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2C24AFA1" w:rsidR="009D517C" w:rsidRPr="00D47EA5" w:rsidRDefault="00442F94" w:rsidP="00FB5491">
            <w:pPr>
              <w:jc w:val="left"/>
              <w:rPr>
                <w:sz w:val="20"/>
                <w:szCs w:val="21"/>
              </w:rPr>
            </w:pPr>
            <w:r w:rsidRPr="006C3976">
              <w:rPr>
                <w:rFonts w:hint="eastAsia"/>
                <w:sz w:val="18"/>
                <w:szCs w:val="21"/>
              </w:rPr>
              <w:t>都筑区こども家庭支援課</w:t>
            </w:r>
            <w:r w:rsidRPr="0097763A">
              <w:rPr>
                <w:rFonts w:hint="eastAsia"/>
                <w:sz w:val="16"/>
                <w:szCs w:val="20"/>
              </w:rPr>
              <w:t>（認定・利用調整事務補助【年</w:t>
            </w:r>
            <w:r w:rsidRPr="0097763A">
              <w:rPr>
                <w:rFonts w:hint="eastAsia"/>
                <w:sz w:val="16"/>
                <w:szCs w:val="20"/>
              </w:rPr>
              <w:t>100</w:t>
            </w:r>
            <w:r w:rsidRPr="0097763A">
              <w:rPr>
                <w:rFonts w:hint="eastAsia"/>
                <w:sz w:val="16"/>
                <w:szCs w:val="20"/>
              </w:rPr>
              <w:t>日】）</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84A09"/>
    <w:rsid w:val="001B6B23"/>
    <w:rsid w:val="001D71B0"/>
    <w:rsid w:val="001E5CA6"/>
    <w:rsid w:val="001F796E"/>
    <w:rsid w:val="002059D3"/>
    <w:rsid w:val="0021305F"/>
    <w:rsid w:val="002358FD"/>
    <w:rsid w:val="00246E78"/>
    <w:rsid w:val="00275977"/>
    <w:rsid w:val="002A070D"/>
    <w:rsid w:val="002C6573"/>
    <w:rsid w:val="00336D9C"/>
    <w:rsid w:val="003542B4"/>
    <w:rsid w:val="003A69F4"/>
    <w:rsid w:val="003E134F"/>
    <w:rsid w:val="0042293D"/>
    <w:rsid w:val="004327C1"/>
    <w:rsid w:val="00442F94"/>
    <w:rsid w:val="004C15DA"/>
    <w:rsid w:val="004C7B76"/>
    <w:rsid w:val="00522103"/>
    <w:rsid w:val="00556F2A"/>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50AAB"/>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45DA3"/>
    <w:rsid w:val="00F7790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23</cp:revision>
  <cp:lastPrinted>2020-02-12T23:30:00Z</cp:lastPrinted>
  <dcterms:created xsi:type="dcterms:W3CDTF">2020-02-12T23:50:00Z</dcterms:created>
  <dcterms:modified xsi:type="dcterms:W3CDTF">2025-12-03T03:07:00Z</dcterms:modified>
</cp:coreProperties>
</file>