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18536" w14:textId="7E531FDC" w:rsidR="00645137" w:rsidRPr="0024502D" w:rsidRDefault="0009012E" w:rsidP="00645137">
      <w:pPr>
        <w:rPr>
          <w:color w:val="000000" w:themeColor="text1"/>
          <w:sz w:val="21"/>
          <w:szCs w:val="21"/>
        </w:rPr>
      </w:pPr>
      <w:r w:rsidRPr="0024502D">
        <w:rPr>
          <w:rFonts w:hint="eastAsia"/>
          <w:color w:val="000000" w:themeColor="text1"/>
          <w:sz w:val="21"/>
          <w:szCs w:val="21"/>
        </w:rPr>
        <w:t>第２号様式 付属資料</w:t>
      </w:r>
    </w:p>
    <w:p w14:paraId="7CC02694" w14:textId="77777777" w:rsidR="0009012E" w:rsidRPr="0024502D" w:rsidRDefault="0009012E" w:rsidP="00645137">
      <w:pPr>
        <w:rPr>
          <w:color w:val="000000" w:themeColor="text1"/>
        </w:rPr>
      </w:pPr>
    </w:p>
    <w:p w14:paraId="72950448" w14:textId="77777777" w:rsidR="0009012E" w:rsidRPr="0024502D" w:rsidRDefault="0009012E" w:rsidP="00C23B50">
      <w:pPr>
        <w:jc w:val="center"/>
        <w:rPr>
          <w:rFonts w:ascii="ＭＳ ゴシック" w:eastAsia="ＭＳ ゴシック"/>
          <w:b/>
          <w:color w:val="000000" w:themeColor="text1"/>
          <w:sz w:val="28"/>
          <w:szCs w:val="28"/>
        </w:rPr>
      </w:pPr>
      <w:r w:rsidRPr="0024502D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継続事業に関する状況調書</w:t>
      </w:r>
    </w:p>
    <w:p w14:paraId="59D23C8F" w14:textId="77777777" w:rsidR="00C23B50" w:rsidRPr="0024502D" w:rsidRDefault="00C23B50" w:rsidP="00C23B50">
      <w:pPr>
        <w:rPr>
          <w:color w:val="000000" w:themeColor="text1"/>
        </w:rPr>
      </w:pPr>
    </w:p>
    <w:p w14:paraId="716A2445" w14:textId="77777777" w:rsidR="00C23B50" w:rsidRPr="0024502D" w:rsidRDefault="00C23B50" w:rsidP="00C23B50">
      <w:pPr>
        <w:pBdr>
          <w:bottom w:val="single" w:sz="4" w:space="1" w:color="auto"/>
        </w:pBdr>
        <w:ind w:leftChars="2000" w:left="4800" w:rightChars="50" w:right="12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団体名：</w:t>
      </w:r>
    </w:p>
    <w:p w14:paraId="0FFE619B" w14:textId="77777777" w:rsidR="0009012E" w:rsidRPr="0024502D" w:rsidRDefault="0009012E" w:rsidP="00645137">
      <w:pPr>
        <w:rPr>
          <w:color w:val="000000" w:themeColor="text1"/>
        </w:rPr>
      </w:pPr>
    </w:p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24502D" w:rsidRPr="0024502D" w14:paraId="42EAA593" w14:textId="77777777" w:rsidTr="00A41189">
        <w:trPr>
          <w:trHeight w:val="5465"/>
        </w:trPr>
        <w:tc>
          <w:tcPr>
            <w:tcW w:w="2263" w:type="dxa"/>
            <w:vAlign w:val="center"/>
          </w:tcPr>
          <w:p w14:paraId="2CF33893" w14:textId="77777777" w:rsidR="0009012E" w:rsidRPr="0024502D" w:rsidRDefault="0009012E" w:rsidP="00C23B50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前年度事業の成果</w:t>
            </w:r>
          </w:p>
        </w:tc>
        <w:tc>
          <w:tcPr>
            <w:tcW w:w="7365" w:type="dxa"/>
          </w:tcPr>
          <w:p w14:paraId="09CE1AE6" w14:textId="77777777" w:rsidR="0009012E" w:rsidRPr="0024502D" w:rsidRDefault="0009012E" w:rsidP="00645137">
            <w:pPr>
              <w:rPr>
                <w:color w:val="000000" w:themeColor="text1"/>
              </w:rPr>
            </w:pPr>
          </w:p>
        </w:tc>
      </w:tr>
      <w:tr w:rsidR="0009012E" w:rsidRPr="0024502D" w14:paraId="350443DF" w14:textId="77777777" w:rsidTr="006426F7">
        <w:trPr>
          <w:trHeight w:val="5248"/>
        </w:trPr>
        <w:tc>
          <w:tcPr>
            <w:tcW w:w="2263" w:type="dxa"/>
            <w:vAlign w:val="center"/>
          </w:tcPr>
          <w:p w14:paraId="3EDEBED6" w14:textId="77777777" w:rsidR="0009012E" w:rsidRPr="0024502D" w:rsidRDefault="006A57C6" w:rsidP="00C23B50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継続して補助金を申請する理由</w:t>
            </w:r>
          </w:p>
        </w:tc>
        <w:tc>
          <w:tcPr>
            <w:tcW w:w="7365" w:type="dxa"/>
          </w:tcPr>
          <w:p w14:paraId="024BE7B2" w14:textId="77777777" w:rsidR="0009012E" w:rsidRPr="0024502D" w:rsidRDefault="0009012E" w:rsidP="00645137">
            <w:pPr>
              <w:rPr>
                <w:color w:val="000000" w:themeColor="text1"/>
              </w:rPr>
            </w:pPr>
          </w:p>
        </w:tc>
      </w:tr>
    </w:tbl>
    <w:p w14:paraId="7FACA24B" w14:textId="77777777" w:rsidR="00C23B50" w:rsidRPr="0024502D" w:rsidRDefault="00C23B50" w:rsidP="006A57C6">
      <w:pPr>
        <w:rPr>
          <w:color w:val="000000" w:themeColor="text1"/>
        </w:rPr>
      </w:pPr>
    </w:p>
    <w:p w14:paraId="1CDB17C0" w14:textId="77777777" w:rsidR="006426F7" w:rsidRPr="0024502D" w:rsidRDefault="006426F7" w:rsidP="006426F7">
      <w:pPr>
        <w:spacing w:line="240" w:lineRule="exact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（注意）</w:t>
      </w:r>
    </w:p>
    <w:p w14:paraId="1C2AE802" w14:textId="77777777" w:rsidR="0009012E" w:rsidRPr="0024502D" w:rsidRDefault="006A57C6" w:rsidP="00B47D63">
      <w:pPr>
        <w:spacing w:line="240" w:lineRule="exact"/>
        <w:ind w:leftChars="100" w:left="24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同一の事業で本補助金の２年目・３年目の申請をする場合は、必ず</w:t>
      </w:r>
      <w:r w:rsidR="00C23B50" w:rsidRPr="0024502D">
        <w:rPr>
          <w:rFonts w:hint="eastAsia"/>
          <w:color w:val="000000" w:themeColor="text1"/>
          <w:sz w:val="21"/>
        </w:rPr>
        <w:t>本様式</w:t>
      </w:r>
      <w:r w:rsidRPr="0024502D">
        <w:rPr>
          <w:rFonts w:hint="eastAsia"/>
          <w:color w:val="000000" w:themeColor="text1"/>
          <w:sz w:val="21"/>
        </w:rPr>
        <w:t>を提出してください。</w:t>
      </w:r>
    </w:p>
    <w:p w14:paraId="3513649A" w14:textId="29AEDA81" w:rsidR="006A57C6" w:rsidRPr="0024502D" w:rsidRDefault="006A57C6">
      <w:pPr>
        <w:widowControl/>
        <w:autoSpaceDE/>
        <w:autoSpaceDN/>
        <w:jc w:val="left"/>
        <w:rPr>
          <w:color w:val="000000" w:themeColor="text1"/>
        </w:rPr>
      </w:pPr>
      <w:bookmarkStart w:id="0" w:name="_GoBack"/>
      <w:bookmarkEnd w:id="0"/>
    </w:p>
    <w:sectPr w:rsidR="006A57C6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E3D45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07EE3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BF500A"/>
    <w:rsid w:val="00C23B50"/>
    <w:rsid w:val="00C409D3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4108338-4518-4F96-AC07-A563131B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優里</dc:creator>
  <cp:lastModifiedBy>岩間 優里</cp:lastModifiedBy>
  <cp:revision>2</cp:revision>
  <cp:lastPrinted>2024-11-27T08:22:00Z</cp:lastPrinted>
  <dcterms:created xsi:type="dcterms:W3CDTF">2024-12-18T06:29:00Z</dcterms:created>
  <dcterms:modified xsi:type="dcterms:W3CDTF">2024-12-18T06:29:00Z</dcterms:modified>
</cp:coreProperties>
</file>