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szCs w:val="21"/>
          <w:lang w:bidi="en-US"/>
        </w:rPr>
      </w:pPr>
    </w:p>
    <w:p w14:paraId="19A4211C" w14:textId="77777777" w:rsidR="00FB6334" w:rsidRDefault="00FB6334" w:rsidP="0092515B">
      <w:pPr>
        <w:ind w:left="220" w:hangingChars="100" w:hanging="220"/>
        <w:rPr>
          <w:rFonts w:cs="ＭＳ Ｐゴシック"/>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1" w:name="_Hlk159403347"/>
                            <w:r w:rsidRPr="0057595C">
                              <w:rPr>
                                <w:rFonts w:cs="ＭＳ Ｐゴシック" w:hint="eastAsia"/>
                                <w:sz w:val="19"/>
                                <w:szCs w:val="19"/>
                                <w:lang w:bidi="en-US"/>
                              </w:rPr>
                              <w:t>一般事業主行動計画策定・変更届</w:t>
                            </w:r>
                            <w:bookmarkEnd w:id="1"/>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sz w:val="21"/>
          <w:szCs w:val="21"/>
          <w:lang w:bidi="en-US"/>
        </w:rPr>
      </w:pPr>
    </w:p>
    <w:p w14:paraId="5C67BDBC" w14:textId="77777777" w:rsidR="00FB6334" w:rsidRPr="00D82BB7" w:rsidRDefault="00FB6334" w:rsidP="0092515B">
      <w:pPr>
        <w:spacing w:line="0" w:lineRule="atLeast"/>
        <w:rPr>
          <w:rFonts w:cs="ＭＳ Ｐゴシック"/>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102C"/>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EF43A3"/>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582</Words>
  <Characters>587</Characters>
  <Application>Microsoft Office Word</Application>
  <DocSecurity>0</DocSecurity>
  <Lines>51</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66</cp:revision>
  <cp:lastPrinted>2024-01-11T06:38:00Z</cp:lastPrinted>
  <dcterms:created xsi:type="dcterms:W3CDTF">2023-04-07T02:03:00Z</dcterms:created>
  <dcterms:modified xsi:type="dcterms:W3CDTF">2026-03-25T04:49:00Z</dcterms:modified>
</cp:coreProperties>
</file>