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0E58DD">
        <w:rPr>
          <w:rFonts w:ascii="ＭＳ ゴシック" w:eastAsia="ＭＳ ゴシック" w:hAnsi="ＭＳ ゴシック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FF24A1" w:rsidRDefault="00FB065B" w:rsidP="00FF24A1">
      <w:pPr>
        <w:ind w:right="-29"/>
        <w:rPr>
          <w:color w:val="000000" w:themeColor="text1"/>
          <w:sz w:val="24"/>
        </w:rPr>
      </w:pPr>
    </w:p>
    <w:p w:rsidR="00F33417" w:rsidRPr="00A76720" w:rsidRDefault="00FF24A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横浜市瀬谷中央</w:t>
      </w:r>
      <w:r w:rsidR="006D5571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="005447A5" w:rsidRPr="005447A5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F24A1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F24A1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F24A1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BC23EE">
        <w:rPr>
          <w:rFonts w:hint="eastAsia"/>
          <w:color w:val="000000" w:themeColor="text1"/>
          <w:szCs w:val="21"/>
        </w:rPr>
        <w:t>瀬谷区</w:t>
      </w:r>
      <w:r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="00FF24A1">
        <w:rPr>
          <w:rFonts w:ascii="ＭＳ 明朝" w:hAnsi="ＭＳ 明朝" w:hint="eastAsia"/>
          <w:color w:val="000000" w:themeColor="text1"/>
        </w:rPr>
        <w:t>は名称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FF24A1">
        <w:rPr>
          <w:rFonts w:hint="eastAsia"/>
          <w:color w:val="000000" w:themeColor="text1"/>
          <w:szCs w:val="21"/>
        </w:rPr>
        <w:t>瀬谷中央</w:t>
      </w:r>
      <w:r w:rsidR="006D5571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:rsidTr="00FF24A1">
        <w:trPr>
          <w:trHeight w:val="2919"/>
        </w:trPr>
        <w:tc>
          <w:tcPr>
            <w:tcW w:w="2514" w:type="dxa"/>
            <w:vAlign w:val="center"/>
          </w:tcPr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20384154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F24A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color w:val="000000" w:themeColor="text1"/>
                <w:szCs w:val="21"/>
              </w:rPr>
              <w:t>公募要項</w:t>
            </w:r>
          </w:p>
          <w:p w:rsidR="00CE4238" w:rsidRDefault="00CE4238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5321471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F24A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color w:val="000000" w:themeColor="text1"/>
                <w:szCs w:val="21"/>
              </w:rPr>
              <w:t>仕様書</w:t>
            </w:r>
          </w:p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6464229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F24A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color w:val="000000" w:themeColor="text1"/>
                <w:szCs w:val="21"/>
              </w:rPr>
              <w:t>応募関係書類</w:t>
            </w:r>
          </w:p>
          <w:p w:rsidR="00FF24A1" w:rsidRDefault="000E58DD" w:rsidP="00FF24A1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6270022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F24A1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color w:val="000000" w:themeColor="text1"/>
                <w:szCs w:val="21"/>
              </w:rPr>
              <w:t>その他</w:t>
            </w:r>
          </w:p>
          <w:p w:rsidR="000E58DD" w:rsidRDefault="000E58DD" w:rsidP="00FF24A1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（　　　　　</w:t>
            </w:r>
            <w:r w:rsidR="00FF24A1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051" w:type="dxa"/>
            <w:vAlign w:val="center"/>
          </w:tcPr>
          <w:p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A773F1" w:rsidRDefault="00FF24A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いずれかに☑</w:t>
      </w:r>
      <w:r w:rsidR="00A773F1">
        <w:rPr>
          <w:rFonts w:hint="eastAsia"/>
          <w:color w:val="000000" w:themeColor="text1"/>
          <w:szCs w:val="21"/>
        </w:rPr>
        <w:t>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受付</w:t>
      </w:r>
      <w:r>
        <w:rPr>
          <w:rFonts w:hint="eastAsia"/>
          <w:color w:val="000000" w:themeColor="text1"/>
          <w:szCs w:val="21"/>
        </w:rPr>
        <w:t>期間】</w:t>
      </w:r>
    </w:p>
    <w:p w:rsidR="00F91C56" w:rsidRPr="00BA477E" w:rsidRDefault="00BA477E" w:rsidP="00F91C56">
      <w:pPr>
        <w:ind w:right="-19" w:firstLineChars="100" w:firstLine="210"/>
        <w:rPr>
          <w:rFonts w:ascii="ＭＳ 明朝" w:hAnsi="ＭＳ 明朝"/>
          <w:color w:val="000000" w:themeColor="text1"/>
          <w:szCs w:val="21"/>
        </w:rPr>
      </w:pPr>
      <w:r w:rsidRPr="00BA477E">
        <w:rPr>
          <w:rFonts w:ascii="ＭＳ 明朝" w:hAnsi="ＭＳ 明朝" w:hint="eastAsia"/>
          <w:color w:val="000000" w:themeColor="text1"/>
          <w:szCs w:val="21"/>
        </w:rPr>
        <w:t>令和３年６月28</w:t>
      </w:r>
      <w:bookmarkStart w:id="0" w:name="_GoBack"/>
      <w:bookmarkEnd w:id="0"/>
      <w:r w:rsidRPr="00BA477E">
        <w:rPr>
          <w:rFonts w:ascii="ＭＳ 明朝" w:hAnsi="ＭＳ 明朝" w:hint="eastAsia"/>
          <w:color w:val="000000" w:themeColor="text1"/>
          <w:szCs w:val="21"/>
        </w:rPr>
        <w:t>日(月)９</w:t>
      </w:r>
      <w:r w:rsidR="000E58DD" w:rsidRPr="00BA477E">
        <w:rPr>
          <w:rFonts w:ascii="ＭＳ 明朝" w:hAnsi="ＭＳ 明朝" w:hint="eastAsia"/>
          <w:color w:val="000000" w:themeColor="text1"/>
          <w:szCs w:val="21"/>
        </w:rPr>
        <w:t>時から</w:t>
      </w:r>
      <w:r w:rsidRPr="00BA477E">
        <w:rPr>
          <w:rFonts w:ascii="ＭＳ 明朝" w:hAnsi="ＭＳ 明朝" w:hint="eastAsia"/>
          <w:color w:val="000000" w:themeColor="text1"/>
          <w:szCs w:val="21"/>
        </w:rPr>
        <w:t>令和３年６月30日(水)17</w:t>
      </w:r>
      <w:r w:rsidR="00F91C56" w:rsidRPr="00BA477E">
        <w:rPr>
          <w:rFonts w:ascii="ＭＳ 明朝" w:hAnsi="ＭＳ 明朝" w:hint="eastAsia"/>
          <w:color w:val="000000" w:themeColor="text1"/>
          <w:szCs w:val="21"/>
        </w:rPr>
        <w:t>時まで</w:t>
      </w:r>
    </w:p>
    <w:p w:rsidR="00F91C56" w:rsidRDefault="00F91C56" w:rsidP="00FF24A1">
      <w:pPr>
        <w:ind w:right="-19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質問</w:t>
      </w:r>
      <w:r>
        <w:rPr>
          <w:rFonts w:hint="eastAsia"/>
          <w:color w:val="000000" w:themeColor="text1"/>
          <w:szCs w:val="21"/>
        </w:rPr>
        <w:t>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 w:rsidR="006D2EA3">
        <w:rPr>
          <w:rFonts w:hint="eastAsia"/>
          <w:color w:val="000000" w:themeColor="text1"/>
          <w:szCs w:val="21"/>
        </w:rPr>
        <w:t>紙を瀬谷区</w:t>
      </w:r>
      <w:r w:rsidR="00FF24A1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課あてに送付してください。</w:t>
      </w:r>
    </w:p>
    <w:p w:rsidR="000E58DD" w:rsidRPr="00FF24A1" w:rsidRDefault="00FF24A1" w:rsidP="006D2EA3">
      <w:pPr>
        <w:ind w:right="-19" w:firstLineChars="100" w:firstLine="21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アドレス</w:t>
      </w:r>
      <w:r w:rsidRPr="00FF24A1">
        <w:rPr>
          <w:rFonts w:ascii="ＭＳ 明朝" w:hAnsi="ＭＳ 明朝" w:hint="eastAsia"/>
          <w:color w:val="000000" w:themeColor="text1"/>
          <w:szCs w:val="21"/>
        </w:rPr>
        <w:t>：se-siteikanri@city.yokohama.jp</w:t>
      </w:r>
    </w:p>
    <w:p w:rsidR="00FF24A1" w:rsidRPr="00FF24A1" w:rsidRDefault="00FF24A1" w:rsidP="00FF24A1">
      <w:pPr>
        <w:ind w:right="-19"/>
        <w:rPr>
          <w:color w:val="000000" w:themeColor="text1"/>
          <w:szCs w:val="21"/>
        </w:rPr>
      </w:pPr>
    </w:p>
    <w:p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</w:p>
    <w:p w:rsidR="000E58DD" w:rsidRP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9F6" w:rsidRDefault="003509F6" w:rsidP="00FB065B">
      <w:r>
        <w:separator/>
      </w:r>
    </w:p>
  </w:endnote>
  <w:endnote w:type="continuationSeparator" w:id="0">
    <w:p w:rsidR="003509F6" w:rsidRDefault="003509F6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9F6" w:rsidRDefault="003509F6" w:rsidP="00FB065B">
      <w:r>
        <w:separator/>
      </w:r>
    </w:p>
  </w:footnote>
  <w:footnote w:type="continuationSeparator" w:id="0">
    <w:p w:rsidR="003509F6" w:rsidRDefault="003509F6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58DD"/>
    <w:rsid w:val="00270740"/>
    <w:rsid w:val="00334B96"/>
    <w:rsid w:val="003449F4"/>
    <w:rsid w:val="003509F6"/>
    <w:rsid w:val="0047239C"/>
    <w:rsid w:val="004F197B"/>
    <w:rsid w:val="005447A5"/>
    <w:rsid w:val="006D2EA3"/>
    <w:rsid w:val="006D5571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A03FC"/>
    <w:rsid w:val="00BA477E"/>
    <w:rsid w:val="00BC23EE"/>
    <w:rsid w:val="00CE4238"/>
    <w:rsid w:val="00D52E0B"/>
    <w:rsid w:val="00D72EAF"/>
    <w:rsid w:val="00D7741B"/>
    <w:rsid w:val="00DD6B46"/>
    <w:rsid w:val="00EA3E95"/>
    <w:rsid w:val="00EB4982"/>
    <w:rsid w:val="00F33417"/>
    <w:rsid w:val="00F91C56"/>
    <w:rsid w:val="00FA6A7F"/>
    <w:rsid w:val="00FB065B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294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dcterms:created xsi:type="dcterms:W3CDTF">2020-12-14T23:10:00Z</dcterms:created>
  <dcterms:modified xsi:type="dcterms:W3CDTF">2021-04-02T11:31:00Z</dcterms:modified>
</cp:coreProperties>
</file>