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DB5F55">
        <w:rPr>
          <w:rFonts w:ascii="ＭＳ ゴシック" w:eastAsia="ＭＳ ゴシック" w:hAnsi="ＭＳ ゴシック" w:hint="eastAsia"/>
          <w:color w:val="000000" w:themeColor="text1"/>
        </w:rPr>
        <w:t>様式９－２</w:t>
      </w:r>
      <w:bookmarkStart w:id="0" w:name="_GoBack"/>
      <w:bookmarkEnd w:id="0"/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DB5F55" w:rsidRDefault="009F3E7A" w:rsidP="00DB5F55">
      <w:pPr>
        <w:rPr>
          <w:rFonts w:hAnsi="ＭＳ 明朝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332"/>
        <w:gridCol w:w="920"/>
        <w:gridCol w:w="2917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rFonts w:hint="eastAsia"/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332"/>
        <w:gridCol w:w="920"/>
        <w:gridCol w:w="2917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rFonts w:hint="eastAsia"/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3269"/>
        <w:gridCol w:w="936"/>
        <w:gridCol w:w="290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rFonts w:hint="eastAsia"/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1C" w:rsidRDefault="00BE521C">
      <w:r>
        <w:separator/>
      </w:r>
    </w:p>
  </w:endnote>
  <w:endnote w:type="continuationSeparator" w:id="0">
    <w:p w:rsidR="00BE521C" w:rsidRDefault="00BE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1C" w:rsidRDefault="00BE521C">
      <w:r>
        <w:separator/>
      </w:r>
    </w:p>
  </w:footnote>
  <w:footnote w:type="continuationSeparator" w:id="0">
    <w:p w:rsidR="00BE521C" w:rsidRDefault="00BE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21C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55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C93B-5033-4B64-AF38-E4070AEC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lastPrinted>2015-01-28T03:58:00Z</cp:lastPrinted>
  <dcterms:created xsi:type="dcterms:W3CDTF">2019-09-26T06:59:00Z</dcterms:created>
  <dcterms:modified xsi:type="dcterms:W3CDTF">2021-03-31T03:21:00Z</dcterms:modified>
</cp:coreProperties>
</file>