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AD39F" w14:textId="5E3CE270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0B1AEC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95579B1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6F2A49C0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445C2B68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1EFA1AE9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7BE72639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75987932" w14:textId="77777777" w:rsidTr="000061A0">
        <w:tc>
          <w:tcPr>
            <w:tcW w:w="1688" w:type="dxa"/>
            <w:vAlign w:val="center"/>
          </w:tcPr>
          <w:p w14:paraId="6DB240C8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A6C1E08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50C90FF7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4C76689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24AA129" w14:textId="77777777" w:rsidTr="000061A0">
        <w:tc>
          <w:tcPr>
            <w:tcW w:w="1688" w:type="dxa"/>
            <w:vAlign w:val="center"/>
          </w:tcPr>
          <w:p w14:paraId="756E606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6756FB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08C3ED1" w14:textId="77777777" w:rsidTr="000061A0">
        <w:tc>
          <w:tcPr>
            <w:tcW w:w="1688" w:type="dxa"/>
            <w:vAlign w:val="center"/>
          </w:tcPr>
          <w:p w14:paraId="04155CC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295826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7CB7C1A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9E4108E" w14:textId="77777777" w:rsidTr="000061A0">
        <w:tc>
          <w:tcPr>
            <w:tcW w:w="1688" w:type="dxa"/>
            <w:vAlign w:val="center"/>
          </w:tcPr>
          <w:p w14:paraId="0F529F3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FB19DF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C053EE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404A2238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770F881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CDBFF9F" w14:textId="77777777" w:rsidTr="000061A0">
        <w:tc>
          <w:tcPr>
            <w:tcW w:w="1688" w:type="dxa"/>
            <w:vAlign w:val="center"/>
          </w:tcPr>
          <w:p w14:paraId="2D5BCE5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360870C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1EEA7BD6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249D8B00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13F92069" w14:textId="77777777" w:rsidTr="000061A0">
        <w:tc>
          <w:tcPr>
            <w:tcW w:w="1688" w:type="dxa"/>
            <w:vAlign w:val="center"/>
          </w:tcPr>
          <w:p w14:paraId="4AEA32B3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15A7E39B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4D37E5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20A2789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CE8FE2E" w14:textId="77777777" w:rsidTr="000061A0">
        <w:tc>
          <w:tcPr>
            <w:tcW w:w="1688" w:type="dxa"/>
            <w:vAlign w:val="center"/>
          </w:tcPr>
          <w:p w14:paraId="575D10A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85556A0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9E514DE" w14:textId="77777777" w:rsidTr="000061A0">
        <w:tc>
          <w:tcPr>
            <w:tcW w:w="1688" w:type="dxa"/>
            <w:vAlign w:val="center"/>
          </w:tcPr>
          <w:p w14:paraId="416C248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CC2CFD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8AB97A4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39E3804D" w14:textId="77777777" w:rsidTr="000061A0">
        <w:tc>
          <w:tcPr>
            <w:tcW w:w="1688" w:type="dxa"/>
            <w:vAlign w:val="center"/>
          </w:tcPr>
          <w:p w14:paraId="245E5B8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52E9D31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F54B22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1F44AD3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28B4C482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DD68934" w14:textId="77777777" w:rsidTr="000061A0">
        <w:tc>
          <w:tcPr>
            <w:tcW w:w="1688" w:type="dxa"/>
            <w:vAlign w:val="center"/>
          </w:tcPr>
          <w:p w14:paraId="67BDD1F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782D530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A5A9E7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17EA1A2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7EC59BA1" w14:textId="77777777" w:rsidTr="000061A0">
        <w:tc>
          <w:tcPr>
            <w:tcW w:w="1752" w:type="dxa"/>
            <w:vAlign w:val="center"/>
          </w:tcPr>
          <w:p w14:paraId="220BB299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35CF5D0B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6F31311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4D34D46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3399020F" w14:textId="77777777" w:rsidTr="000061A0">
        <w:tc>
          <w:tcPr>
            <w:tcW w:w="1752" w:type="dxa"/>
            <w:vAlign w:val="center"/>
          </w:tcPr>
          <w:p w14:paraId="7DF0675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0ABA995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EA446C2" w14:textId="77777777" w:rsidTr="000061A0">
        <w:tc>
          <w:tcPr>
            <w:tcW w:w="1752" w:type="dxa"/>
            <w:vAlign w:val="center"/>
          </w:tcPr>
          <w:p w14:paraId="0FF0CB6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23B8BD2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13CA576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FC7DD21" w14:textId="77777777" w:rsidTr="000061A0">
        <w:tc>
          <w:tcPr>
            <w:tcW w:w="1752" w:type="dxa"/>
            <w:vAlign w:val="center"/>
          </w:tcPr>
          <w:p w14:paraId="4F3B3E5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2ED482D7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9AC367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4EB159B4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04CB2144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0BD1A68D" w14:textId="77777777" w:rsidTr="000061A0">
        <w:tc>
          <w:tcPr>
            <w:tcW w:w="1752" w:type="dxa"/>
            <w:vAlign w:val="center"/>
          </w:tcPr>
          <w:p w14:paraId="317B3A5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5F7AF9E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04EF3955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88A5F" w14:textId="77777777" w:rsidR="009E0026" w:rsidRDefault="009E0026">
      <w:r>
        <w:separator/>
      </w:r>
    </w:p>
  </w:endnote>
  <w:endnote w:type="continuationSeparator" w:id="0">
    <w:p w14:paraId="488B95D0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FBF50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9EB3569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DD66" w14:textId="77777777" w:rsidR="009E0026" w:rsidRDefault="009E0026">
      <w:r>
        <w:separator/>
      </w:r>
    </w:p>
  </w:footnote>
  <w:footnote w:type="continuationSeparator" w:id="0">
    <w:p w14:paraId="2823B946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9740104">
    <w:abstractNumId w:val="0"/>
  </w:num>
  <w:num w:numId="2" w16cid:durableId="982660269">
    <w:abstractNumId w:val="4"/>
  </w:num>
  <w:num w:numId="3" w16cid:durableId="118376715">
    <w:abstractNumId w:val="8"/>
  </w:num>
  <w:num w:numId="4" w16cid:durableId="865018122">
    <w:abstractNumId w:val="12"/>
  </w:num>
  <w:num w:numId="5" w16cid:durableId="1236818442">
    <w:abstractNumId w:val="9"/>
  </w:num>
  <w:num w:numId="6" w16cid:durableId="1472095965">
    <w:abstractNumId w:val="26"/>
  </w:num>
  <w:num w:numId="7" w16cid:durableId="415178617">
    <w:abstractNumId w:val="13"/>
  </w:num>
  <w:num w:numId="8" w16cid:durableId="1161892851">
    <w:abstractNumId w:val="23"/>
  </w:num>
  <w:num w:numId="9" w16cid:durableId="1849833578">
    <w:abstractNumId w:val="14"/>
  </w:num>
  <w:num w:numId="10" w16cid:durableId="1079979148">
    <w:abstractNumId w:val="20"/>
  </w:num>
  <w:num w:numId="11" w16cid:durableId="894043348">
    <w:abstractNumId w:val="31"/>
  </w:num>
  <w:num w:numId="12" w16cid:durableId="991451792">
    <w:abstractNumId w:val="6"/>
  </w:num>
  <w:num w:numId="13" w16cid:durableId="951939505">
    <w:abstractNumId w:val="21"/>
  </w:num>
  <w:num w:numId="14" w16cid:durableId="372854302">
    <w:abstractNumId w:val="5"/>
  </w:num>
  <w:num w:numId="15" w16cid:durableId="1406685233">
    <w:abstractNumId w:val="29"/>
  </w:num>
  <w:num w:numId="16" w16cid:durableId="279147606">
    <w:abstractNumId w:val="19"/>
  </w:num>
  <w:num w:numId="17" w16cid:durableId="1819153959">
    <w:abstractNumId w:val="27"/>
  </w:num>
  <w:num w:numId="18" w16cid:durableId="783772017">
    <w:abstractNumId w:val="3"/>
  </w:num>
  <w:num w:numId="19" w16cid:durableId="738989645">
    <w:abstractNumId w:val="10"/>
  </w:num>
  <w:num w:numId="20" w16cid:durableId="1122848903">
    <w:abstractNumId w:val="16"/>
  </w:num>
  <w:num w:numId="21" w16cid:durableId="128128626">
    <w:abstractNumId w:val="32"/>
  </w:num>
  <w:num w:numId="22" w16cid:durableId="2035760756">
    <w:abstractNumId w:val="25"/>
  </w:num>
  <w:num w:numId="23" w16cid:durableId="1588537620">
    <w:abstractNumId w:val="30"/>
  </w:num>
  <w:num w:numId="24" w16cid:durableId="92942552">
    <w:abstractNumId w:val="7"/>
  </w:num>
  <w:num w:numId="25" w16cid:durableId="1867790223">
    <w:abstractNumId w:val="15"/>
  </w:num>
  <w:num w:numId="26" w16cid:durableId="1030957686">
    <w:abstractNumId w:val="11"/>
  </w:num>
  <w:num w:numId="27" w16cid:durableId="836071207">
    <w:abstractNumId w:val="22"/>
  </w:num>
  <w:num w:numId="28" w16cid:durableId="2069179899">
    <w:abstractNumId w:val="18"/>
  </w:num>
  <w:num w:numId="29" w16cid:durableId="1940483295">
    <w:abstractNumId w:val="1"/>
  </w:num>
  <w:num w:numId="30" w16cid:durableId="516771341">
    <w:abstractNumId w:val="24"/>
  </w:num>
  <w:num w:numId="31" w16cid:durableId="1089278708">
    <w:abstractNumId w:val="28"/>
  </w:num>
  <w:num w:numId="32" w16cid:durableId="572466361">
    <w:abstractNumId w:val="2"/>
  </w:num>
  <w:num w:numId="33" w16cid:durableId="3942779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1AEC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0A26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28580B26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oter" Target="footer1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5" Type="http://schemas.openxmlformats.org/officeDocument/2006/relationships/webSettings" Target="webSettings.xml" />
  <Relationship Id="rId10" Type="http://schemas.openxmlformats.org/officeDocument/2006/relationships/theme" Target="theme/theme1.xml" />
  <Relationship Id="rId4" Type="http://schemas.openxmlformats.org/officeDocument/2006/relationships/settings" Target="settings.xml" />
  <Relationship Id="rId9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8281D-85E3-4B77-904E-6B3599A75E54}">
  <ds:schemaRefs>
    <ds:schemaRef ds:uri="http://schemas.openxmlformats.org/officeDocument/2006/bibliography"/>
  </ds:schemaRefs>
</ds:datastoreItem>
</file>