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254C" w14:textId="1E1B87F3" w:rsidR="00223F70" w:rsidRPr="0075297D" w:rsidRDefault="00732FD1">
      <w:pPr>
        <w:rPr>
          <w:rFonts w:ascii="ＭＳ ゴシック" w:eastAsia="ＭＳ ゴシック" w:hAnsi="ＭＳ ゴシック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A71682" wp14:editId="213B44DA">
                <wp:simplePos x="0" y="0"/>
                <wp:positionH relativeFrom="margin">
                  <wp:align>right</wp:align>
                </wp:positionH>
                <wp:positionV relativeFrom="paragraph">
                  <wp:posOffset>-426720</wp:posOffset>
                </wp:positionV>
                <wp:extent cx="936000" cy="396000"/>
                <wp:effectExtent l="0" t="0" r="16510" b="23495"/>
                <wp:wrapNone/>
                <wp:docPr id="69320321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000" cy="3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DB511C" w14:textId="04500A72" w:rsidR="003B06FB" w:rsidRPr="00445FF3" w:rsidRDefault="003B06FB" w:rsidP="00445FF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8"/>
                              </w:rPr>
                            </w:pPr>
                            <w:r w:rsidRPr="00445FF3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8"/>
                              </w:rPr>
                              <w:t>別　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7168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2.5pt;margin-top:-33.6pt;width:73.7pt;height:31.2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" fillcolor="white [3201]" strokeweight=".5pt">
                <v:textbox>
                  <w:txbxContent>
                    <w:p w14:paraId="28DB511C" w14:textId="04500A72" w:rsidR="003B06FB" w:rsidRPr="00445FF3" w:rsidRDefault="003B06FB" w:rsidP="00445FF3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8"/>
                        </w:rPr>
                      </w:pPr>
                      <w:r w:rsidRPr="00445FF3">
                        <w:rPr>
                          <w:rFonts w:ascii="ＭＳ ゴシック" w:eastAsia="ＭＳ ゴシック" w:hAnsi="ＭＳ ゴシック" w:hint="eastAsia"/>
                          <w:sz w:val="24"/>
                          <w:szCs w:val="28"/>
                        </w:rPr>
                        <w:t>別　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40C7">
        <w:rPr>
          <w:rFonts w:ascii="ＭＳ 明朝" w:eastAsia="ＭＳ 明朝" w:hAnsi="ＭＳ 明朝" w:hint="eastAsia"/>
        </w:rPr>
        <w:t xml:space="preserve">■　</w:t>
      </w:r>
      <w:r w:rsidR="00223F70" w:rsidRPr="0075297D">
        <w:rPr>
          <w:rFonts w:ascii="ＭＳ ゴシック" w:eastAsia="ＭＳ ゴシック" w:hAnsi="ＭＳ ゴシック" w:hint="eastAsia"/>
        </w:rPr>
        <w:t>図書取次サービスについて</w:t>
      </w:r>
    </w:p>
    <w:p w14:paraId="1DCFB586" w14:textId="77777777" w:rsidR="00223F70" w:rsidRDefault="00223F70">
      <w:pPr>
        <w:rPr>
          <w:rFonts w:ascii="ＭＳ 明朝" w:eastAsia="ＭＳ 明朝" w:hAnsi="ＭＳ 明朝"/>
        </w:rPr>
      </w:pPr>
    </w:p>
    <w:p w14:paraId="3E9AB263" w14:textId="24B1C0D2" w:rsidR="008520A7" w:rsidRPr="00C7565D" w:rsidRDefault="00136E8A">
      <w:pPr>
        <w:rPr>
          <w:rFonts w:ascii="ＭＳ 明朝" w:eastAsia="ＭＳ 明朝" w:hAnsi="ＭＳ 明朝"/>
        </w:rPr>
      </w:pPr>
      <w:r w:rsidRPr="0075297D">
        <w:rPr>
          <w:rFonts w:ascii="ＭＳ ゴシック" w:eastAsia="ＭＳ ゴシック" w:hAnsi="ＭＳ ゴシック" w:hint="eastAsia"/>
        </w:rPr>
        <w:t>１　図書取次サービス</w:t>
      </w:r>
      <w:r w:rsidR="00535C4C">
        <w:rPr>
          <w:rFonts w:ascii="ＭＳ ゴシック" w:eastAsia="ＭＳ ゴシック" w:hAnsi="ＭＳ ゴシック" w:hint="eastAsia"/>
        </w:rPr>
        <w:t>の</w:t>
      </w:r>
      <w:r w:rsidR="00994F4E" w:rsidRPr="0075297D">
        <w:rPr>
          <w:rFonts w:ascii="ＭＳ ゴシック" w:eastAsia="ＭＳ ゴシック" w:hAnsi="ＭＳ ゴシック" w:hint="eastAsia"/>
        </w:rPr>
        <w:t>概要</w:t>
      </w:r>
      <w:r w:rsidR="008520A7">
        <w:rPr>
          <w:rFonts w:ascii="ＭＳ 明朝" w:eastAsia="ＭＳ 明朝" w:hAnsi="ＭＳ 明朝" w:hint="eastAsia"/>
        </w:rPr>
        <w:t xml:space="preserve">　　</w:t>
      </w:r>
    </w:p>
    <w:p w14:paraId="290471F5" w14:textId="6C2D8BB9" w:rsidR="00535C4C" w:rsidRDefault="00535C4C" w:rsidP="00445FF3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072B" w:rsidRPr="00C9072B">
        <w:rPr>
          <w:rFonts w:ascii="ＭＳ 明朝" w:eastAsia="ＭＳ 明朝" w:hAnsi="ＭＳ 明朝" w:hint="eastAsia"/>
        </w:rPr>
        <w:t>「図書取次サービス」とは、図書館以外の場所で、予約した横浜市立図書館（以下「市立図書館」という。）の本の貸出しと返却ができるサービスであり、そのサービスを提供する場所を「図書取次拠点」といいます。</w:t>
      </w:r>
    </w:p>
    <w:p w14:paraId="221D11E1" w14:textId="1A0292F8" w:rsidR="009519FD" w:rsidRDefault="00535C4C" w:rsidP="00445FF3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072B" w:rsidRPr="00C9072B">
        <w:rPr>
          <w:rFonts w:ascii="ＭＳ 明朝" w:eastAsia="ＭＳ 明朝" w:hAnsi="ＭＳ 明朝" w:hint="eastAsia"/>
        </w:rPr>
        <w:t>市立図書館で図書館カードを作り、パスワードとメールアドレスを登録している利用者は、</w:t>
      </w:r>
      <w:r w:rsidR="00D83623">
        <w:rPr>
          <w:rFonts w:ascii="ＭＳ 明朝" w:eastAsia="ＭＳ 明朝" w:hAnsi="ＭＳ 明朝" w:hint="eastAsia"/>
        </w:rPr>
        <w:t>図書取次拠点を受取場所に指定して図書を</w:t>
      </w:r>
      <w:r w:rsidR="00C9072B" w:rsidRPr="00C9072B">
        <w:rPr>
          <w:rFonts w:ascii="ＭＳ 明朝" w:eastAsia="ＭＳ 明朝" w:hAnsi="ＭＳ 明朝" w:hint="eastAsia"/>
        </w:rPr>
        <w:t>予約</w:t>
      </w:r>
      <w:r w:rsidR="00D83623">
        <w:rPr>
          <w:rFonts w:ascii="ＭＳ 明朝" w:eastAsia="ＭＳ 明朝" w:hAnsi="ＭＳ 明朝" w:hint="eastAsia"/>
        </w:rPr>
        <w:t>することが</w:t>
      </w:r>
      <w:r w:rsidR="00C9072B" w:rsidRPr="00C9072B">
        <w:rPr>
          <w:rFonts w:ascii="ＭＳ 明朝" w:eastAsia="ＭＳ 明朝" w:hAnsi="ＭＳ 明朝" w:hint="eastAsia"/>
        </w:rPr>
        <w:t>できます。</w:t>
      </w:r>
    </w:p>
    <w:p w14:paraId="346D3E7E" w14:textId="6FCCE817" w:rsidR="00C9072B" w:rsidRDefault="009519FD" w:rsidP="00607821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072B" w:rsidRPr="00C9072B">
        <w:rPr>
          <w:rFonts w:ascii="ＭＳ 明朝" w:eastAsia="ＭＳ 明朝" w:hAnsi="ＭＳ 明朝" w:hint="eastAsia"/>
        </w:rPr>
        <w:t>利用者は、予約本の到着連絡メールを受け取った後、図書取次拠点で本を借りることができます。</w:t>
      </w:r>
    </w:p>
    <w:p w14:paraId="6294F7D2" w14:textId="5BD53965" w:rsidR="00E55739" w:rsidRDefault="009519FD" w:rsidP="00607821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8448B0">
        <w:rPr>
          <w:rFonts w:ascii="ＭＳ 明朝" w:eastAsia="ＭＳ 明朝" w:hAnsi="ＭＳ 明朝" w:hint="eastAsia"/>
        </w:rPr>
        <w:t>予約本に限らず</w:t>
      </w:r>
      <w:r w:rsidR="007E611D">
        <w:rPr>
          <w:rFonts w:ascii="ＭＳ 明朝" w:eastAsia="ＭＳ 明朝" w:hAnsi="ＭＳ 明朝" w:hint="eastAsia"/>
        </w:rPr>
        <w:t>市立図書館の</w:t>
      </w:r>
      <w:r w:rsidR="00C9072B" w:rsidRPr="00C9072B">
        <w:rPr>
          <w:rFonts w:ascii="ＭＳ 明朝" w:eastAsia="ＭＳ 明朝" w:hAnsi="ＭＳ 明朝" w:hint="eastAsia"/>
        </w:rPr>
        <w:t>本は、図書館だけでなく、図書取次拠点でも返却することができます。</w:t>
      </w:r>
    </w:p>
    <w:p w14:paraId="1E27088D" w14:textId="77777777" w:rsidR="00994F4E" w:rsidRPr="00C95E2F" w:rsidRDefault="00994F4E" w:rsidP="00994F4E">
      <w:pPr>
        <w:rPr>
          <w:rFonts w:ascii="ＭＳ 明朝" w:eastAsia="ＭＳ 明朝" w:hAnsi="ＭＳ 明朝"/>
        </w:rPr>
      </w:pPr>
    </w:p>
    <w:p w14:paraId="68275771" w14:textId="3A7DB388" w:rsidR="00C34448" w:rsidRDefault="00994F4E" w:rsidP="00994F4E">
      <w:pPr>
        <w:rPr>
          <w:rFonts w:ascii="ＭＳ 明朝" w:eastAsia="ＭＳ 明朝" w:hAnsi="ＭＳ 明朝"/>
        </w:rPr>
      </w:pPr>
      <w:r w:rsidRPr="0075297D">
        <w:rPr>
          <w:rFonts w:ascii="ＭＳ ゴシック" w:eastAsia="ＭＳ ゴシック" w:hAnsi="ＭＳ ゴシック" w:hint="eastAsia"/>
        </w:rPr>
        <w:t xml:space="preserve">２　</w:t>
      </w:r>
      <w:r w:rsidR="00C936EC" w:rsidRPr="0075297D">
        <w:rPr>
          <w:rFonts w:ascii="ＭＳ ゴシック" w:eastAsia="ＭＳ ゴシック" w:hAnsi="ＭＳ ゴシック" w:hint="eastAsia"/>
        </w:rPr>
        <w:t>図書取次拠点における</w:t>
      </w:r>
      <w:r w:rsidRPr="0075297D">
        <w:rPr>
          <w:rFonts w:ascii="ＭＳ ゴシック" w:eastAsia="ＭＳ ゴシック" w:hAnsi="ＭＳ ゴシック" w:hint="eastAsia"/>
        </w:rPr>
        <w:t>図書取次サービス業務</w:t>
      </w:r>
      <w:r w:rsidR="00223F70">
        <w:rPr>
          <w:rFonts w:ascii="ＭＳ 明朝" w:eastAsia="ＭＳ 明朝" w:hAnsi="ＭＳ 明朝" w:hint="eastAsia"/>
        </w:rPr>
        <w:t>（</w:t>
      </w:r>
      <w:r w:rsidR="00C80FD3">
        <w:rPr>
          <w:rFonts w:ascii="ＭＳ 明朝" w:eastAsia="ＭＳ 明朝" w:hAnsi="ＭＳ 明朝" w:hint="eastAsia"/>
        </w:rPr>
        <w:t>３</w:t>
      </w:r>
      <w:r w:rsidR="00223F70">
        <w:rPr>
          <w:rFonts w:ascii="ＭＳ 明朝" w:eastAsia="ＭＳ 明朝" w:hAnsi="ＭＳ 明朝" w:hint="eastAsia"/>
        </w:rPr>
        <w:t>「業務フロー</w:t>
      </w:r>
      <w:r w:rsidR="00C80FD3">
        <w:rPr>
          <w:rFonts w:ascii="ＭＳ 明朝" w:eastAsia="ＭＳ 明朝" w:hAnsi="ＭＳ 明朝" w:hint="eastAsia"/>
        </w:rPr>
        <w:t>（イメージ）</w:t>
      </w:r>
      <w:r w:rsidR="00223F70">
        <w:rPr>
          <w:rFonts w:ascii="ＭＳ 明朝" w:eastAsia="ＭＳ 明朝" w:hAnsi="ＭＳ 明朝" w:hint="eastAsia"/>
        </w:rPr>
        <w:t>」参考）</w:t>
      </w:r>
    </w:p>
    <w:p w14:paraId="1910149D" w14:textId="4E4FA3F7" w:rsidR="00BB4863" w:rsidRDefault="00BB4863" w:rsidP="003B06FB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</w:t>
      </w:r>
      <w:r w:rsidR="000C0A51">
        <w:rPr>
          <w:rFonts w:ascii="ＭＳ ゴシック" w:eastAsia="ＭＳ ゴシック" w:hAnsi="ＭＳ ゴシック" w:hint="eastAsia"/>
        </w:rPr>
        <w:t>業務</w:t>
      </w:r>
      <w:r>
        <w:rPr>
          <w:rFonts w:ascii="ＭＳ ゴシック" w:eastAsia="ＭＳ ゴシック" w:hAnsi="ＭＳ ゴシック" w:hint="eastAsia"/>
        </w:rPr>
        <w:t>概要】</w:t>
      </w:r>
    </w:p>
    <w:p w14:paraId="61229108" w14:textId="135E05C5" w:rsidR="00C34448" w:rsidRPr="00445FF3" w:rsidRDefault="00C34448" w:rsidP="00445FF3">
      <w:pPr>
        <w:ind w:firstLineChars="100" w:firstLine="210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 w:hint="eastAsia"/>
        </w:rPr>
        <w:t>＜貸出・返却業務＞</w:t>
      </w:r>
    </w:p>
    <w:p w14:paraId="769F4F0E" w14:textId="49AB688B" w:rsidR="009519FD" w:rsidRDefault="009519FD" w:rsidP="00445FF3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5E2F" w:rsidRPr="00C95E2F">
        <w:rPr>
          <w:rFonts w:ascii="ＭＳ 明朝" w:eastAsia="ＭＳ 明朝" w:hAnsi="ＭＳ 明朝" w:hint="eastAsia"/>
        </w:rPr>
        <w:t>市立図書館から届いた予約本は、市立図書館の業務端末を使って搬送受取処理（バーコードスキャン）を行い、予約棚に並べます。</w:t>
      </w:r>
    </w:p>
    <w:p w14:paraId="17192F5E" w14:textId="06CA7C22" w:rsidR="009519FD" w:rsidRDefault="009519FD" w:rsidP="009519FD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5E2F" w:rsidRPr="00C95E2F">
        <w:rPr>
          <w:rFonts w:ascii="ＭＳ 明朝" w:eastAsia="ＭＳ 明朝" w:hAnsi="ＭＳ 明朝" w:hint="eastAsia"/>
        </w:rPr>
        <w:t>利用者が来館した際には、その予約本を</w:t>
      </w:r>
      <w:r w:rsidR="00A43837">
        <w:rPr>
          <w:rFonts w:ascii="ＭＳ 明朝" w:eastAsia="ＭＳ 明朝" w:hAnsi="ＭＳ 明朝" w:hint="eastAsia"/>
        </w:rPr>
        <w:t>市立図書館の業務端末を使って貸出処理（バーコードスキャン）</w:t>
      </w:r>
      <w:r w:rsidR="0078761D">
        <w:rPr>
          <w:rFonts w:ascii="ＭＳ 明朝" w:eastAsia="ＭＳ 明朝" w:hAnsi="ＭＳ 明朝" w:hint="eastAsia"/>
        </w:rPr>
        <w:t>を行い、</w:t>
      </w:r>
      <w:r w:rsidR="00C95E2F" w:rsidRPr="00C95E2F">
        <w:rPr>
          <w:rFonts w:ascii="ＭＳ 明朝" w:eastAsia="ＭＳ 明朝" w:hAnsi="ＭＳ 明朝" w:hint="eastAsia"/>
        </w:rPr>
        <w:t>貸し出します。</w:t>
      </w:r>
    </w:p>
    <w:p w14:paraId="0ACBC615" w14:textId="688B8DF2" w:rsidR="00E55739" w:rsidRDefault="009519FD" w:rsidP="009519FD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5E2F" w:rsidRPr="00C95E2F">
        <w:rPr>
          <w:rFonts w:ascii="ＭＳ 明朝" w:eastAsia="ＭＳ 明朝" w:hAnsi="ＭＳ 明朝" w:hint="eastAsia"/>
        </w:rPr>
        <w:t>利用者が返却に持参した市立図書館の本は、業務端末で返却</w:t>
      </w:r>
      <w:r w:rsidR="00902D3F">
        <w:rPr>
          <w:rFonts w:ascii="ＭＳ 明朝" w:eastAsia="ＭＳ 明朝" w:hAnsi="ＭＳ 明朝" w:hint="eastAsia"/>
        </w:rPr>
        <w:t>手続き</w:t>
      </w:r>
      <w:r w:rsidR="00C95E2F" w:rsidRPr="00C95E2F">
        <w:rPr>
          <w:rFonts w:ascii="ＭＳ 明朝" w:eastAsia="ＭＳ 明朝" w:hAnsi="ＭＳ 明朝" w:hint="eastAsia"/>
        </w:rPr>
        <w:t>（バーコードスキャン）を行い、市立図書館へ配送します。なお、本の運搬は市立図書館が行います。</w:t>
      </w:r>
    </w:p>
    <w:p w14:paraId="095CA6ED" w14:textId="7B9B6895" w:rsidR="00C34448" w:rsidRPr="00445FF3" w:rsidRDefault="00C34448" w:rsidP="009519FD">
      <w:pPr>
        <w:ind w:leftChars="100" w:left="420" w:hangingChars="100" w:hanging="210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 w:hint="eastAsia"/>
        </w:rPr>
        <w:t>＜その他＞</w:t>
      </w:r>
    </w:p>
    <w:p w14:paraId="2326F853" w14:textId="0300EF91" w:rsidR="00C936EC" w:rsidRDefault="00C34448" w:rsidP="00445FF3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9519FD">
        <w:rPr>
          <w:rFonts w:ascii="ＭＳ 明朝" w:eastAsia="ＭＳ 明朝" w:hAnsi="ＭＳ 明朝" w:hint="eastAsia"/>
        </w:rPr>
        <w:t xml:space="preserve">　</w:t>
      </w:r>
      <w:r w:rsidR="00C936EC">
        <w:rPr>
          <w:rFonts w:ascii="ＭＳ 明朝" w:eastAsia="ＭＳ 明朝" w:hAnsi="ＭＳ 明朝" w:hint="eastAsia"/>
        </w:rPr>
        <w:t>予約本には取置期限があるため、期限が切れた本</w:t>
      </w:r>
      <w:r>
        <w:rPr>
          <w:rFonts w:ascii="ＭＳ 明朝" w:eastAsia="ＭＳ 明朝" w:hAnsi="ＭＳ 明朝" w:hint="eastAsia"/>
        </w:rPr>
        <w:t>は</w:t>
      </w:r>
      <w:r w:rsidR="00C936EC">
        <w:rPr>
          <w:rFonts w:ascii="ＭＳ 明朝" w:eastAsia="ＭＳ 明朝" w:hAnsi="ＭＳ 明朝" w:hint="eastAsia"/>
        </w:rPr>
        <w:t>市立図書館</w:t>
      </w:r>
      <w:r>
        <w:rPr>
          <w:rFonts w:ascii="ＭＳ 明朝" w:eastAsia="ＭＳ 明朝" w:hAnsi="ＭＳ 明朝" w:hint="eastAsia"/>
        </w:rPr>
        <w:t>へ</w:t>
      </w:r>
      <w:r w:rsidR="00C936EC">
        <w:rPr>
          <w:rFonts w:ascii="ＭＳ 明朝" w:eastAsia="ＭＳ 明朝" w:hAnsi="ＭＳ 明朝" w:hint="eastAsia"/>
        </w:rPr>
        <w:t>返却</w:t>
      </w:r>
      <w:r>
        <w:rPr>
          <w:rFonts w:ascii="ＭＳ 明朝" w:eastAsia="ＭＳ 明朝" w:hAnsi="ＭＳ 明朝" w:hint="eastAsia"/>
        </w:rPr>
        <w:t>します</w:t>
      </w:r>
      <w:r w:rsidR="00C936EC">
        <w:rPr>
          <w:rFonts w:ascii="ＭＳ 明朝" w:eastAsia="ＭＳ 明朝" w:hAnsi="ＭＳ 明朝" w:hint="eastAsia"/>
        </w:rPr>
        <w:t>。</w:t>
      </w:r>
    </w:p>
    <w:p w14:paraId="0950134E" w14:textId="1F8AA872" w:rsidR="00223F70" w:rsidRDefault="00C34448" w:rsidP="00445FF3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・　</w:t>
      </w:r>
      <w:r w:rsidR="00C95E2F" w:rsidRPr="00C95E2F">
        <w:rPr>
          <w:rFonts w:ascii="ＭＳ 明朝" w:eastAsia="ＭＳ 明朝" w:hAnsi="ＭＳ 明朝" w:hint="eastAsia"/>
        </w:rPr>
        <w:t>図書館カードの利用者情報の確認や変更、業務に必要な帳票の出力なども行います。</w:t>
      </w:r>
    </w:p>
    <w:p w14:paraId="0FBDA2A3" w14:textId="77777777" w:rsidR="00C80FD3" w:rsidRPr="00C34448" w:rsidRDefault="00C80FD3" w:rsidP="00445FF3">
      <w:pPr>
        <w:rPr>
          <w:rFonts w:ascii="ＭＳ 明朝" w:eastAsia="ＭＳ 明朝" w:hAnsi="ＭＳ 明朝"/>
        </w:rPr>
      </w:pPr>
    </w:p>
    <w:p w14:paraId="19090DA7" w14:textId="1931C41B" w:rsidR="00223F70" w:rsidRDefault="00223F70" w:rsidP="0075297D">
      <w:pPr>
        <w:ind w:firstLineChars="100" w:firstLine="210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 w:hint="eastAsia"/>
        </w:rPr>
        <w:t>【</w:t>
      </w:r>
      <w:r w:rsidR="00C72815" w:rsidRPr="00445FF3">
        <w:rPr>
          <w:rFonts w:ascii="ＭＳ ゴシック" w:eastAsia="ＭＳ ゴシック" w:hAnsi="ＭＳ ゴシック" w:hint="eastAsia"/>
        </w:rPr>
        <w:t>業務内容】</w:t>
      </w:r>
    </w:p>
    <w:p w14:paraId="5AFCF86F" w14:textId="516C83CB" w:rsidR="00994F4E" w:rsidRPr="00445FF3" w:rsidRDefault="00C34448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(1)　</w:t>
      </w:r>
      <w:r w:rsidR="00275B75" w:rsidRPr="00445FF3">
        <w:rPr>
          <w:rFonts w:ascii="ＭＳ ゴシック" w:eastAsia="ＭＳ ゴシック" w:hAnsi="ＭＳ ゴシック" w:hint="eastAsia"/>
        </w:rPr>
        <w:t>図書取次サービス開始・終了準備業務</w:t>
      </w:r>
    </w:p>
    <w:p w14:paraId="6B19C5BB" w14:textId="40371F19" w:rsidR="00275B75" w:rsidRPr="00445FF3" w:rsidRDefault="00275B75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 w:rsidRPr="00445FF3">
        <w:rPr>
          <w:rFonts w:ascii="ＭＳ 明朝" w:eastAsia="ＭＳ 明朝" w:hAnsi="ＭＳ 明朝" w:hint="eastAsia"/>
        </w:rPr>
        <w:t>業務端末機器等起動・終了、</w:t>
      </w:r>
      <w:r w:rsidR="00B148F2" w:rsidRPr="00445FF3">
        <w:rPr>
          <w:rFonts w:ascii="ＭＳ 明朝" w:eastAsia="ＭＳ 明朝" w:hAnsi="ＭＳ 明朝"/>
        </w:rPr>
        <w:t>(2)～(</w:t>
      </w:r>
      <w:r w:rsidR="00E3672C" w:rsidRPr="00445FF3">
        <w:rPr>
          <w:rFonts w:ascii="ＭＳ 明朝" w:eastAsia="ＭＳ 明朝" w:hAnsi="ＭＳ 明朝"/>
        </w:rPr>
        <w:t>7</w:t>
      </w:r>
      <w:r w:rsidR="00B148F2" w:rsidRPr="00445FF3">
        <w:rPr>
          <w:rFonts w:ascii="ＭＳ 明朝" w:eastAsia="ＭＳ 明朝" w:hAnsi="ＭＳ 明朝"/>
        </w:rPr>
        <w:t>)</w:t>
      </w:r>
      <w:r w:rsidR="0018654A" w:rsidRPr="00445FF3">
        <w:rPr>
          <w:rFonts w:ascii="ＭＳ 明朝" w:eastAsia="ＭＳ 明朝" w:hAnsi="ＭＳ 明朝" w:hint="eastAsia"/>
        </w:rPr>
        <w:t>の業務に必要な様式・リスト等</w:t>
      </w:r>
      <w:r w:rsidR="00B148F2" w:rsidRPr="00445FF3">
        <w:rPr>
          <w:rFonts w:ascii="ＭＳ 明朝" w:eastAsia="ＭＳ 明朝" w:hAnsi="ＭＳ 明朝" w:hint="eastAsia"/>
        </w:rPr>
        <w:t>の印刷</w:t>
      </w:r>
      <w:r w:rsidR="00115AFA" w:rsidRPr="00445FF3">
        <w:rPr>
          <w:rFonts w:ascii="ＭＳ 明朝" w:eastAsia="ＭＳ 明朝" w:hAnsi="ＭＳ 明朝" w:hint="eastAsia"/>
        </w:rPr>
        <w:t>、市立図書館の休館案内など</w:t>
      </w:r>
      <w:r w:rsidR="00C34448">
        <w:rPr>
          <w:rFonts w:ascii="ＭＳ 明朝" w:eastAsia="ＭＳ 明朝" w:hAnsi="ＭＳ 明朝" w:hint="eastAsia"/>
        </w:rPr>
        <w:t>の</w:t>
      </w:r>
      <w:r w:rsidRPr="00445FF3">
        <w:rPr>
          <w:rFonts w:ascii="ＭＳ 明朝" w:eastAsia="ＭＳ 明朝" w:hAnsi="ＭＳ 明朝" w:hint="eastAsia"/>
        </w:rPr>
        <w:t>配布物・掲示物の印刷及び補充</w:t>
      </w:r>
      <w:r w:rsidR="00C34448">
        <w:rPr>
          <w:rFonts w:ascii="ＭＳ 明朝" w:eastAsia="ＭＳ 明朝" w:hAnsi="ＭＳ 明朝" w:hint="eastAsia"/>
        </w:rPr>
        <w:t>。</w:t>
      </w:r>
    </w:p>
    <w:p w14:paraId="493A42C4" w14:textId="23A16D8A" w:rsidR="00275B75" w:rsidRPr="00445FF3" w:rsidRDefault="00C34448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(2)　</w:t>
      </w:r>
      <w:r w:rsidR="00997041" w:rsidRPr="00445FF3">
        <w:rPr>
          <w:rFonts w:ascii="ＭＳ ゴシック" w:eastAsia="ＭＳ ゴシック" w:hAnsi="ＭＳ ゴシック" w:hint="eastAsia"/>
        </w:rPr>
        <w:t>図書館カードの登録</w:t>
      </w:r>
      <w:r w:rsidRPr="00445FF3">
        <w:rPr>
          <w:rFonts w:ascii="ＭＳ ゴシック" w:eastAsia="ＭＳ ゴシック" w:hAnsi="ＭＳ ゴシック" w:hint="eastAsia"/>
        </w:rPr>
        <w:t>情報</w:t>
      </w:r>
      <w:r w:rsidR="00997041" w:rsidRPr="00445FF3">
        <w:rPr>
          <w:rFonts w:ascii="ＭＳ ゴシック" w:eastAsia="ＭＳ ゴシック" w:hAnsi="ＭＳ ゴシック" w:hint="eastAsia"/>
        </w:rPr>
        <w:t>の</w:t>
      </w:r>
      <w:r w:rsidRPr="00445FF3">
        <w:rPr>
          <w:rFonts w:ascii="ＭＳ ゴシック" w:eastAsia="ＭＳ ゴシック" w:hAnsi="ＭＳ ゴシック" w:hint="eastAsia"/>
        </w:rPr>
        <w:t>確認及び変更</w:t>
      </w:r>
    </w:p>
    <w:p w14:paraId="4235BA47" w14:textId="77777777" w:rsidR="00732FD1" w:rsidRDefault="00275B75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 w:rsidRPr="00445FF3">
        <w:rPr>
          <w:rFonts w:ascii="ＭＳ 明朝" w:eastAsia="ＭＳ 明朝" w:hAnsi="ＭＳ 明朝" w:hint="eastAsia"/>
        </w:rPr>
        <w:t>登録情報（住所・</w:t>
      </w:r>
      <w:r w:rsidR="003B06FB">
        <w:rPr>
          <w:rFonts w:ascii="ＭＳ 明朝" w:eastAsia="ＭＳ 明朝" w:hAnsi="ＭＳ 明朝" w:hint="eastAsia"/>
        </w:rPr>
        <w:t>電話番号</w:t>
      </w:r>
      <w:r w:rsidR="000C0A51">
        <w:rPr>
          <w:rFonts w:ascii="ＭＳ 明朝" w:eastAsia="ＭＳ 明朝" w:hAnsi="ＭＳ 明朝" w:hint="eastAsia"/>
        </w:rPr>
        <w:t>・有効期限</w:t>
      </w:r>
      <w:r w:rsidRPr="00445FF3">
        <w:rPr>
          <w:rFonts w:ascii="ＭＳ 明朝" w:eastAsia="ＭＳ 明朝" w:hAnsi="ＭＳ 明朝" w:hint="eastAsia"/>
        </w:rPr>
        <w:t>等）の確認</w:t>
      </w:r>
      <w:r w:rsidR="00C34448">
        <w:rPr>
          <w:rFonts w:ascii="ＭＳ 明朝" w:eastAsia="ＭＳ 明朝" w:hAnsi="ＭＳ 明朝" w:hint="eastAsia"/>
        </w:rPr>
        <w:t>及び</w:t>
      </w:r>
      <w:r w:rsidR="003B06FB">
        <w:rPr>
          <w:rFonts w:ascii="ＭＳ 明朝" w:eastAsia="ＭＳ 明朝" w:hAnsi="ＭＳ 明朝" w:hint="eastAsia"/>
        </w:rPr>
        <w:t>変更</w:t>
      </w:r>
      <w:r w:rsidRPr="00445FF3">
        <w:rPr>
          <w:rFonts w:ascii="ＭＳ 明朝" w:eastAsia="ＭＳ 明朝" w:hAnsi="ＭＳ 明朝" w:hint="eastAsia"/>
        </w:rPr>
        <w:t>処理</w:t>
      </w:r>
      <w:r w:rsidR="00C34448">
        <w:rPr>
          <w:rFonts w:ascii="ＭＳ 明朝" w:eastAsia="ＭＳ 明朝" w:hAnsi="ＭＳ 明朝" w:hint="eastAsia"/>
        </w:rPr>
        <w:t>。</w:t>
      </w:r>
    </w:p>
    <w:p w14:paraId="78D075B6" w14:textId="50B4C6A6" w:rsidR="00275B75" w:rsidRPr="00445FF3" w:rsidRDefault="00D66CB5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732FD1">
        <w:rPr>
          <w:rFonts w:ascii="ＭＳ 明朝" w:eastAsia="ＭＳ 明朝" w:hAnsi="ＭＳ 明朝" w:hint="eastAsia"/>
        </w:rPr>
        <w:t xml:space="preserve">　</w:t>
      </w:r>
      <w:r w:rsidR="002A3A92">
        <w:rPr>
          <w:rFonts w:ascii="ＭＳ 明朝" w:eastAsia="ＭＳ 明朝" w:hAnsi="ＭＳ 明朝" w:hint="eastAsia"/>
        </w:rPr>
        <w:t>新規登録</w:t>
      </w:r>
      <w:r w:rsidR="00703B1D">
        <w:rPr>
          <w:rFonts w:ascii="ＭＳ 明朝" w:eastAsia="ＭＳ 明朝" w:hAnsi="ＭＳ 明朝" w:hint="eastAsia"/>
        </w:rPr>
        <w:t>業務</w:t>
      </w:r>
      <w:r w:rsidR="002A3A92">
        <w:rPr>
          <w:rFonts w:ascii="ＭＳ 明朝" w:eastAsia="ＭＳ 明朝" w:hAnsi="ＭＳ 明朝" w:hint="eastAsia"/>
        </w:rPr>
        <w:t>は図書取次拠点では行いません</w:t>
      </w:r>
      <w:r>
        <w:rPr>
          <w:rFonts w:ascii="ＭＳ 明朝" w:eastAsia="ＭＳ 明朝" w:hAnsi="ＭＳ 明朝" w:hint="eastAsia"/>
        </w:rPr>
        <w:t>。</w:t>
      </w:r>
    </w:p>
    <w:p w14:paraId="12B64C13" w14:textId="0B446171" w:rsidR="00275B75" w:rsidRPr="00445FF3" w:rsidRDefault="00C34448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(3)　</w:t>
      </w:r>
      <w:r w:rsidR="00275B75" w:rsidRPr="00445FF3">
        <w:rPr>
          <w:rFonts w:ascii="ＭＳ ゴシック" w:eastAsia="ＭＳ ゴシック" w:hAnsi="ＭＳ ゴシック" w:hint="eastAsia"/>
        </w:rPr>
        <w:t>市立図書館の本の貸出し</w:t>
      </w:r>
    </w:p>
    <w:p w14:paraId="19020149" w14:textId="0F970033" w:rsidR="00275B75" w:rsidRPr="00C81F20" w:rsidRDefault="00C143A9" w:rsidP="00445FF3">
      <w:pPr>
        <w:pStyle w:val="a9"/>
        <w:ind w:left="545" w:firstLineChars="50" w:firstLine="105"/>
        <w:rPr>
          <w:rFonts w:ascii="ＭＳ 明朝" w:eastAsia="ＭＳ 明朝" w:hAnsi="ＭＳ 明朝"/>
          <w:color w:val="FF0000"/>
        </w:rPr>
      </w:pPr>
      <w:r w:rsidRPr="00C7565D">
        <w:rPr>
          <w:rFonts w:ascii="ＭＳ 明朝" w:eastAsia="ＭＳ 明朝" w:hAnsi="ＭＳ 明朝" w:hint="eastAsia"/>
        </w:rPr>
        <w:t>本や付録</w:t>
      </w:r>
      <w:r w:rsidR="00BB4863">
        <w:rPr>
          <w:rFonts w:ascii="ＭＳ 明朝" w:eastAsia="ＭＳ 明朝" w:hAnsi="ＭＳ 明朝" w:hint="eastAsia"/>
        </w:rPr>
        <w:t>ＣＤ</w:t>
      </w:r>
      <w:r w:rsidRPr="00C7565D">
        <w:rPr>
          <w:rFonts w:ascii="ＭＳ 明朝" w:eastAsia="ＭＳ 明朝" w:hAnsi="ＭＳ 明朝" w:hint="eastAsia"/>
        </w:rPr>
        <w:t>等の状態確認</w:t>
      </w:r>
      <w:r w:rsidR="00BB4863">
        <w:rPr>
          <w:rFonts w:ascii="ＭＳ 明朝" w:eastAsia="ＭＳ 明朝" w:hAnsi="ＭＳ 明朝" w:hint="eastAsia"/>
        </w:rPr>
        <w:t>及び</w:t>
      </w:r>
      <w:r w:rsidRPr="00C7565D">
        <w:rPr>
          <w:rFonts w:ascii="ＭＳ 明朝" w:eastAsia="ＭＳ 明朝" w:hAnsi="ＭＳ 明朝" w:hint="eastAsia"/>
        </w:rPr>
        <w:t>貸出手続</w:t>
      </w:r>
      <w:r w:rsidR="00BB4863">
        <w:rPr>
          <w:rFonts w:ascii="ＭＳ 明朝" w:eastAsia="ＭＳ 明朝" w:hAnsi="ＭＳ 明朝" w:hint="eastAsia"/>
        </w:rPr>
        <w:t>き。</w:t>
      </w:r>
    </w:p>
    <w:p w14:paraId="76913C28" w14:textId="2EEF5BC0" w:rsidR="00275B75" w:rsidRPr="00445FF3" w:rsidRDefault="00BB4863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(4)　</w:t>
      </w:r>
      <w:r w:rsidR="00275B75" w:rsidRPr="00445FF3">
        <w:rPr>
          <w:rFonts w:ascii="ＭＳ ゴシック" w:eastAsia="ＭＳ ゴシック" w:hAnsi="ＭＳ ゴシック" w:hint="eastAsia"/>
        </w:rPr>
        <w:t>市立図書館の本の返却</w:t>
      </w:r>
    </w:p>
    <w:p w14:paraId="5A8EB5E2" w14:textId="1B391132" w:rsidR="00C143A9" w:rsidRPr="00445FF3" w:rsidRDefault="00C143A9" w:rsidP="00445FF3">
      <w:pPr>
        <w:ind w:firstLineChars="300" w:firstLine="630"/>
        <w:rPr>
          <w:rFonts w:ascii="ＭＳ 明朝" w:eastAsia="ＭＳ 明朝" w:hAnsi="ＭＳ 明朝"/>
        </w:rPr>
      </w:pPr>
      <w:r w:rsidRPr="00445FF3">
        <w:rPr>
          <w:rFonts w:ascii="ＭＳ 明朝" w:eastAsia="ＭＳ 明朝" w:hAnsi="ＭＳ 明朝" w:hint="eastAsia"/>
        </w:rPr>
        <w:t>本や付録</w:t>
      </w:r>
      <w:r w:rsidR="00BB4863">
        <w:rPr>
          <w:rFonts w:ascii="ＭＳ 明朝" w:eastAsia="ＭＳ 明朝" w:hAnsi="ＭＳ 明朝" w:hint="eastAsia"/>
        </w:rPr>
        <w:t>ＣＤ</w:t>
      </w:r>
      <w:r w:rsidRPr="00445FF3">
        <w:rPr>
          <w:rFonts w:ascii="ＭＳ 明朝" w:eastAsia="ＭＳ 明朝" w:hAnsi="ＭＳ 明朝" w:hint="eastAsia"/>
        </w:rPr>
        <w:t>等の状態確認</w:t>
      </w:r>
      <w:r w:rsidR="00BB4863">
        <w:rPr>
          <w:rFonts w:ascii="ＭＳ 明朝" w:eastAsia="ＭＳ 明朝" w:hAnsi="ＭＳ 明朝" w:hint="eastAsia"/>
        </w:rPr>
        <w:t>及び</w:t>
      </w:r>
      <w:r w:rsidRPr="00445FF3">
        <w:rPr>
          <w:rFonts w:ascii="ＭＳ 明朝" w:eastAsia="ＭＳ 明朝" w:hAnsi="ＭＳ 明朝" w:hint="eastAsia"/>
        </w:rPr>
        <w:t>返却手続</w:t>
      </w:r>
      <w:r w:rsidR="00BB4863">
        <w:rPr>
          <w:rFonts w:ascii="ＭＳ 明朝" w:eastAsia="ＭＳ 明朝" w:hAnsi="ＭＳ 明朝" w:hint="eastAsia"/>
        </w:rPr>
        <w:t>き</w:t>
      </w:r>
      <w:r w:rsidRPr="00445FF3">
        <w:rPr>
          <w:rFonts w:ascii="ＭＳ 明朝" w:eastAsia="ＭＳ 明朝" w:hAnsi="ＭＳ 明朝" w:hint="eastAsia"/>
        </w:rPr>
        <w:t>、貸出延長・再貸出</w:t>
      </w:r>
      <w:r w:rsidR="00BB4863">
        <w:rPr>
          <w:rFonts w:ascii="ＭＳ 明朝" w:eastAsia="ＭＳ 明朝" w:hAnsi="ＭＳ 明朝" w:hint="eastAsia"/>
        </w:rPr>
        <w:t>の処理。</w:t>
      </w:r>
    </w:p>
    <w:p w14:paraId="6C945CBA" w14:textId="312B0B58" w:rsidR="00275B75" w:rsidRPr="00445FF3" w:rsidRDefault="00BB4863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(5)　</w:t>
      </w:r>
      <w:r w:rsidR="00275B75" w:rsidRPr="00445FF3">
        <w:rPr>
          <w:rFonts w:ascii="ＭＳ ゴシック" w:eastAsia="ＭＳ ゴシック" w:hAnsi="ＭＳ ゴシック" w:hint="eastAsia"/>
        </w:rPr>
        <w:t>利用者対応、案内業務</w:t>
      </w:r>
    </w:p>
    <w:p w14:paraId="7D393D64" w14:textId="77777777" w:rsidR="00732FD1" w:rsidRDefault="00C143A9" w:rsidP="00732FD1">
      <w:pPr>
        <w:ind w:leftChars="200" w:left="420" w:firstLineChars="100" w:firstLine="210"/>
        <w:rPr>
          <w:rFonts w:ascii="ＭＳ 明朝" w:eastAsia="ＭＳ 明朝" w:hAnsi="ＭＳ 明朝"/>
        </w:rPr>
      </w:pPr>
      <w:r w:rsidRPr="00445FF3">
        <w:rPr>
          <w:rFonts w:ascii="ＭＳ 明朝" w:eastAsia="ＭＳ 明朝" w:hAnsi="ＭＳ 明朝" w:hint="eastAsia"/>
        </w:rPr>
        <w:t>図書取次サービス</w:t>
      </w:r>
      <w:r w:rsidR="00BB4863">
        <w:rPr>
          <w:rFonts w:ascii="ＭＳ 明朝" w:eastAsia="ＭＳ 明朝" w:hAnsi="ＭＳ 明朝" w:hint="eastAsia"/>
        </w:rPr>
        <w:t>及び</w:t>
      </w:r>
      <w:r w:rsidRPr="00445FF3">
        <w:rPr>
          <w:rFonts w:ascii="ＭＳ 明朝" w:eastAsia="ＭＳ 明朝" w:hAnsi="ＭＳ 明朝" w:hint="eastAsia"/>
        </w:rPr>
        <w:t>市立図書館の利用案内</w:t>
      </w:r>
      <w:r w:rsidR="00BB4863">
        <w:rPr>
          <w:rFonts w:ascii="ＭＳ 明朝" w:eastAsia="ＭＳ 明朝" w:hAnsi="ＭＳ 明朝" w:hint="eastAsia"/>
        </w:rPr>
        <w:t>、</w:t>
      </w:r>
      <w:r w:rsidR="00036703" w:rsidRPr="00445FF3">
        <w:rPr>
          <w:rFonts w:ascii="ＭＳ 明朝" w:eastAsia="ＭＳ 明朝" w:hAnsi="ＭＳ 明朝" w:hint="eastAsia"/>
        </w:rPr>
        <w:t>軽微な問合せへの対応</w:t>
      </w:r>
      <w:r w:rsidR="00BB4863">
        <w:rPr>
          <w:rFonts w:ascii="ＭＳ 明朝" w:eastAsia="ＭＳ 明朝" w:hAnsi="ＭＳ 明朝" w:hint="eastAsia"/>
        </w:rPr>
        <w:t>。</w:t>
      </w:r>
    </w:p>
    <w:p w14:paraId="092715B6" w14:textId="5A43FC77" w:rsidR="00275B75" w:rsidRPr="00445FF3" w:rsidRDefault="00D66CB5" w:rsidP="00732FD1">
      <w:pPr>
        <w:ind w:leftChars="200" w:left="420"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※</w:t>
      </w:r>
      <w:r w:rsidR="00732FD1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予約の受付は図書取次拠点では行いません。</w:t>
      </w:r>
    </w:p>
    <w:p w14:paraId="7C8CEC2A" w14:textId="7204FB26" w:rsidR="00275B75" w:rsidRPr="00445FF3" w:rsidRDefault="00BB4863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(6)　</w:t>
      </w:r>
      <w:r w:rsidR="00275B75" w:rsidRPr="00445FF3">
        <w:rPr>
          <w:rFonts w:ascii="ＭＳ ゴシック" w:eastAsia="ＭＳ ゴシック" w:hAnsi="ＭＳ ゴシック" w:hint="eastAsia"/>
        </w:rPr>
        <w:t>予約</w:t>
      </w:r>
      <w:r w:rsidR="00997041" w:rsidRPr="00445FF3">
        <w:rPr>
          <w:rFonts w:ascii="ＭＳ ゴシック" w:eastAsia="ＭＳ ゴシック" w:hAnsi="ＭＳ ゴシック" w:hint="eastAsia"/>
        </w:rPr>
        <w:t>棚の確認</w:t>
      </w:r>
    </w:p>
    <w:p w14:paraId="63D8F82C" w14:textId="690AD460" w:rsidR="00C143A9" w:rsidRPr="0075297D" w:rsidRDefault="0083472A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 w:rsidRPr="0075297D">
        <w:rPr>
          <w:rFonts w:ascii="ＭＳ 明朝" w:eastAsia="ＭＳ 明朝" w:hAnsi="ＭＳ 明朝" w:hint="eastAsia"/>
        </w:rPr>
        <w:t>予約棚の</w:t>
      </w:r>
      <w:r w:rsidR="00D00281">
        <w:rPr>
          <w:rFonts w:ascii="ＭＳ 明朝" w:eastAsia="ＭＳ 明朝" w:hAnsi="ＭＳ 明朝" w:hint="eastAsia"/>
        </w:rPr>
        <w:t>整理整頓</w:t>
      </w:r>
      <w:r w:rsidRPr="0075297D">
        <w:rPr>
          <w:rFonts w:ascii="ＭＳ 明朝" w:eastAsia="ＭＳ 明朝" w:hAnsi="ＭＳ 明朝" w:hint="eastAsia"/>
        </w:rPr>
        <w:t>、取置期限切れ</w:t>
      </w:r>
      <w:r w:rsidR="00997041">
        <w:rPr>
          <w:rFonts w:ascii="ＭＳ 明朝" w:eastAsia="ＭＳ 明朝" w:hAnsi="ＭＳ 明朝" w:hint="eastAsia"/>
        </w:rPr>
        <w:t>の予約本</w:t>
      </w:r>
      <w:r w:rsidRPr="0075297D">
        <w:rPr>
          <w:rFonts w:ascii="ＭＳ 明朝" w:eastAsia="ＭＳ 明朝" w:hAnsi="ＭＳ 明朝" w:hint="eastAsia"/>
        </w:rPr>
        <w:t>の処理</w:t>
      </w:r>
      <w:r w:rsidR="00EA3551">
        <w:rPr>
          <w:rFonts w:ascii="ＭＳ 明朝" w:eastAsia="ＭＳ 明朝" w:hAnsi="ＭＳ 明朝" w:hint="eastAsia"/>
        </w:rPr>
        <w:t>（予約棚からの抜き</w:t>
      </w:r>
      <w:r w:rsidR="00C80FD3">
        <w:rPr>
          <w:rFonts w:ascii="ＭＳ 明朝" w:eastAsia="ＭＳ 明朝" w:hAnsi="ＭＳ 明朝" w:hint="eastAsia"/>
        </w:rPr>
        <w:t>取り</w:t>
      </w:r>
      <w:r w:rsidR="00EA3551">
        <w:rPr>
          <w:rFonts w:ascii="ＭＳ 明朝" w:eastAsia="ＭＳ 明朝" w:hAnsi="ＭＳ 明朝" w:hint="eastAsia"/>
        </w:rPr>
        <w:t>、</w:t>
      </w:r>
      <w:r w:rsidRPr="0075297D">
        <w:rPr>
          <w:rFonts w:ascii="ＭＳ 明朝" w:eastAsia="ＭＳ 明朝" w:hAnsi="ＭＳ 明朝" w:hint="eastAsia"/>
        </w:rPr>
        <w:t>予約取消処理</w:t>
      </w:r>
      <w:r w:rsidR="00EA3551">
        <w:rPr>
          <w:rFonts w:ascii="ＭＳ 明朝" w:eastAsia="ＭＳ 明朝" w:hAnsi="ＭＳ 明朝" w:hint="eastAsia"/>
        </w:rPr>
        <w:t>）</w:t>
      </w:r>
      <w:r w:rsidR="00BB4863">
        <w:rPr>
          <w:rFonts w:ascii="ＭＳ 明朝" w:eastAsia="ＭＳ 明朝" w:hAnsi="ＭＳ 明朝" w:hint="eastAsia"/>
        </w:rPr>
        <w:t>。</w:t>
      </w:r>
    </w:p>
    <w:p w14:paraId="0F739AF8" w14:textId="6E590932" w:rsidR="00C143A9" w:rsidRPr="00445FF3" w:rsidRDefault="00BB4863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(7)　</w:t>
      </w:r>
      <w:r w:rsidR="00997041" w:rsidRPr="00445FF3">
        <w:rPr>
          <w:rFonts w:ascii="ＭＳ ゴシック" w:eastAsia="ＭＳ ゴシック" w:hAnsi="ＭＳ ゴシック" w:hint="eastAsia"/>
        </w:rPr>
        <w:t>市立図書館の本の</w:t>
      </w:r>
      <w:r w:rsidR="00275B75" w:rsidRPr="00445FF3">
        <w:rPr>
          <w:rFonts w:ascii="ＭＳ ゴシック" w:eastAsia="ＭＳ ゴシック" w:hAnsi="ＭＳ ゴシック" w:hint="eastAsia"/>
        </w:rPr>
        <w:t>搬送に係る業務</w:t>
      </w:r>
    </w:p>
    <w:p w14:paraId="3973182F" w14:textId="516D893E" w:rsidR="00C143A9" w:rsidRPr="003C0F63" w:rsidRDefault="00C143A9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 w:rsidRPr="003C0F63">
        <w:rPr>
          <w:rFonts w:ascii="ＭＳ 明朝" w:eastAsia="ＭＳ 明朝" w:hAnsi="ＭＳ 明朝" w:hint="eastAsia"/>
        </w:rPr>
        <w:t>荷作り・荷開け・仕分け作業、搬送受取処理、</w:t>
      </w:r>
      <w:r w:rsidR="0083472A" w:rsidRPr="003C0F63">
        <w:rPr>
          <w:rFonts w:ascii="ＭＳ 明朝" w:eastAsia="ＭＳ 明朝" w:hAnsi="ＭＳ 明朝" w:hint="eastAsia"/>
        </w:rPr>
        <w:t>予約棚</w:t>
      </w:r>
      <w:r w:rsidR="00BB4863">
        <w:rPr>
          <w:rFonts w:ascii="ＭＳ 明朝" w:eastAsia="ＭＳ 明朝" w:hAnsi="ＭＳ 明朝" w:hint="eastAsia"/>
        </w:rPr>
        <w:t>への配架</w:t>
      </w:r>
      <w:r w:rsidR="00EA3551" w:rsidRPr="003C0F63">
        <w:rPr>
          <w:rFonts w:ascii="ＭＳ 明朝" w:eastAsia="ＭＳ 明朝" w:hAnsi="ＭＳ 明朝" w:hint="eastAsia"/>
        </w:rPr>
        <w:t>、搬送受取</w:t>
      </w:r>
      <w:r w:rsidR="00EA3551">
        <w:rPr>
          <w:rFonts w:ascii="ＭＳ 明朝" w:eastAsia="ＭＳ 明朝" w:hAnsi="ＭＳ 明朝" w:hint="eastAsia"/>
        </w:rPr>
        <w:t>処理</w:t>
      </w:r>
      <w:r w:rsidR="00EA3551" w:rsidRPr="003C0F63">
        <w:rPr>
          <w:rFonts w:ascii="ＭＳ 明朝" w:eastAsia="ＭＳ 明朝" w:hAnsi="ＭＳ 明朝" w:hint="eastAsia"/>
        </w:rPr>
        <w:t>漏れ資料の</w:t>
      </w:r>
      <w:r w:rsidR="00EA3551">
        <w:rPr>
          <w:rFonts w:ascii="ＭＳ 明朝" w:eastAsia="ＭＳ 明朝" w:hAnsi="ＭＳ 明朝" w:hint="eastAsia"/>
        </w:rPr>
        <w:t>確認</w:t>
      </w:r>
      <w:r w:rsidR="00BB4863">
        <w:rPr>
          <w:rFonts w:ascii="ＭＳ 明朝" w:eastAsia="ＭＳ 明朝" w:hAnsi="ＭＳ 明朝" w:hint="eastAsia"/>
        </w:rPr>
        <w:t>・</w:t>
      </w:r>
      <w:r w:rsidR="00EA3551">
        <w:rPr>
          <w:rFonts w:ascii="ＭＳ 明朝" w:eastAsia="ＭＳ 明朝" w:hAnsi="ＭＳ 明朝" w:hint="eastAsia"/>
        </w:rPr>
        <w:t>再入力</w:t>
      </w:r>
      <w:r w:rsidR="00BB4863">
        <w:rPr>
          <w:rFonts w:ascii="ＭＳ 明朝" w:eastAsia="ＭＳ 明朝" w:hAnsi="ＭＳ 明朝" w:hint="eastAsia"/>
        </w:rPr>
        <w:t>。</w:t>
      </w:r>
    </w:p>
    <w:p w14:paraId="48F60E3C" w14:textId="36A3ACD4" w:rsidR="00275B75" w:rsidRPr="00445FF3" w:rsidRDefault="00BB4863" w:rsidP="00445FF3">
      <w:pPr>
        <w:ind w:firstLineChars="50" w:firstLine="105"/>
        <w:rPr>
          <w:rFonts w:ascii="ＭＳ ゴシック" w:eastAsia="ＭＳ ゴシック" w:hAnsi="ＭＳ ゴシック"/>
        </w:rPr>
      </w:pPr>
      <w:r w:rsidRPr="00445FF3">
        <w:rPr>
          <w:rFonts w:ascii="ＭＳ ゴシック" w:eastAsia="ＭＳ ゴシック" w:hAnsi="ＭＳ ゴシック"/>
        </w:rPr>
        <w:t xml:space="preserve">(8)　</w:t>
      </w:r>
      <w:r w:rsidR="00275B75" w:rsidRPr="00445FF3">
        <w:rPr>
          <w:rFonts w:ascii="ＭＳ ゴシック" w:eastAsia="ＭＳ ゴシック" w:hAnsi="ＭＳ ゴシック" w:hint="eastAsia"/>
        </w:rPr>
        <w:t>施設・機器管理業務</w:t>
      </w:r>
    </w:p>
    <w:p w14:paraId="233A887E" w14:textId="41D1305C" w:rsidR="00275B75" w:rsidRPr="003C0F63" w:rsidRDefault="00B64CBD" w:rsidP="00445FF3">
      <w:pPr>
        <w:ind w:leftChars="200" w:left="420" w:firstLineChars="100" w:firstLine="210"/>
        <w:rPr>
          <w:rFonts w:ascii="ＭＳ 明朝" w:eastAsia="ＭＳ 明朝" w:hAnsi="ＭＳ 明朝"/>
        </w:rPr>
      </w:pPr>
      <w:r w:rsidRPr="003C0F63">
        <w:rPr>
          <w:rFonts w:ascii="ＭＳ 明朝" w:eastAsia="ＭＳ 明朝" w:hAnsi="ＭＳ 明朝" w:hint="eastAsia"/>
        </w:rPr>
        <w:t>事務消耗品の</w:t>
      </w:r>
      <w:r w:rsidR="00B77B27" w:rsidRPr="003C0F63">
        <w:rPr>
          <w:rFonts w:ascii="ＭＳ 明朝" w:eastAsia="ＭＳ 明朝" w:hAnsi="ＭＳ 明朝" w:hint="eastAsia"/>
        </w:rPr>
        <w:t>購入・</w:t>
      </w:r>
      <w:r w:rsidR="003B29CB" w:rsidRPr="003C0F63">
        <w:rPr>
          <w:rFonts w:ascii="ＭＳ 明朝" w:eastAsia="ＭＳ 明朝" w:hAnsi="ＭＳ 明朝" w:hint="eastAsia"/>
        </w:rPr>
        <w:t>補充</w:t>
      </w:r>
      <w:r w:rsidRPr="003C0F63">
        <w:rPr>
          <w:rFonts w:ascii="ＭＳ 明朝" w:eastAsia="ＭＳ 明朝" w:hAnsi="ＭＳ 明朝" w:hint="eastAsia"/>
        </w:rPr>
        <w:t>、</w:t>
      </w:r>
      <w:r w:rsidR="00C143A9" w:rsidRPr="003C0F63">
        <w:rPr>
          <w:rFonts w:ascii="ＭＳ 明朝" w:eastAsia="ＭＳ 明朝" w:hAnsi="ＭＳ 明朝" w:hint="eastAsia"/>
        </w:rPr>
        <w:t>拾得カード</w:t>
      </w:r>
      <w:r w:rsidR="00BB4863">
        <w:rPr>
          <w:rFonts w:ascii="ＭＳ 明朝" w:eastAsia="ＭＳ 明朝" w:hAnsi="ＭＳ 明朝" w:hint="eastAsia"/>
        </w:rPr>
        <w:t>の</w:t>
      </w:r>
      <w:r w:rsidR="0083472A" w:rsidRPr="003C0F63">
        <w:rPr>
          <w:rFonts w:ascii="ＭＳ 明朝" w:eastAsia="ＭＳ 明朝" w:hAnsi="ＭＳ 明朝" w:hint="eastAsia"/>
        </w:rPr>
        <w:t>対応、図書館情報システムの更新・アップデート等</w:t>
      </w:r>
      <w:r w:rsidR="00BB4863">
        <w:rPr>
          <w:rFonts w:ascii="ＭＳ 明朝" w:eastAsia="ＭＳ 明朝" w:hAnsi="ＭＳ 明朝" w:hint="eastAsia"/>
        </w:rPr>
        <w:t>の</w:t>
      </w:r>
      <w:r w:rsidR="0083472A" w:rsidRPr="003C0F63">
        <w:rPr>
          <w:rFonts w:ascii="ＭＳ 明朝" w:eastAsia="ＭＳ 明朝" w:hAnsi="ＭＳ 明朝" w:hint="eastAsia"/>
        </w:rPr>
        <w:t>作業</w:t>
      </w:r>
      <w:r w:rsidR="00BB4863">
        <w:rPr>
          <w:rFonts w:ascii="ＭＳ 明朝" w:eastAsia="ＭＳ 明朝" w:hAnsi="ＭＳ 明朝" w:hint="eastAsia"/>
        </w:rPr>
        <w:t>。</w:t>
      </w:r>
    </w:p>
    <w:p w14:paraId="67360382" w14:textId="77777777" w:rsidR="00DA5DEC" w:rsidRPr="00C7565D" w:rsidRDefault="00DA5DEC" w:rsidP="0040019E">
      <w:pPr>
        <w:pStyle w:val="a9"/>
        <w:ind w:left="545" w:firstLineChars="100" w:firstLine="210"/>
        <w:rPr>
          <w:rFonts w:ascii="ＭＳ 明朝" w:eastAsia="ＭＳ 明朝" w:hAnsi="ＭＳ 明朝"/>
        </w:rPr>
      </w:pPr>
    </w:p>
    <w:p w14:paraId="0DAEF733" w14:textId="55D8B441" w:rsidR="00223F70" w:rsidRDefault="00732FD1" w:rsidP="009E7971">
      <w:pPr>
        <w:rPr>
          <w:rFonts w:ascii="ＭＳ ゴシック" w:eastAsia="ＭＳ ゴシック" w:hAnsi="ＭＳ ゴシック"/>
        </w:rPr>
      </w:pPr>
      <w:r w:rsidRPr="00BA0321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59264" behindDoc="0" locked="0" layoutInCell="1" allowOverlap="1" wp14:anchorId="3068CE39" wp14:editId="1578C3AD">
            <wp:simplePos x="0" y="0"/>
            <wp:positionH relativeFrom="margin">
              <wp:posOffset>243526</wp:posOffset>
            </wp:positionH>
            <wp:positionV relativeFrom="paragraph">
              <wp:posOffset>216535</wp:posOffset>
            </wp:positionV>
            <wp:extent cx="5400040" cy="3037840"/>
            <wp:effectExtent l="19050" t="19050" r="10160" b="10160"/>
            <wp:wrapNone/>
            <wp:docPr id="64733612" name="図 1" descr="ダイア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33612" name="図 1" descr="ダイアグラム&#10;&#10;AI 生成コンテンツは誤りを含む可能性があります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8F3">
        <w:rPr>
          <w:rFonts w:ascii="ＭＳ ゴシック" w:eastAsia="ＭＳ ゴシック" w:hAnsi="ＭＳ ゴシック" w:hint="eastAsia"/>
        </w:rPr>
        <w:t>３</w:t>
      </w:r>
      <w:r w:rsidR="00223F70" w:rsidRPr="0075297D">
        <w:rPr>
          <w:rFonts w:ascii="ＭＳ ゴシック" w:eastAsia="ＭＳ ゴシック" w:hAnsi="ＭＳ ゴシック" w:hint="eastAsia"/>
        </w:rPr>
        <w:t xml:space="preserve">　業務フロー（イメージ）</w:t>
      </w:r>
    </w:p>
    <w:p w14:paraId="025B17C4" w14:textId="77E2E0D8" w:rsidR="003B06FB" w:rsidRDefault="003B06FB" w:rsidP="000C00C3">
      <w:pPr>
        <w:rPr>
          <w:rFonts w:ascii="ＭＳ ゴシック" w:eastAsia="ＭＳ ゴシック" w:hAnsi="ＭＳ ゴシック"/>
        </w:rPr>
      </w:pPr>
    </w:p>
    <w:p w14:paraId="7CD8AEED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33599205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550F6883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093AA291" w14:textId="77777777" w:rsidR="00732FD1" w:rsidRDefault="00732FD1" w:rsidP="000C00C3">
      <w:pPr>
        <w:rPr>
          <w:rFonts w:ascii="ＭＳ ゴシック" w:eastAsia="ＭＳ ゴシック" w:hAnsi="ＭＳ ゴシック" w:hint="eastAsia"/>
        </w:rPr>
      </w:pPr>
    </w:p>
    <w:p w14:paraId="7B187FFD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093C586C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43426CB0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35C09C1D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4A6BEC31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211859FC" w14:textId="77777777" w:rsidR="00732FD1" w:rsidRDefault="00732FD1" w:rsidP="000C00C3">
      <w:pPr>
        <w:rPr>
          <w:rFonts w:ascii="ＭＳ ゴシック" w:eastAsia="ＭＳ ゴシック" w:hAnsi="ＭＳ ゴシック" w:hint="eastAsia"/>
        </w:rPr>
      </w:pPr>
    </w:p>
    <w:p w14:paraId="04351A91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77D52BFB" w14:textId="77777777" w:rsidR="00732FD1" w:rsidRDefault="00732FD1" w:rsidP="000C00C3">
      <w:pPr>
        <w:rPr>
          <w:rFonts w:ascii="ＭＳ ゴシック" w:eastAsia="ＭＳ ゴシック" w:hAnsi="ＭＳ ゴシック"/>
        </w:rPr>
      </w:pPr>
    </w:p>
    <w:p w14:paraId="082A5EE9" w14:textId="77777777" w:rsidR="00732FD1" w:rsidRDefault="00732FD1" w:rsidP="000C00C3">
      <w:pPr>
        <w:rPr>
          <w:rFonts w:ascii="ＭＳ ゴシック" w:eastAsia="ＭＳ ゴシック" w:hAnsi="ＭＳ ゴシック" w:hint="eastAsia"/>
        </w:rPr>
      </w:pPr>
    </w:p>
    <w:p w14:paraId="15A14B69" w14:textId="21C2FED6" w:rsidR="00732FD1" w:rsidRPr="00732FD1" w:rsidRDefault="003B06FB" w:rsidP="000C00C3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【参考：既存図書取次拠点のうち地区センターでの令和６年度</w:t>
      </w:r>
      <w:r w:rsidRPr="0040019E">
        <w:rPr>
          <w:rFonts w:ascii="ＭＳ ゴシック" w:eastAsia="ＭＳ ゴシック" w:hAnsi="ＭＳ ゴシック" w:hint="eastAsia"/>
        </w:rPr>
        <w:t>利用実績</w:t>
      </w:r>
      <w:r w:rsidR="000C0A51" w:rsidRPr="00445FF3">
        <w:rPr>
          <w:rFonts w:ascii="ＭＳ ゴシック" w:eastAsia="ＭＳ ゴシック" w:hAnsi="ＭＳ ゴシック" w:hint="eastAsia"/>
          <w:vertAlign w:val="superscript"/>
        </w:rPr>
        <w:t>※１</w:t>
      </w:r>
      <w:r>
        <w:rPr>
          <w:rFonts w:ascii="ＭＳ ゴシック" w:eastAsia="ＭＳ ゴシック" w:hAnsi="ＭＳ ゴシック" w:hint="eastAsia"/>
        </w:rPr>
        <w:t>】</w:t>
      </w:r>
    </w:p>
    <w:tbl>
      <w:tblPr>
        <w:tblStyle w:val="aa"/>
        <w:tblpPr w:leftFromText="142" w:rightFromText="142" w:vertAnchor="text" w:horzAnchor="margin" w:tblpXSpec="center" w:tblpY="1"/>
        <w:tblOverlap w:val="never"/>
        <w:tblW w:w="898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65"/>
        <w:gridCol w:w="1740"/>
        <w:gridCol w:w="1701"/>
        <w:gridCol w:w="1701"/>
        <w:gridCol w:w="1701"/>
        <w:gridCol w:w="1474"/>
      </w:tblGrid>
      <w:tr w:rsidR="00732FD1" w:rsidRPr="00C7565D" w14:paraId="1619264E" w14:textId="77777777" w:rsidTr="00B219E5">
        <w:tc>
          <w:tcPr>
            <w:tcW w:w="665" w:type="dxa"/>
            <w:shd w:val="clear" w:color="auto" w:fill="F2F2F2" w:themeFill="background1" w:themeFillShade="F2"/>
            <w:vAlign w:val="center"/>
          </w:tcPr>
          <w:p w14:paraId="65458136" w14:textId="77777777" w:rsidR="00732FD1" w:rsidRPr="00B219E5" w:rsidRDefault="00732FD1" w:rsidP="00732FD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区名</w:t>
            </w:r>
          </w:p>
        </w:tc>
        <w:tc>
          <w:tcPr>
            <w:tcW w:w="1740" w:type="dxa"/>
            <w:shd w:val="clear" w:color="auto" w:fill="F2F2F2" w:themeFill="background1" w:themeFillShade="F2"/>
            <w:vAlign w:val="center"/>
          </w:tcPr>
          <w:p w14:paraId="367AED54" w14:textId="77777777" w:rsidR="00732FD1" w:rsidRPr="00B219E5" w:rsidRDefault="00732FD1" w:rsidP="00732FD1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施設名</w:t>
            </w:r>
          </w:p>
        </w:tc>
        <w:tc>
          <w:tcPr>
            <w:tcW w:w="1701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EF7AE5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pacing w:val="-14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pacing w:val="-14"/>
                <w:kern w:val="0"/>
                <w:szCs w:val="21"/>
              </w:rPr>
              <w:t>貸出利用者数（人）</w:t>
            </w:r>
          </w:p>
          <w:p w14:paraId="124A72B2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〔１日平均</w:t>
            </w:r>
            <w:r w:rsidRPr="00B219E5">
              <w:rPr>
                <w:rFonts w:ascii="ＭＳ ゴシック" w:eastAsia="ＭＳ ゴシック" w:hAnsi="ＭＳ ゴシック" w:hint="eastAsia"/>
                <w:szCs w:val="21"/>
                <w:vertAlign w:val="superscript"/>
              </w:rPr>
              <w:t>※２</w:t>
            </w: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〕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D1EBF6D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kern w:val="0"/>
                <w:szCs w:val="21"/>
              </w:rPr>
              <w:t>貸出冊数（冊）</w:t>
            </w:r>
          </w:p>
          <w:p w14:paraId="2FA28B3F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〔１日平均</w:t>
            </w:r>
            <w:r w:rsidRPr="00B219E5">
              <w:rPr>
                <w:rFonts w:ascii="ＭＳ ゴシック" w:eastAsia="ＭＳ ゴシック" w:hAnsi="ＭＳ ゴシック" w:hint="eastAsia"/>
                <w:szCs w:val="21"/>
                <w:vertAlign w:val="superscript"/>
              </w:rPr>
              <w:t>※２</w:t>
            </w: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9C4B0C7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kern w:val="0"/>
                <w:szCs w:val="21"/>
              </w:rPr>
              <w:t>返却冊数（冊）</w:t>
            </w:r>
          </w:p>
          <w:p w14:paraId="59BE814E" w14:textId="77777777" w:rsidR="00732FD1" w:rsidRPr="00B219E5" w:rsidRDefault="00732FD1" w:rsidP="00DD3244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〔１日平均</w:t>
            </w:r>
            <w:r w:rsidRPr="00B219E5">
              <w:rPr>
                <w:rFonts w:ascii="ＭＳ ゴシック" w:eastAsia="ＭＳ ゴシック" w:hAnsi="ＭＳ ゴシック" w:hint="eastAsia"/>
                <w:szCs w:val="21"/>
                <w:vertAlign w:val="superscript"/>
              </w:rPr>
              <w:t>※２</w:t>
            </w: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C738452" w14:textId="77777777" w:rsidR="00732FD1" w:rsidRPr="00B219E5" w:rsidRDefault="00732FD1" w:rsidP="00732FD1">
            <w:pPr>
              <w:spacing w:line="220" w:lineRule="exact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【参考】</w:t>
            </w:r>
          </w:p>
          <w:p w14:paraId="76A828B5" w14:textId="77777777" w:rsidR="00732FD1" w:rsidRPr="00B219E5" w:rsidRDefault="00732FD1" w:rsidP="00732FD1">
            <w:pPr>
              <w:spacing w:line="220" w:lineRule="exact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地区センター</w:t>
            </w:r>
          </w:p>
          <w:p w14:paraId="2C2EAFC0" w14:textId="77777777" w:rsidR="00732FD1" w:rsidRPr="00B219E5" w:rsidRDefault="00732FD1" w:rsidP="00732FD1">
            <w:pPr>
              <w:spacing w:line="220" w:lineRule="exact"/>
              <w:rPr>
                <w:rFonts w:ascii="ＭＳ ゴシック" w:eastAsia="ＭＳ ゴシック" w:hAnsi="ＭＳ ゴシック"/>
                <w:szCs w:val="21"/>
              </w:rPr>
            </w:pPr>
            <w:r w:rsidRPr="00B219E5">
              <w:rPr>
                <w:rFonts w:ascii="ＭＳ ゴシック" w:eastAsia="ＭＳ ゴシック" w:hAnsi="ＭＳ ゴシック" w:hint="eastAsia"/>
                <w:szCs w:val="21"/>
              </w:rPr>
              <w:t>入館者数（人）</w:t>
            </w:r>
          </w:p>
        </w:tc>
      </w:tr>
      <w:tr w:rsidR="00732FD1" w:rsidRPr="00C7565D" w14:paraId="55C3D024" w14:textId="77777777" w:rsidTr="00DD3244">
        <w:tc>
          <w:tcPr>
            <w:tcW w:w="665" w:type="dxa"/>
          </w:tcPr>
          <w:p w14:paraId="5DDF31BC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港南</w:t>
            </w:r>
          </w:p>
        </w:tc>
        <w:tc>
          <w:tcPr>
            <w:tcW w:w="1740" w:type="dxa"/>
          </w:tcPr>
          <w:p w14:paraId="5683EA5D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港南台</w:t>
            </w:r>
          </w:p>
          <w:p w14:paraId="1DC2CF4C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5597647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14,834/年</w:t>
            </w:r>
          </w:p>
          <w:p w14:paraId="2BF5D22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43/日〕</w:t>
            </w:r>
          </w:p>
        </w:tc>
        <w:tc>
          <w:tcPr>
            <w:tcW w:w="1701" w:type="dxa"/>
            <w:vAlign w:val="center"/>
          </w:tcPr>
          <w:p w14:paraId="108B8FAA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25,797/年</w:t>
            </w:r>
          </w:p>
          <w:p w14:paraId="55132567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szCs w:val="21"/>
              </w:rPr>
              <w:t>75/日〕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A8EC68B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36,280/年</w:t>
            </w:r>
          </w:p>
          <w:p w14:paraId="3263B271" w14:textId="77777777" w:rsidR="00732FD1" w:rsidRPr="00DD3244" w:rsidRDefault="00732FD1" w:rsidP="00732FD1">
            <w:pPr>
              <w:spacing w:line="220" w:lineRule="exact"/>
              <w:ind w:leftChars="-70" w:left="-147" w:right="32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szCs w:val="21"/>
              </w:rPr>
              <w:t>105/日〕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35C15AC4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szCs w:val="21"/>
              </w:rPr>
              <w:t>116,306</w:t>
            </w:r>
          </w:p>
        </w:tc>
      </w:tr>
      <w:tr w:rsidR="00732FD1" w:rsidRPr="00C7565D" w14:paraId="2D916D64" w14:textId="77777777" w:rsidTr="00DD3244">
        <w:tc>
          <w:tcPr>
            <w:tcW w:w="665" w:type="dxa"/>
            <w:vMerge w:val="restart"/>
          </w:tcPr>
          <w:p w14:paraId="5414E518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青葉</w:t>
            </w:r>
          </w:p>
        </w:tc>
        <w:tc>
          <w:tcPr>
            <w:tcW w:w="1740" w:type="dxa"/>
          </w:tcPr>
          <w:p w14:paraId="40A5B8C3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美しが丘西</w:t>
            </w:r>
          </w:p>
          <w:p w14:paraId="30ADF206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1C2A9A36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9,778/年</w:t>
            </w:r>
          </w:p>
          <w:p w14:paraId="296ACEC7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28/日〕</w:t>
            </w:r>
          </w:p>
        </w:tc>
        <w:tc>
          <w:tcPr>
            <w:tcW w:w="1701" w:type="dxa"/>
            <w:vAlign w:val="center"/>
          </w:tcPr>
          <w:p w14:paraId="018B74E0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16,166/年</w:t>
            </w:r>
          </w:p>
          <w:p w14:paraId="5E0F5AEA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47/日〕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E1F9CED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16,304/年</w:t>
            </w:r>
          </w:p>
          <w:p w14:paraId="6DD3EDD6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47/日〕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76581E5B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162,911</w:t>
            </w:r>
          </w:p>
        </w:tc>
      </w:tr>
      <w:tr w:rsidR="00732FD1" w:rsidRPr="00C7565D" w14:paraId="0A06EB4B" w14:textId="77777777" w:rsidTr="00DD3244">
        <w:tc>
          <w:tcPr>
            <w:tcW w:w="665" w:type="dxa"/>
            <w:vMerge/>
          </w:tcPr>
          <w:p w14:paraId="3F1E5132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0" w:type="dxa"/>
          </w:tcPr>
          <w:p w14:paraId="091DCA07" w14:textId="77777777" w:rsidR="00732FD1" w:rsidRPr="00DD3244" w:rsidRDefault="00732FD1" w:rsidP="00732FD1">
            <w:pPr>
              <w:spacing w:line="240" w:lineRule="exact"/>
              <w:jc w:val="left"/>
              <w:rPr>
                <w:rFonts w:ascii="ＭＳ 明朝" w:eastAsia="ＭＳ 明朝" w:hAnsi="ＭＳ 明朝"/>
                <w:kern w:val="0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kern w:val="0"/>
                <w:szCs w:val="21"/>
              </w:rPr>
              <w:t>大場みすずが丘</w:t>
            </w:r>
          </w:p>
          <w:p w14:paraId="56DC205F" w14:textId="77777777" w:rsidR="00732FD1" w:rsidRPr="00DD3244" w:rsidRDefault="00732FD1" w:rsidP="00732FD1">
            <w:pPr>
              <w:spacing w:line="240" w:lineRule="exact"/>
              <w:jc w:val="lef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kern w:val="0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55D2AE5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5,169/年</w:t>
            </w:r>
          </w:p>
          <w:p w14:paraId="0E76DA3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15/日〕</w:t>
            </w:r>
          </w:p>
        </w:tc>
        <w:tc>
          <w:tcPr>
            <w:tcW w:w="1701" w:type="dxa"/>
            <w:vAlign w:val="center"/>
          </w:tcPr>
          <w:p w14:paraId="009DE93E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8,547/年</w:t>
            </w:r>
          </w:p>
          <w:p w14:paraId="450995A9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25/日〕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BBF5FB2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8,502/年</w:t>
            </w:r>
          </w:p>
          <w:p w14:paraId="17C6F2CD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25/日〕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465D72B9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113,776</w:t>
            </w:r>
          </w:p>
        </w:tc>
      </w:tr>
      <w:tr w:rsidR="00732FD1" w:rsidRPr="00C7565D" w14:paraId="48AD0D5B" w14:textId="77777777" w:rsidTr="00DD3244">
        <w:tc>
          <w:tcPr>
            <w:tcW w:w="665" w:type="dxa"/>
            <w:vMerge/>
          </w:tcPr>
          <w:p w14:paraId="467D45AE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0" w:type="dxa"/>
          </w:tcPr>
          <w:p w14:paraId="4EE70F35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奈良</w:t>
            </w:r>
          </w:p>
          <w:p w14:paraId="113F4CC8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4471570B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9,942/年</w:t>
            </w:r>
          </w:p>
          <w:p w14:paraId="4B25184A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29/日〕</w:t>
            </w:r>
          </w:p>
        </w:tc>
        <w:tc>
          <w:tcPr>
            <w:tcW w:w="1701" w:type="dxa"/>
            <w:vAlign w:val="center"/>
          </w:tcPr>
          <w:p w14:paraId="692199CF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16,637/年</w:t>
            </w:r>
          </w:p>
          <w:p w14:paraId="49168C9D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49/日〕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11D4AE4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18,563/年</w:t>
            </w:r>
          </w:p>
          <w:p w14:paraId="5BCEB6DD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54日〕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244A124E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111,010</w:t>
            </w:r>
          </w:p>
        </w:tc>
      </w:tr>
      <w:tr w:rsidR="00732FD1" w:rsidRPr="00C7565D" w14:paraId="7D8EED2F" w14:textId="77777777" w:rsidTr="00DD3244">
        <w:tc>
          <w:tcPr>
            <w:tcW w:w="665" w:type="dxa"/>
            <w:vMerge/>
          </w:tcPr>
          <w:p w14:paraId="31E63FCA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0" w:type="dxa"/>
          </w:tcPr>
          <w:p w14:paraId="6929F927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藤が丘</w:t>
            </w:r>
          </w:p>
          <w:p w14:paraId="0A484608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11B353DC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13,592/年</w:t>
            </w:r>
          </w:p>
          <w:p w14:paraId="27A4E62E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〔約39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/日〕</w:t>
            </w:r>
          </w:p>
        </w:tc>
        <w:tc>
          <w:tcPr>
            <w:tcW w:w="1701" w:type="dxa"/>
            <w:vAlign w:val="center"/>
          </w:tcPr>
          <w:p w14:paraId="7C1F429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22,927/年</w:t>
            </w:r>
          </w:p>
          <w:p w14:paraId="564A4018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6</w:t>
            </w: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6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989BD32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22,390/年</w:t>
            </w:r>
          </w:p>
          <w:p w14:paraId="342C1742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65/日〕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1A850EA1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130,579</w:t>
            </w:r>
          </w:p>
        </w:tc>
      </w:tr>
      <w:tr w:rsidR="00732FD1" w:rsidRPr="00C7565D" w14:paraId="3F0EA3F7" w14:textId="77777777" w:rsidTr="00DD3244">
        <w:tc>
          <w:tcPr>
            <w:tcW w:w="665" w:type="dxa"/>
            <w:vMerge/>
          </w:tcPr>
          <w:p w14:paraId="6F2E14D7" w14:textId="77777777" w:rsidR="00732FD1" w:rsidRPr="00DD3244" w:rsidRDefault="00732FD1" w:rsidP="00732FD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0" w:type="dxa"/>
          </w:tcPr>
          <w:p w14:paraId="55E2642E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若草台</w:t>
            </w:r>
          </w:p>
          <w:p w14:paraId="692A1E16" w14:textId="77777777" w:rsidR="00732FD1" w:rsidRPr="00DD3244" w:rsidRDefault="00732FD1" w:rsidP="00732FD1">
            <w:pPr>
              <w:spacing w:line="240" w:lineRule="exac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szCs w:val="21"/>
              </w:rPr>
              <w:t>地区センター</w:t>
            </w:r>
          </w:p>
        </w:tc>
        <w:tc>
          <w:tcPr>
            <w:tcW w:w="1701" w:type="dxa"/>
            <w:vAlign w:val="center"/>
          </w:tcPr>
          <w:p w14:paraId="0FD128FB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10,791/年</w:t>
            </w:r>
          </w:p>
          <w:p w14:paraId="661DE9BE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31/日〕</w:t>
            </w:r>
          </w:p>
        </w:tc>
        <w:tc>
          <w:tcPr>
            <w:tcW w:w="1701" w:type="dxa"/>
            <w:vAlign w:val="center"/>
          </w:tcPr>
          <w:p w14:paraId="249CFF95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17,408/年</w:t>
            </w:r>
          </w:p>
          <w:p w14:paraId="3605BDA3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5</w:t>
            </w: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0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/日〕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548ED22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color w:val="000000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15,351/年</w:t>
            </w:r>
          </w:p>
          <w:p w14:paraId="29BDFFCE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 w:hint="eastAsia"/>
                <w:color w:val="000000"/>
                <w:szCs w:val="21"/>
              </w:rPr>
              <w:t>〔約44</w:t>
            </w: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/日〕</w:t>
            </w:r>
          </w:p>
        </w:tc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790B3C21" w14:textId="77777777" w:rsidR="00732FD1" w:rsidRPr="00DD3244" w:rsidRDefault="00732FD1" w:rsidP="00732FD1">
            <w:pPr>
              <w:spacing w:line="220" w:lineRule="exact"/>
              <w:jc w:val="right"/>
              <w:rPr>
                <w:rFonts w:ascii="ＭＳ 明朝" w:eastAsia="ＭＳ 明朝" w:hAnsi="ＭＳ 明朝"/>
                <w:szCs w:val="21"/>
              </w:rPr>
            </w:pPr>
            <w:r w:rsidRPr="00DD3244">
              <w:rPr>
                <w:rFonts w:ascii="ＭＳ 明朝" w:eastAsia="ＭＳ 明朝" w:hAnsi="ＭＳ 明朝"/>
                <w:color w:val="000000"/>
                <w:szCs w:val="21"/>
              </w:rPr>
              <w:t>141,228</w:t>
            </w:r>
          </w:p>
        </w:tc>
      </w:tr>
    </w:tbl>
    <w:p w14:paraId="1CD9969E" w14:textId="6273F487" w:rsidR="00732FD1" w:rsidRDefault="00732FD1" w:rsidP="00DD3244">
      <w:pPr>
        <w:ind w:firstLineChars="50" w:firstLine="10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※１　利用実績は</w:t>
      </w:r>
      <w:r w:rsidRPr="00C7565D">
        <w:rPr>
          <w:rFonts w:ascii="ＭＳ 明朝" w:eastAsia="ＭＳ 明朝" w:hAnsi="ＭＳ 明朝" w:hint="eastAsia"/>
        </w:rPr>
        <w:t>「横浜市の図書館2025」より</w:t>
      </w:r>
      <w:r>
        <w:rPr>
          <w:rFonts w:ascii="ＭＳ 明朝" w:eastAsia="ＭＳ 明朝" w:hAnsi="ＭＳ 明朝" w:hint="eastAsia"/>
        </w:rPr>
        <w:t>引用</w:t>
      </w:r>
    </w:p>
    <w:p w14:paraId="4EE93E55" w14:textId="50B7237F" w:rsidR="000C00C3" w:rsidRPr="00E72E73" w:rsidRDefault="00732FD1" w:rsidP="00DD3244">
      <w:pPr>
        <w:ind w:firstLineChars="50" w:firstLine="105"/>
        <w:rPr>
          <w:rFonts w:ascii="ＭＳ ゴシック" w:eastAsia="ＭＳ ゴシック" w:hAnsi="ＭＳ ゴシック"/>
        </w:rPr>
      </w:pPr>
      <w:r>
        <w:rPr>
          <w:rFonts w:ascii="ＭＳ 明朝" w:eastAsia="ＭＳ 明朝" w:hAnsi="ＭＳ 明朝" w:hint="eastAsia"/>
        </w:rPr>
        <w:t>※２　１日平均は各地区センターの開館日数をもとにした試算</w:t>
      </w:r>
    </w:p>
    <w:sectPr w:rsidR="000C00C3" w:rsidRPr="00E72E73" w:rsidSect="00732FD1">
      <w:pgSz w:w="11906" w:h="16838"/>
      <w:pgMar w:top="1474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8BB7" w14:textId="77777777" w:rsidR="00674813" w:rsidRDefault="00674813" w:rsidP="00803213">
      <w:r>
        <w:separator/>
      </w:r>
    </w:p>
  </w:endnote>
  <w:endnote w:type="continuationSeparator" w:id="0">
    <w:p w14:paraId="72B71723" w14:textId="77777777" w:rsidR="00674813" w:rsidRDefault="00674813" w:rsidP="0080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18146" w14:textId="77777777" w:rsidR="00674813" w:rsidRDefault="00674813" w:rsidP="00803213">
      <w:r>
        <w:separator/>
      </w:r>
    </w:p>
  </w:footnote>
  <w:footnote w:type="continuationSeparator" w:id="0">
    <w:p w14:paraId="28F2F3CC" w14:textId="77777777" w:rsidR="00674813" w:rsidRDefault="00674813" w:rsidP="00803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E3467"/>
    <w:multiLevelType w:val="hybridMultilevel"/>
    <w:tmpl w:val="F5185786"/>
    <w:lvl w:ilvl="0" w:tplc="1040D954">
      <w:numFmt w:val="bullet"/>
      <w:lvlText w:val="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3783DA9"/>
    <w:multiLevelType w:val="hybridMultilevel"/>
    <w:tmpl w:val="8B1E8CA4"/>
    <w:lvl w:ilvl="0" w:tplc="81A89F2E">
      <w:start w:val="1"/>
      <w:numFmt w:val="decimal"/>
      <w:lvlText w:val="(%1)"/>
      <w:lvlJc w:val="left"/>
      <w:pPr>
        <w:ind w:left="545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2" w15:restartNumberingAfterBreak="0">
    <w:nsid w:val="76DA6A7F"/>
    <w:multiLevelType w:val="hybridMultilevel"/>
    <w:tmpl w:val="9AA095EA"/>
    <w:lvl w:ilvl="0" w:tplc="81A89F2E">
      <w:start w:val="1"/>
      <w:numFmt w:val="decimal"/>
      <w:lvlText w:val="(%1)"/>
      <w:lvlJc w:val="left"/>
      <w:pPr>
        <w:ind w:left="545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num w:numId="1" w16cid:durableId="1833789201">
    <w:abstractNumId w:val="1"/>
  </w:num>
  <w:num w:numId="2" w16cid:durableId="1360163677">
    <w:abstractNumId w:val="2"/>
  </w:num>
  <w:num w:numId="3" w16cid:durableId="115941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46C"/>
    <w:rsid w:val="00022847"/>
    <w:rsid w:val="000240C7"/>
    <w:rsid w:val="00036703"/>
    <w:rsid w:val="00045C7F"/>
    <w:rsid w:val="0005126C"/>
    <w:rsid w:val="0005212C"/>
    <w:rsid w:val="000C00C3"/>
    <w:rsid w:val="000C0A51"/>
    <w:rsid w:val="000D3CB6"/>
    <w:rsid w:val="000E4470"/>
    <w:rsid w:val="000E6509"/>
    <w:rsid w:val="000E7ECD"/>
    <w:rsid w:val="00115AFA"/>
    <w:rsid w:val="00136E8A"/>
    <w:rsid w:val="00143BDA"/>
    <w:rsid w:val="00152385"/>
    <w:rsid w:val="0015282D"/>
    <w:rsid w:val="0015665B"/>
    <w:rsid w:val="00162589"/>
    <w:rsid w:val="0018654A"/>
    <w:rsid w:val="0019336F"/>
    <w:rsid w:val="001E10BF"/>
    <w:rsid w:val="001E2DDB"/>
    <w:rsid w:val="00223F70"/>
    <w:rsid w:val="00275B75"/>
    <w:rsid w:val="002A3A92"/>
    <w:rsid w:val="002F3D4E"/>
    <w:rsid w:val="00336759"/>
    <w:rsid w:val="0033745E"/>
    <w:rsid w:val="003537F4"/>
    <w:rsid w:val="00365897"/>
    <w:rsid w:val="003718CF"/>
    <w:rsid w:val="00381E73"/>
    <w:rsid w:val="0038677E"/>
    <w:rsid w:val="00395304"/>
    <w:rsid w:val="00395F89"/>
    <w:rsid w:val="003B06FB"/>
    <w:rsid w:val="003B281E"/>
    <w:rsid w:val="003B29CB"/>
    <w:rsid w:val="003B4A63"/>
    <w:rsid w:val="003C0F63"/>
    <w:rsid w:val="003F5CAE"/>
    <w:rsid w:val="0040019E"/>
    <w:rsid w:val="00425240"/>
    <w:rsid w:val="00445FF3"/>
    <w:rsid w:val="00483BFA"/>
    <w:rsid w:val="00493E35"/>
    <w:rsid w:val="00497E77"/>
    <w:rsid w:val="004F7C19"/>
    <w:rsid w:val="00500174"/>
    <w:rsid w:val="0050198B"/>
    <w:rsid w:val="00535C4C"/>
    <w:rsid w:val="005912D8"/>
    <w:rsid w:val="005D608C"/>
    <w:rsid w:val="005E796B"/>
    <w:rsid w:val="00607821"/>
    <w:rsid w:val="00622BDB"/>
    <w:rsid w:val="006304FD"/>
    <w:rsid w:val="00650FE5"/>
    <w:rsid w:val="00653F3A"/>
    <w:rsid w:val="00661593"/>
    <w:rsid w:val="00674813"/>
    <w:rsid w:val="00681D61"/>
    <w:rsid w:val="00684C29"/>
    <w:rsid w:val="006C6EDD"/>
    <w:rsid w:val="00703B1D"/>
    <w:rsid w:val="007054F0"/>
    <w:rsid w:val="00707659"/>
    <w:rsid w:val="007230F4"/>
    <w:rsid w:val="00732FD1"/>
    <w:rsid w:val="007343AB"/>
    <w:rsid w:val="0073761C"/>
    <w:rsid w:val="0075297D"/>
    <w:rsid w:val="00773707"/>
    <w:rsid w:val="0078761D"/>
    <w:rsid w:val="007A52C7"/>
    <w:rsid w:val="007C0E96"/>
    <w:rsid w:val="007C0FCB"/>
    <w:rsid w:val="007E611D"/>
    <w:rsid w:val="007F4056"/>
    <w:rsid w:val="007F4ABB"/>
    <w:rsid w:val="00803213"/>
    <w:rsid w:val="00820BDA"/>
    <w:rsid w:val="0083472A"/>
    <w:rsid w:val="008448B0"/>
    <w:rsid w:val="00846D14"/>
    <w:rsid w:val="00846EBD"/>
    <w:rsid w:val="008520A7"/>
    <w:rsid w:val="008849A6"/>
    <w:rsid w:val="008A2DED"/>
    <w:rsid w:val="008B231A"/>
    <w:rsid w:val="008B2F3C"/>
    <w:rsid w:val="008C74AA"/>
    <w:rsid w:val="00902D3F"/>
    <w:rsid w:val="00904057"/>
    <w:rsid w:val="00907588"/>
    <w:rsid w:val="009152AC"/>
    <w:rsid w:val="00934DED"/>
    <w:rsid w:val="009519FD"/>
    <w:rsid w:val="009551C9"/>
    <w:rsid w:val="00994F4E"/>
    <w:rsid w:val="00997041"/>
    <w:rsid w:val="009C6C87"/>
    <w:rsid w:val="009D21B3"/>
    <w:rsid w:val="009E7971"/>
    <w:rsid w:val="009F588A"/>
    <w:rsid w:val="00A02AFD"/>
    <w:rsid w:val="00A31C58"/>
    <w:rsid w:val="00A43837"/>
    <w:rsid w:val="00A5395F"/>
    <w:rsid w:val="00A75866"/>
    <w:rsid w:val="00A96ECF"/>
    <w:rsid w:val="00AA2655"/>
    <w:rsid w:val="00AB08F3"/>
    <w:rsid w:val="00AC146C"/>
    <w:rsid w:val="00AD1095"/>
    <w:rsid w:val="00B148F2"/>
    <w:rsid w:val="00B219E5"/>
    <w:rsid w:val="00B23BF6"/>
    <w:rsid w:val="00B260B0"/>
    <w:rsid w:val="00B5191D"/>
    <w:rsid w:val="00B542DF"/>
    <w:rsid w:val="00B563EA"/>
    <w:rsid w:val="00B64CBD"/>
    <w:rsid w:val="00B77B27"/>
    <w:rsid w:val="00BA0321"/>
    <w:rsid w:val="00BB4863"/>
    <w:rsid w:val="00C07AC9"/>
    <w:rsid w:val="00C143A9"/>
    <w:rsid w:val="00C2211A"/>
    <w:rsid w:val="00C23BC9"/>
    <w:rsid w:val="00C34448"/>
    <w:rsid w:val="00C42DBF"/>
    <w:rsid w:val="00C72815"/>
    <w:rsid w:val="00C73BCE"/>
    <w:rsid w:val="00C7565D"/>
    <w:rsid w:val="00C80FD3"/>
    <w:rsid w:val="00C81F20"/>
    <w:rsid w:val="00C9072B"/>
    <w:rsid w:val="00C936EC"/>
    <w:rsid w:val="00C95E2F"/>
    <w:rsid w:val="00C960A3"/>
    <w:rsid w:val="00D00281"/>
    <w:rsid w:val="00D10878"/>
    <w:rsid w:val="00D34075"/>
    <w:rsid w:val="00D66CB5"/>
    <w:rsid w:val="00D83623"/>
    <w:rsid w:val="00DA5DEC"/>
    <w:rsid w:val="00DB6F6F"/>
    <w:rsid w:val="00DC6026"/>
    <w:rsid w:val="00DC620C"/>
    <w:rsid w:val="00DD3244"/>
    <w:rsid w:val="00DE18E9"/>
    <w:rsid w:val="00DE262D"/>
    <w:rsid w:val="00E30A9E"/>
    <w:rsid w:val="00E3672C"/>
    <w:rsid w:val="00E469EF"/>
    <w:rsid w:val="00E473D5"/>
    <w:rsid w:val="00E51218"/>
    <w:rsid w:val="00E54CAD"/>
    <w:rsid w:val="00E55739"/>
    <w:rsid w:val="00E72E73"/>
    <w:rsid w:val="00E75F97"/>
    <w:rsid w:val="00EA3551"/>
    <w:rsid w:val="00EB3F98"/>
    <w:rsid w:val="00EB6E2E"/>
    <w:rsid w:val="00EC01C1"/>
    <w:rsid w:val="00F13585"/>
    <w:rsid w:val="00F53D67"/>
    <w:rsid w:val="00F72370"/>
    <w:rsid w:val="00FA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6F2B7"/>
  <w15:chartTrackingRefBased/>
  <w15:docId w15:val="{C2D94866-5455-47BA-889E-B17BF66A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C146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4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146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146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146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146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146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146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146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146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146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146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14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1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14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14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14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14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146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146C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146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146C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AC146C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9E7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2524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2524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425240"/>
  </w:style>
  <w:style w:type="paragraph" w:styleId="ae">
    <w:name w:val="annotation subject"/>
    <w:basedOn w:val="ac"/>
    <w:next w:val="ac"/>
    <w:link w:val="af"/>
    <w:uiPriority w:val="99"/>
    <w:semiHidden/>
    <w:unhideWhenUsed/>
    <w:rsid w:val="0042524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25240"/>
    <w:rPr>
      <w:b/>
      <w:bCs/>
    </w:rPr>
  </w:style>
  <w:style w:type="paragraph" w:styleId="af0">
    <w:name w:val="header"/>
    <w:basedOn w:val="a"/>
    <w:link w:val="af1"/>
    <w:uiPriority w:val="99"/>
    <w:unhideWhenUsed/>
    <w:rsid w:val="00803213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803213"/>
  </w:style>
  <w:style w:type="paragraph" w:styleId="af2">
    <w:name w:val="footer"/>
    <w:basedOn w:val="a"/>
    <w:link w:val="af3"/>
    <w:uiPriority w:val="99"/>
    <w:unhideWhenUsed/>
    <w:rsid w:val="00803213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803213"/>
  </w:style>
  <w:style w:type="paragraph" w:styleId="af4">
    <w:name w:val="Revision"/>
    <w:hidden/>
    <w:uiPriority w:val="99"/>
    <w:semiHidden/>
    <w:rsid w:val="00500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845</Words>
  <Characters>955</Characters>
  <Application>Microsoft Office Word</Application>
  <DocSecurity>0</DocSecurity>
  <Lines>79</Lines>
  <Paragraphs>112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安部 史織</dc:creator>
  <cp:keywords/>
  <dc:description/>
  <cp:lastModifiedBy>末野 友樹</cp:lastModifiedBy>
  <cp:revision>3</cp:revision>
  <cp:lastPrinted>2026-03-09T07:09:00Z</cp:lastPrinted>
  <dcterms:created xsi:type="dcterms:W3CDTF">2026-03-16T23:04:00Z</dcterms:created>
  <dcterms:modified xsi:type="dcterms:W3CDTF">2026-03-16T23:08:00Z</dcterms:modified>
</cp:coreProperties>
</file>