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sz w:val="24"/>
        </w:rPr>
      </w:pP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CD4039">
      <w:pPr>
        <w:rPr>
          <w:rFonts w:ascii="ＭＳ ゴシック" w:eastAsia="ＭＳ ゴシック" w:hAnsi="ＭＳ ゴシック" w:cs="Times New Roman"/>
          <w:spacing w:val="0"/>
          <w:kern w:val="2"/>
          <w:sz w:val="36"/>
          <w:szCs w:val="36"/>
        </w:rPr>
      </w:pPr>
    </w:p>
    <w:p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color w:val="000000"/>
          <w:spacing w:val="0"/>
          <w:kern w:val="2"/>
          <w:sz w:val="24"/>
        </w:rPr>
      </w:pPr>
    </w:p>
    <w:p w:rsidR="00D866EE" w:rsidRPr="00472135" w:rsidRDefault="00D866EE" w:rsidP="00CD4039">
      <w:pPr>
        <w:ind w:firstLine="225"/>
        <w:rPr>
          <w:rFonts w:hAnsi="ＭＳ 明朝" w:cs="Times New Roman"/>
          <w:color w:val="000000"/>
          <w:spacing w:val="0"/>
          <w:kern w:val="2"/>
          <w:sz w:val="24"/>
        </w:rPr>
      </w:pPr>
      <w:r w:rsidRPr="00472135">
        <w:rPr>
          <w:rFonts w:hAnsi="ＭＳ 明朝" w:cs="Times New Roman" w:hint="eastAsia"/>
          <w:color w:val="000000"/>
          <w:spacing w:val="0"/>
          <w:kern w:val="2"/>
          <w:sz w:val="24"/>
          <w:lang w:eastAsia="zh-CN"/>
        </w:rPr>
        <w:t>横浜市</w:t>
      </w:r>
      <w:r w:rsidR="00CD4039">
        <w:rPr>
          <w:rFonts w:hAnsi="ＭＳ 明朝" w:cs="Times New Roman" w:hint="eastAsia"/>
          <w:color w:val="000000"/>
          <w:spacing w:val="0"/>
          <w:kern w:val="2"/>
          <w:sz w:val="24"/>
        </w:rPr>
        <w:t>緑</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CA602B" w:rsidRPr="00CD4039" w:rsidRDefault="00CA602B" w:rsidP="00CD4039">
      <w:pPr>
        <w:ind w:right="1076"/>
        <w:jc w:val="left"/>
        <w:rPr>
          <w:rFonts w:hAnsi="ＭＳ 明朝" w:cs="Times New Roman"/>
          <w:color w:val="000000"/>
          <w:spacing w:val="0"/>
          <w:kern w:val="2"/>
          <w:sz w:val="24"/>
        </w:rPr>
      </w:pPr>
    </w:p>
    <w:p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w:t>
      </w:r>
    </w:p>
    <w:p w:rsidR="009D4287" w:rsidRPr="00472135" w:rsidRDefault="009D4287" w:rsidP="009D4287">
      <w:pPr>
        <w:wordWrap w:val="0"/>
        <w:ind w:right="459"/>
        <w:rPr>
          <w:rFonts w:hAnsi="ＭＳ 明朝" w:cs="Times New Roman"/>
          <w:color w:val="000000"/>
          <w:spacing w:val="0"/>
          <w:kern w:val="2"/>
          <w:sz w:val="24"/>
        </w:rPr>
      </w:pPr>
    </w:p>
    <w:p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CD4039">
      <w:pPr>
        <w:ind w:right="960"/>
        <w:rPr>
          <w:rFonts w:hAnsi="ＭＳ 明朝" w:cs="Times New Roman"/>
          <w:spacing w:val="0"/>
          <w:kern w:val="2"/>
          <w:sz w:val="24"/>
        </w:rPr>
      </w:pPr>
    </w:p>
    <w:p w:rsidR="00D866EE" w:rsidRPr="00267BD4" w:rsidRDefault="00D866EE" w:rsidP="00D866EE">
      <w:pPr>
        <w:ind w:right="269"/>
        <w:rPr>
          <w:rFonts w:hAnsi="ＭＳ 明朝" w:cs="Times New Roman"/>
          <w:spacing w:val="0"/>
          <w:kern w:val="2"/>
          <w:sz w:val="21"/>
        </w:rPr>
      </w:pPr>
    </w:p>
    <w:p w:rsidR="00D866EE" w:rsidRPr="00267BD4" w:rsidRDefault="00D866EE" w:rsidP="00D866EE">
      <w:pPr>
        <w:ind w:right="269"/>
        <w:rPr>
          <w:rFonts w:hAnsi="ＭＳ 明朝" w:cs="Times New Roman"/>
          <w:spacing w:val="0"/>
          <w:kern w:val="2"/>
          <w:sz w:val="21"/>
        </w:rPr>
      </w:pPr>
    </w:p>
    <w:p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906E6E" w:rsidRPr="00906E6E">
        <w:rPr>
          <w:rFonts w:hAnsi="ＭＳ 明朝" w:cs="Times New Roman" w:hint="eastAsia"/>
          <w:spacing w:val="0"/>
          <w:kern w:val="2"/>
          <w:sz w:val="24"/>
          <w:highlight w:val="yellow"/>
        </w:rPr>
        <w:t>〇〇</w:t>
      </w:r>
      <w:r w:rsidR="009D4287" w:rsidRPr="009D4287">
        <w:rPr>
          <w:rFonts w:hAnsi="ＭＳ 明朝" w:cs="Times New Roman" w:hint="eastAsia"/>
          <w:spacing w:val="0"/>
          <w:kern w:val="2"/>
          <w:sz w:val="24"/>
        </w:rPr>
        <w:t>地区センターの</w:t>
      </w:r>
      <w:r w:rsidRPr="009D4287">
        <w:rPr>
          <w:rFonts w:hAnsi="ＭＳ 明朝" w:cs="Times New Roman" w:hint="eastAsia"/>
          <w:spacing w:val="0"/>
          <w:kern w:val="2"/>
          <w:sz w:val="24"/>
        </w:rPr>
        <w:t>指定管理者への応募に際し、応募資格を満たすとともに次の欠格事項に該当しないことを宣誓します。</w:t>
      </w:r>
      <w:bookmarkStart w:id="0" w:name="_GoBack"/>
      <w:bookmarkEnd w:id="0"/>
    </w:p>
    <w:p w:rsidR="00C46400" w:rsidRDefault="00C46400" w:rsidP="00D866EE">
      <w:pPr>
        <w:rPr>
          <w:rFonts w:hAnsi="ＭＳ 明朝" w:cs="Times New Roman"/>
          <w:spacing w:val="0"/>
          <w:kern w:val="2"/>
          <w:sz w:val="21"/>
        </w:rPr>
      </w:pPr>
    </w:p>
    <w:p w:rsidR="00CA602B" w:rsidRDefault="00CA602B"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、その手続きを行っていないもの</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FD6EA7" w:rsidRDefault="00FD6EA7" w:rsidP="00782CC4">
      <w:pPr>
        <w:rPr>
          <w:rFonts w:ascii="ＭＳ ゴシック" w:eastAsia="ＭＳ ゴシック" w:hAnsi="ＭＳ ゴシック"/>
        </w:rPr>
      </w:pPr>
    </w:p>
    <w:sectPr w:rsidR="00FD6EA7"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476" w:rsidRDefault="00522476">
      <w:r>
        <w:separator/>
      </w:r>
    </w:p>
  </w:endnote>
  <w:endnote w:type="continuationSeparator" w:id="0">
    <w:p w:rsidR="00522476" w:rsidRDefault="0052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476" w:rsidRDefault="00522476">
      <w:r>
        <w:separator/>
      </w:r>
    </w:p>
  </w:footnote>
  <w:footnote w:type="continuationSeparator" w:id="0">
    <w:p w:rsidR="00522476" w:rsidRDefault="00522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6E6E"/>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039"/>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4B386E3"/>
  <w15:chartTrackingRefBased/>
  <w15:docId w15:val="{9323A62C-C7D5-4719-BA29-60FB4D68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81DF-A1D5-489E-8E3A-EB5CD9845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63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2021-04-07T04:52:00Z</dcterms:created>
  <dcterms:modified xsi:type="dcterms:W3CDTF">2021-05-09T05:04:00Z</dcterms:modified>
</cp:coreProperties>
</file>