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495"/>
        <w:gridCol w:w="8241"/>
      </w:tblGrid>
      <w:tr w:rsidR="00813B88" w:rsidRPr="00813B88" w14:paraId="37C9D236" w14:textId="77777777" w:rsidTr="00041261">
        <w:trPr>
          <w:trHeight w:val="567"/>
        </w:trPr>
        <w:tc>
          <w:tcPr>
            <w:tcW w:w="9736" w:type="dxa"/>
            <w:gridSpan w:val="2"/>
            <w:shd w:val="clear" w:color="auto" w:fill="auto"/>
            <w:vAlign w:val="center"/>
          </w:tcPr>
          <w:p w14:paraId="12CF5A59" w14:textId="3EDAA960" w:rsidR="00813B88" w:rsidRPr="00813B88" w:rsidRDefault="00813B88" w:rsidP="001A19CF">
            <w:pPr>
              <w:jc w:val="center"/>
              <w:rPr>
                <w:rFonts w:asciiTheme="minorEastAsia" w:hAnsiTheme="minorEastAsia"/>
                <w:sz w:val="22"/>
              </w:rPr>
            </w:pPr>
            <w:r w:rsidRPr="000634E0">
              <w:rPr>
                <w:rFonts w:asciiTheme="minorEastAsia" w:hAnsiTheme="minorEastAsia" w:hint="eastAsia"/>
                <w:sz w:val="28"/>
              </w:rPr>
              <w:t>第</w:t>
            </w:r>
            <w:r w:rsidR="00147D0A">
              <w:rPr>
                <w:rFonts w:asciiTheme="minorEastAsia" w:hAnsiTheme="minorEastAsia" w:hint="eastAsia"/>
                <w:sz w:val="28"/>
              </w:rPr>
              <w:t>１</w:t>
            </w:r>
            <w:r w:rsidRPr="000634E0">
              <w:rPr>
                <w:rFonts w:asciiTheme="minorEastAsia" w:hAnsiTheme="minorEastAsia" w:hint="eastAsia"/>
                <w:sz w:val="28"/>
              </w:rPr>
              <w:t xml:space="preserve">回　</w:t>
            </w:r>
            <w:r w:rsidR="00B513DD">
              <w:rPr>
                <w:rFonts w:asciiTheme="minorEastAsia" w:hAnsiTheme="minorEastAsia" w:hint="eastAsia"/>
                <w:sz w:val="28"/>
              </w:rPr>
              <w:t>横浜市</w:t>
            </w:r>
            <w:r w:rsidR="00A92D74" w:rsidRPr="00A4791C">
              <w:rPr>
                <w:rFonts w:asciiTheme="minorEastAsia" w:hAnsiTheme="minorEastAsia" w:hint="eastAsia"/>
                <w:color w:val="000000" w:themeColor="text1"/>
                <w:sz w:val="28"/>
              </w:rPr>
              <w:t>緑区</w:t>
            </w:r>
            <w:r w:rsidR="000C66CD">
              <w:rPr>
                <w:rFonts w:asciiTheme="minorEastAsia" w:hAnsiTheme="minorEastAsia" w:hint="eastAsia"/>
                <w:sz w:val="28"/>
              </w:rPr>
              <w:t>地域ケアプラザ指定管理者選定委員会</w:t>
            </w:r>
            <w:r w:rsidR="00B513DD">
              <w:rPr>
                <w:rFonts w:asciiTheme="minorEastAsia" w:hAnsiTheme="minorEastAsia" w:hint="eastAsia"/>
                <w:sz w:val="28"/>
              </w:rPr>
              <w:t xml:space="preserve">　</w:t>
            </w:r>
            <w:r w:rsidR="000C66CD">
              <w:rPr>
                <w:rFonts w:asciiTheme="minorEastAsia" w:hAnsiTheme="minorEastAsia" w:hint="eastAsia"/>
                <w:sz w:val="28"/>
              </w:rPr>
              <w:t>議事録</w:t>
            </w:r>
          </w:p>
        </w:tc>
      </w:tr>
      <w:tr w:rsidR="00A92D74" w:rsidRPr="00813B88" w14:paraId="61964B45" w14:textId="77777777" w:rsidTr="00041261">
        <w:tc>
          <w:tcPr>
            <w:tcW w:w="1495" w:type="dxa"/>
            <w:vAlign w:val="center"/>
          </w:tcPr>
          <w:p w14:paraId="54923F34" w14:textId="77777777" w:rsidR="00A92D74" w:rsidRPr="00813B88" w:rsidRDefault="00A92D74" w:rsidP="00A92D74">
            <w:pPr>
              <w:jc w:val="distribute"/>
              <w:rPr>
                <w:rFonts w:asciiTheme="minorEastAsia" w:hAnsiTheme="minorEastAsia"/>
                <w:sz w:val="22"/>
              </w:rPr>
            </w:pPr>
            <w:r w:rsidRPr="00813B88">
              <w:rPr>
                <w:rFonts w:asciiTheme="minorEastAsia" w:hAnsiTheme="minorEastAsia" w:hint="eastAsia"/>
                <w:sz w:val="22"/>
              </w:rPr>
              <w:t>日時</w:t>
            </w:r>
          </w:p>
        </w:tc>
        <w:tc>
          <w:tcPr>
            <w:tcW w:w="8241" w:type="dxa"/>
            <w:vAlign w:val="center"/>
          </w:tcPr>
          <w:p w14:paraId="098F82B7" w14:textId="28A745F7" w:rsidR="00A92D74" w:rsidRPr="00813B88" w:rsidRDefault="00A92D74" w:rsidP="00A92D74">
            <w:pPr>
              <w:rPr>
                <w:rFonts w:asciiTheme="minorEastAsia" w:hAnsiTheme="minorEastAsia"/>
                <w:sz w:val="22"/>
              </w:rPr>
            </w:pPr>
            <w:r w:rsidRPr="00A4791C">
              <w:rPr>
                <w:rFonts w:asciiTheme="minorEastAsia" w:hAnsiTheme="minorEastAsia" w:hint="eastAsia"/>
                <w:color w:val="000000" w:themeColor="text1"/>
                <w:sz w:val="22"/>
              </w:rPr>
              <w:t>令和</w:t>
            </w:r>
            <w:r>
              <w:rPr>
                <w:rFonts w:asciiTheme="minorEastAsia" w:hAnsiTheme="minorEastAsia" w:hint="eastAsia"/>
                <w:color w:val="000000" w:themeColor="text1"/>
                <w:sz w:val="22"/>
              </w:rPr>
              <w:t>６</w:t>
            </w:r>
            <w:r w:rsidRPr="00A4791C">
              <w:rPr>
                <w:rFonts w:asciiTheme="minorEastAsia" w:hAnsiTheme="minorEastAsia" w:hint="eastAsia"/>
                <w:color w:val="000000" w:themeColor="text1"/>
                <w:sz w:val="22"/>
              </w:rPr>
              <w:t>年12月</w:t>
            </w:r>
            <w:r>
              <w:rPr>
                <w:rFonts w:asciiTheme="minorEastAsia" w:hAnsiTheme="minorEastAsia" w:hint="eastAsia"/>
                <w:color w:val="000000" w:themeColor="text1"/>
                <w:sz w:val="22"/>
              </w:rPr>
              <w:t>13</w:t>
            </w:r>
            <w:r w:rsidRPr="00A4791C">
              <w:rPr>
                <w:rFonts w:asciiTheme="minorEastAsia" w:hAnsiTheme="minorEastAsia" w:hint="eastAsia"/>
                <w:color w:val="000000" w:themeColor="text1"/>
                <w:sz w:val="22"/>
              </w:rPr>
              <w:t>日（金）　午前10時</w:t>
            </w:r>
            <w:r>
              <w:rPr>
                <w:rFonts w:asciiTheme="minorEastAsia" w:hAnsiTheme="minorEastAsia" w:hint="eastAsia"/>
                <w:color w:val="000000" w:themeColor="text1"/>
                <w:sz w:val="22"/>
              </w:rPr>
              <w:t>00</w:t>
            </w:r>
            <w:r w:rsidRPr="00A4791C">
              <w:rPr>
                <w:rFonts w:asciiTheme="minorEastAsia" w:hAnsiTheme="minorEastAsia" w:hint="eastAsia"/>
                <w:color w:val="000000" w:themeColor="text1"/>
                <w:sz w:val="22"/>
              </w:rPr>
              <w:t>分から12時00分まで</w:t>
            </w:r>
          </w:p>
        </w:tc>
      </w:tr>
      <w:tr w:rsidR="00A92D74" w:rsidRPr="00813B88" w14:paraId="4EE5FDA4" w14:textId="77777777" w:rsidTr="00041261">
        <w:tc>
          <w:tcPr>
            <w:tcW w:w="1495" w:type="dxa"/>
            <w:vAlign w:val="center"/>
          </w:tcPr>
          <w:p w14:paraId="5DD27706" w14:textId="77777777" w:rsidR="00A92D74" w:rsidRPr="00813B88" w:rsidRDefault="00A92D74" w:rsidP="00A92D74">
            <w:pPr>
              <w:jc w:val="distribute"/>
              <w:rPr>
                <w:rFonts w:asciiTheme="minorEastAsia" w:hAnsiTheme="minorEastAsia"/>
                <w:sz w:val="22"/>
              </w:rPr>
            </w:pPr>
            <w:r w:rsidRPr="00813B88">
              <w:rPr>
                <w:rFonts w:asciiTheme="minorEastAsia" w:hAnsiTheme="minorEastAsia" w:hint="eastAsia"/>
                <w:sz w:val="22"/>
              </w:rPr>
              <w:t>開催場所</w:t>
            </w:r>
          </w:p>
        </w:tc>
        <w:tc>
          <w:tcPr>
            <w:tcW w:w="8241" w:type="dxa"/>
            <w:vAlign w:val="center"/>
          </w:tcPr>
          <w:p w14:paraId="6E2CFCAA" w14:textId="32C2936D" w:rsidR="00A92D74" w:rsidRPr="00813B88" w:rsidRDefault="00A92D74" w:rsidP="00A92D74">
            <w:pPr>
              <w:rPr>
                <w:rFonts w:asciiTheme="minorEastAsia" w:hAnsiTheme="minorEastAsia"/>
                <w:sz w:val="22"/>
              </w:rPr>
            </w:pPr>
            <w:r w:rsidRPr="00A4791C">
              <w:rPr>
                <w:rFonts w:asciiTheme="minorEastAsia" w:hAnsiTheme="minorEastAsia" w:hint="eastAsia"/>
                <w:color w:val="000000" w:themeColor="text1"/>
                <w:sz w:val="22"/>
              </w:rPr>
              <w:t>緑区役所３階３</w:t>
            </w:r>
            <w:r>
              <w:rPr>
                <w:rFonts w:asciiTheme="minorEastAsia" w:hAnsiTheme="minorEastAsia" w:hint="eastAsia"/>
                <w:color w:val="000000" w:themeColor="text1"/>
                <w:sz w:val="22"/>
              </w:rPr>
              <w:t>Ａ</w:t>
            </w:r>
            <w:r w:rsidRPr="00A4791C">
              <w:rPr>
                <w:rFonts w:asciiTheme="minorEastAsia" w:hAnsiTheme="minorEastAsia" w:hint="eastAsia"/>
                <w:color w:val="000000" w:themeColor="text1"/>
                <w:sz w:val="22"/>
              </w:rPr>
              <w:t>会議室</w:t>
            </w:r>
          </w:p>
        </w:tc>
      </w:tr>
      <w:tr w:rsidR="00813B88" w:rsidRPr="00813B88" w14:paraId="79BE7647" w14:textId="77777777" w:rsidTr="00041261">
        <w:tc>
          <w:tcPr>
            <w:tcW w:w="1495" w:type="dxa"/>
            <w:vAlign w:val="center"/>
          </w:tcPr>
          <w:p w14:paraId="68406E64" w14:textId="77777777" w:rsidR="00813B88" w:rsidRPr="00813B88" w:rsidRDefault="00813B88" w:rsidP="00813B88">
            <w:pPr>
              <w:jc w:val="distribute"/>
              <w:rPr>
                <w:rFonts w:asciiTheme="minorEastAsia" w:hAnsiTheme="minorEastAsia"/>
                <w:sz w:val="22"/>
              </w:rPr>
            </w:pPr>
            <w:r w:rsidRPr="00813B88">
              <w:rPr>
                <w:rFonts w:asciiTheme="minorEastAsia" w:hAnsiTheme="minorEastAsia" w:hint="eastAsia"/>
                <w:sz w:val="22"/>
              </w:rPr>
              <w:t>出席者</w:t>
            </w:r>
          </w:p>
        </w:tc>
        <w:tc>
          <w:tcPr>
            <w:tcW w:w="8241" w:type="dxa"/>
            <w:vAlign w:val="center"/>
          </w:tcPr>
          <w:p w14:paraId="0AD7EF2A" w14:textId="08E6D390" w:rsidR="00813B88" w:rsidRPr="00813B88" w:rsidRDefault="00813B88" w:rsidP="00813B88">
            <w:pPr>
              <w:rPr>
                <w:rFonts w:asciiTheme="minorEastAsia" w:hAnsiTheme="minorEastAsia"/>
                <w:sz w:val="22"/>
              </w:rPr>
            </w:pPr>
            <w:r w:rsidRPr="00813B88">
              <w:rPr>
                <w:rFonts w:asciiTheme="minorEastAsia" w:hAnsiTheme="minorEastAsia" w:hint="eastAsia"/>
                <w:sz w:val="22"/>
              </w:rPr>
              <w:t>【選定委員</w:t>
            </w:r>
            <w:r w:rsidR="00320979">
              <w:rPr>
                <w:rFonts w:asciiTheme="minorEastAsia" w:hAnsiTheme="minorEastAsia" w:hint="eastAsia"/>
                <w:sz w:val="22"/>
              </w:rPr>
              <w:t>会委員</w:t>
            </w:r>
            <w:r w:rsidRPr="00813B88">
              <w:rPr>
                <w:rFonts w:asciiTheme="minorEastAsia" w:hAnsiTheme="minorEastAsia" w:hint="eastAsia"/>
                <w:sz w:val="22"/>
              </w:rPr>
              <w:t>】</w:t>
            </w:r>
          </w:p>
          <w:p w14:paraId="0A4E1ABA" w14:textId="77777777" w:rsidR="00A92D74" w:rsidRPr="00A4791C" w:rsidRDefault="00A92D74" w:rsidP="00A92D74">
            <w:pPr>
              <w:rPr>
                <w:rFonts w:asciiTheme="minorEastAsia" w:hAnsiTheme="minorEastAsia"/>
                <w:color w:val="000000" w:themeColor="text1"/>
                <w:sz w:val="22"/>
              </w:rPr>
            </w:pPr>
            <w:r w:rsidRPr="00A4791C">
              <w:rPr>
                <w:rFonts w:asciiTheme="minorEastAsia" w:hAnsiTheme="minorEastAsia" w:hint="eastAsia"/>
                <w:color w:val="000000" w:themeColor="text1"/>
                <w:sz w:val="22"/>
              </w:rPr>
              <w:t xml:space="preserve">　委員長　　</w:t>
            </w:r>
            <w:r w:rsidRPr="00A4791C">
              <w:rPr>
                <w:rFonts w:hint="eastAsia"/>
                <w:color w:val="000000" w:themeColor="text1"/>
              </w:rPr>
              <w:t xml:space="preserve">村井　祐一　</w:t>
            </w:r>
            <w:r w:rsidRPr="00A4791C">
              <w:rPr>
                <w:rFonts w:asciiTheme="minorEastAsia" w:hAnsiTheme="minorEastAsia" w:hint="eastAsia"/>
                <w:color w:val="000000" w:themeColor="text1"/>
                <w:sz w:val="22"/>
              </w:rPr>
              <w:t>（</w:t>
            </w:r>
            <w:r w:rsidRPr="00A4791C">
              <w:rPr>
                <w:rFonts w:hint="eastAsia"/>
                <w:color w:val="000000" w:themeColor="text1"/>
              </w:rPr>
              <w:t>田園調布学園大学教授</w:t>
            </w:r>
            <w:r w:rsidRPr="00A4791C">
              <w:rPr>
                <w:rFonts w:asciiTheme="minorEastAsia" w:hAnsiTheme="minorEastAsia" w:hint="eastAsia"/>
                <w:color w:val="000000" w:themeColor="text1"/>
                <w:sz w:val="22"/>
              </w:rPr>
              <w:t>）</w:t>
            </w:r>
          </w:p>
          <w:p w14:paraId="25F44598" w14:textId="1035AFD3" w:rsidR="00A92D74" w:rsidRPr="00A4791C" w:rsidRDefault="00A92D74" w:rsidP="00A92D74">
            <w:pPr>
              <w:rPr>
                <w:rFonts w:asciiTheme="minorEastAsia" w:hAnsiTheme="minorEastAsia"/>
                <w:color w:val="000000" w:themeColor="text1"/>
                <w:sz w:val="22"/>
              </w:rPr>
            </w:pPr>
            <w:r w:rsidRPr="00A4791C">
              <w:rPr>
                <w:rFonts w:asciiTheme="minorEastAsia" w:hAnsiTheme="minorEastAsia" w:hint="eastAsia"/>
                <w:color w:val="000000" w:themeColor="text1"/>
                <w:sz w:val="22"/>
              </w:rPr>
              <w:t xml:space="preserve">　委員　　　太田　さおり（緑区地域子育て支援拠点「いっぽ」職員）</w:t>
            </w:r>
          </w:p>
          <w:p w14:paraId="271E9164" w14:textId="77777777" w:rsidR="00A92D74" w:rsidRPr="00A4791C" w:rsidRDefault="00A92D74" w:rsidP="00A92D74">
            <w:pPr>
              <w:rPr>
                <w:rFonts w:asciiTheme="minorEastAsia" w:hAnsiTheme="minorEastAsia"/>
                <w:color w:val="000000" w:themeColor="text1"/>
                <w:sz w:val="22"/>
              </w:rPr>
            </w:pPr>
            <w:r w:rsidRPr="00A4791C">
              <w:rPr>
                <w:rFonts w:asciiTheme="minorEastAsia" w:hAnsiTheme="minorEastAsia" w:hint="eastAsia"/>
                <w:color w:val="000000" w:themeColor="text1"/>
                <w:sz w:val="22"/>
              </w:rPr>
              <w:t xml:space="preserve">　　　　　　原田　ますみ（緑区保健活動推進員会会長）</w:t>
            </w:r>
          </w:p>
          <w:p w14:paraId="5ABC7381" w14:textId="77777777" w:rsidR="00A92D74" w:rsidRPr="00A4791C" w:rsidRDefault="00A92D74" w:rsidP="00A92D74">
            <w:pPr>
              <w:rPr>
                <w:rFonts w:asciiTheme="minorEastAsia" w:hAnsiTheme="minorEastAsia"/>
                <w:color w:val="000000" w:themeColor="text1"/>
                <w:sz w:val="22"/>
              </w:rPr>
            </w:pPr>
            <w:r w:rsidRPr="00A4791C">
              <w:rPr>
                <w:rFonts w:asciiTheme="minorEastAsia" w:hAnsiTheme="minorEastAsia" w:hint="eastAsia"/>
                <w:color w:val="000000" w:themeColor="text1"/>
                <w:sz w:val="22"/>
              </w:rPr>
              <w:t xml:space="preserve">　　　　　　藤田　慶之 </w:t>
            </w:r>
            <w:r w:rsidRPr="00A4791C">
              <w:rPr>
                <w:rFonts w:asciiTheme="minorEastAsia" w:hAnsiTheme="minorEastAsia"/>
                <w:color w:val="000000" w:themeColor="text1"/>
                <w:sz w:val="22"/>
              </w:rPr>
              <w:t xml:space="preserve"> </w:t>
            </w:r>
            <w:r w:rsidRPr="00A4791C">
              <w:rPr>
                <w:rFonts w:asciiTheme="minorEastAsia" w:hAnsiTheme="minorEastAsia" w:hint="eastAsia"/>
                <w:color w:val="000000" w:themeColor="text1"/>
                <w:sz w:val="22"/>
              </w:rPr>
              <w:t>（税理士）</w:t>
            </w:r>
          </w:p>
          <w:p w14:paraId="0AA81553" w14:textId="77777777" w:rsidR="00A92D74" w:rsidRPr="00A4791C" w:rsidRDefault="00A92D74" w:rsidP="00A92D74">
            <w:pPr>
              <w:rPr>
                <w:rFonts w:asciiTheme="minorEastAsia" w:hAnsiTheme="minorEastAsia"/>
                <w:color w:val="000000" w:themeColor="text1"/>
                <w:sz w:val="22"/>
              </w:rPr>
            </w:pPr>
            <w:r w:rsidRPr="00A4791C">
              <w:rPr>
                <w:rFonts w:asciiTheme="minorEastAsia" w:hAnsiTheme="minorEastAsia" w:hint="eastAsia"/>
                <w:color w:val="000000" w:themeColor="text1"/>
                <w:sz w:val="22"/>
              </w:rPr>
              <w:t xml:space="preserve">　　　　　　正木　きよ子（緑区民生委員児童委員協議会副会長）</w:t>
            </w:r>
          </w:p>
          <w:p w14:paraId="387B3FC7" w14:textId="77777777" w:rsidR="00A92D74" w:rsidRDefault="00A92D74" w:rsidP="00A92D74">
            <w:pPr>
              <w:rPr>
                <w:rFonts w:asciiTheme="minorEastAsia" w:hAnsiTheme="minorEastAsia"/>
                <w:color w:val="000000" w:themeColor="text1"/>
                <w:sz w:val="22"/>
              </w:rPr>
            </w:pPr>
            <w:r w:rsidRPr="00A4791C">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三宅　智之</w:t>
            </w:r>
            <w:r w:rsidRPr="00A4791C">
              <w:rPr>
                <w:color w:val="000000" w:themeColor="text1"/>
              </w:rPr>
              <w:t xml:space="preserve">  </w:t>
            </w:r>
            <w:r w:rsidRPr="00A4791C">
              <w:rPr>
                <w:rFonts w:asciiTheme="minorEastAsia" w:hAnsiTheme="minorEastAsia" w:hint="eastAsia"/>
                <w:color w:val="000000" w:themeColor="text1"/>
                <w:sz w:val="22"/>
              </w:rPr>
              <w:t>（</w:t>
            </w:r>
            <w:r w:rsidRPr="00A4791C">
              <w:rPr>
                <w:rFonts w:hint="eastAsia"/>
                <w:color w:val="000000" w:themeColor="text1"/>
              </w:rPr>
              <w:t>みどり地域活動ホーム</w:t>
            </w:r>
            <w:r w:rsidRPr="00A4791C">
              <w:rPr>
                <w:rFonts w:hint="eastAsia"/>
                <w:color w:val="000000" w:themeColor="text1"/>
              </w:rPr>
              <w:t xml:space="preserve"> </w:t>
            </w:r>
            <w:r w:rsidRPr="00A4791C">
              <w:rPr>
                <w:rFonts w:hint="eastAsia"/>
                <w:color w:val="000000" w:themeColor="text1"/>
              </w:rPr>
              <w:t>あおぞら</w:t>
            </w:r>
            <w:r w:rsidRPr="00A4791C">
              <w:rPr>
                <w:rFonts w:hint="eastAsia"/>
                <w:color w:val="000000" w:themeColor="text1"/>
              </w:rPr>
              <w:t xml:space="preserve"> </w:t>
            </w:r>
            <w:r w:rsidRPr="00A4791C">
              <w:rPr>
                <w:rFonts w:hint="eastAsia"/>
                <w:color w:val="000000" w:themeColor="text1"/>
              </w:rPr>
              <w:t>施設長</w:t>
            </w:r>
            <w:r w:rsidRPr="00A4791C">
              <w:rPr>
                <w:rFonts w:asciiTheme="minorEastAsia" w:hAnsiTheme="minorEastAsia" w:hint="eastAsia"/>
                <w:color w:val="000000" w:themeColor="text1"/>
                <w:sz w:val="22"/>
              </w:rPr>
              <w:t>）</w:t>
            </w:r>
          </w:p>
          <w:p w14:paraId="52F356AE" w14:textId="580BC9FF" w:rsidR="007D0443" w:rsidRDefault="00A92D74" w:rsidP="00A92D74">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 xml:space="preserve">臨時委員　</w:t>
            </w:r>
            <w:r w:rsidR="007D0443">
              <w:rPr>
                <w:rFonts w:asciiTheme="minorEastAsia" w:hAnsiTheme="minorEastAsia" w:hint="eastAsia"/>
                <w:color w:val="000000" w:themeColor="text1"/>
                <w:sz w:val="22"/>
              </w:rPr>
              <w:t>﨑詰　素之</w:t>
            </w:r>
            <w:r w:rsidR="007D0443" w:rsidRPr="00A4791C">
              <w:rPr>
                <w:rFonts w:asciiTheme="minorEastAsia" w:hAnsiTheme="minorEastAsia" w:hint="eastAsia"/>
                <w:color w:val="000000" w:themeColor="text1"/>
                <w:sz w:val="22"/>
              </w:rPr>
              <w:t xml:space="preserve"> </w:t>
            </w:r>
            <w:r w:rsidR="007D0443" w:rsidRPr="00A4791C">
              <w:rPr>
                <w:rFonts w:asciiTheme="minorEastAsia" w:hAnsiTheme="minorEastAsia"/>
                <w:color w:val="000000" w:themeColor="text1"/>
                <w:sz w:val="22"/>
              </w:rPr>
              <w:t xml:space="preserve"> </w:t>
            </w:r>
            <w:r w:rsidR="007D0443">
              <w:rPr>
                <w:rFonts w:asciiTheme="minorEastAsia" w:hAnsiTheme="minorEastAsia" w:hint="eastAsia"/>
                <w:color w:val="000000" w:themeColor="text1"/>
                <w:sz w:val="22"/>
              </w:rPr>
              <w:t>（東本郷</w:t>
            </w:r>
            <w:r w:rsidR="007D0443" w:rsidRPr="00A4791C">
              <w:rPr>
                <w:rFonts w:asciiTheme="minorEastAsia" w:hAnsiTheme="minorEastAsia" w:hint="eastAsia"/>
                <w:color w:val="000000" w:themeColor="text1"/>
                <w:sz w:val="22"/>
              </w:rPr>
              <w:t>地域ケアプラザ運営協議会会長）</w:t>
            </w:r>
          </w:p>
          <w:p w14:paraId="2CE1A08C" w14:textId="03629551" w:rsidR="00A92D74" w:rsidRPr="00A4791C" w:rsidRDefault="00A92D74" w:rsidP="00A92D74">
            <w:pPr>
              <w:rPr>
                <w:rFonts w:asciiTheme="minorEastAsia" w:hAnsiTheme="minorEastAsia"/>
                <w:color w:val="000000" w:themeColor="text1"/>
                <w:sz w:val="22"/>
              </w:rPr>
            </w:pPr>
            <w:r>
              <w:rPr>
                <w:rFonts w:asciiTheme="minorEastAsia" w:hAnsiTheme="minorEastAsia" w:hint="eastAsia"/>
                <w:color w:val="000000" w:themeColor="text1"/>
                <w:sz w:val="22"/>
              </w:rPr>
              <w:t xml:space="preserve">　　　　　　臼井　孝一</w:t>
            </w:r>
            <w:r w:rsidRPr="00A4791C">
              <w:rPr>
                <w:rFonts w:asciiTheme="minorEastAsia" w:hAnsiTheme="minorEastAsia" w:hint="eastAsia"/>
                <w:color w:val="000000" w:themeColor="text1"/>
                <w:sz w:val="22"/>
              </w:rPr>
              <w:t xml:space="preserve"> </w:t>
            </w:r>
            <w:r w:rsidRPr="00A4791C">
              <w:rPr>
                <w:rFonts w:asciiTheme="minorEastAsia" w:hAnsiTheme="minorEastAsia"/>
                <w:color w:val="000000" w:themeColor="text1"/>
                <w:sz w:val="22"/>
              </w:rPr>
              <w:t xml:space="preserve"> </w:t>
            </w:r>
            <w:r w:rsidRPr="00A4791C">
              <w:rPr>
                <w:rFonts w:asciiTheme="minorEastAsia" w:hAnsiTheme="minorEastAsia" w:hint="eastAsia"/>
                <w:color w:val="000000" w:themeColor="text1"/>
                <w:sz w:val="22"/>
              </w:rPr>
              <w:t>（</w:t>
            </w:r>
            <w:r>
              <w:rPr>
                <w:rFonts w:asciiTheme="minorEastAsia" w:hAnsiTheme="minorEastAsia" w:hint="eastAsia"/>
                <w:color w:val="000000" w:themeColor="text1"/>
                <w:sz w:val="22"/>
              </w:rPr>
              <w:t>中山</w:t>
            </w:r>
            <w:r w:rsidRPr="00A4791C">
              <w:rPr>
                <w:rFonts w:asciiTheme="minorEastAsia" w:hAnsiTheme="minorEastAsia" w:hint="eastAsia"/>
                <w:color w:val="000000" w:themeColor="text1"/>
                <w:sz w:val="22"/>
              </w:rPr>
              <w:t>地域ケアプラザ運営協議会会長）</w:t>
            </w:r>
          </w:p>
          <w:p w14:paraId="0B5C75F3" w14:textId="529100E0" w:rsidR="00A92D74" w:rsidRDefault="00A92D74" w:rsidP="00A92D74">
            <w:pPr>
              <w:rPr>
                <w:rFonts w:asciiTheme="minorEastAsia" w:hAnsiTheme="minorEastAsia"/>
                <w:color w:val="000000" w:themeColor="text1"/>
                <w:sz w:val="22"/>
              </w:rPr>
            </w:pPr>
            <w:r>
              <w:rPr>
                <w:rFonts w:asciiTheme="minorEastAsia" w:hAnsiTheme="minorEastAsia" w:hint="eastAsia"/>
                <w:color w:val="000000" w:themeColor="text1"/>
                <w:sz w:val="22"/>
              </w:rPr>
              <w:t xml:space="preserve">　　　　　　松浦　正義</w:t>
            </w:r>
            <w:r w:rsidRPr="00A4791C">
              <w:rPr>
                <w:rFonts w:asciiTheme="minorEastAsia" w:hAnsiTheme="minorEastAsia" w:hint="eastAsia"/>
                <w:color w:val="000000" w:themeColor="text1"/>
                <w:sz w:val="22"/>
              </w:rPr>
              <w:t xml:space="preserve"> </w:t>
            </w:r>
            <w:r w:rsidRPr="00A4791C">
              <w:rPr>
                <w:rFonts w:asciiTheme="minorEastAsia" w:hAnsiTheme="minorEastAsia"/>
                <w:color w:val="000000" w:themeColor="text1"/>
                <w:sz w:val="22"/>
              </w:rPr>
              <w:t xml:space="preserve"> </w:t>
            </w:r>
            <w:r w:rsidRPr="00A4791C">
              <w:rPr>
                <w:rFonts w:asciiTheme="minorEastAsia" w:hAnsiTheme="minorEastAsia" w:hint="eastAsia"/>
                <w:color w:val="000000" w:themeColor="text1"/>
                <w:sz w:val="22"/>
              </w:rPr>
              <w:t>（</w:t>
            </w:r>
            <w:r>
              <w:rPr>
                <w:rFonts w:asciiTheme="minorEastAsia" w:hAnsiTheme="minorEastAsia" w:hint="eastAsia"/>
                <w:color w:val="000000" w:themeColor="text1"/>
                <w:sz w:val="22"/>
              </w:rPr>
              <w:t>十日市場</w:t>
            </w:r>
            <w:r w:rsidRPr="00A4791C">
              <w:rPr>
                <w:rFonts w:asciiTheme="minorEastAsia" w:hAnsiTheme="minorEastAsia" w:hint="eastAsia"/>
                <w:color w:val="000000" w:themeColor="text1"/>
                <w:sz w:val="22"/>
              </w:rPr>
              <w:t>地域ケアプラザ運営協議会会長）</w:t>
            </w:r>
            <w:r w:rsidR="007D0443">
              <w:rPr>
                <w:rFonts w:asciiTheme="minorEastAsia" w:hAnsiTheme="minorEastAsia" w:hint="eastAsia"/>
                <w:color w:val="000000" w:themeColor="text1"/>
                <w:sz w:val="22"/>
              </w:rPr>
              <w:t xml:space="preserve">　</w:t>
            </w:r>
          </w:p>
          <w:p w14:paraId="4BE84D10" w14:textId="6716476F" w:rsidR="007D0443" w:rsidRDefault="007D0443" w:rsidP="007D0443">
            <w:pPr>
              <w:ind w:firstLineChars="600" w:firstLine="1320"/>
              <w:rPr>
                <w:rFonts w:asciiTheme="minorEastAsia" w:hAnsiTheme="minorEastAsia"/>
                <w:color w:val="000000" w:themeColor="text1"/>
                <w:sz w:val="22"/>
              </w:rPr>
            </w:pPr>
            <w:r>
              <w:rPr>
                <w:rFonts w:asciiTheme="minorEastAsia" w:hAnsiTheme="minorEastAsia" w:hint="eastAsia"/>
                <w:color w:val="000000" w:themeColor="text1"/>
                <w:sz w:val="22"/>
              </w:rPr>
              <w:t>井上　敏正</w:t>
            </w:r>
            <w:r w:rsidRPr="00A4791C">
              <w:rPr>
                <w:rFonts w:asciiTheme="minorEastAsia" w:hAnsiTheme="minorEastAsia" w:hint="eastAsia"/>
                <w:color w:val="000000" w:themeColor="text1"/>
                <w:sz w:val="22"/>
              </w:rPr>
              <w:t xml:space="preserve"> </w:t>
            </w:r>
            <w:r w:rsidRPr="00A4791C">
              <w:rPr>
                <w:rFonts w:asciiTheme="minorEastAsia" w:hAnsiTheme="minorEastAsia"/>
                <w:color w:val="000000" w:themeColor="text1"/>
                <w:sz w:val="22"/>
              </w:rPr>
              <w:t xml:space="preserve"> </w:t>
            </w:r>
            <w:r w:rsidRPr="00A4791C">
              <w:rPr>
                <w:rFonts w:asciiTheme="minorEastAsia" w:hAnsiTheme="minorEastAsia" w:hint="eastAsia"/>
                <w:color w:val="000000" w:themeColor="text1"/>
                <w:sz w:val="22"/>
              </w:rPr>
              <w:t>（</w:t>
            </w:r>
            <w:r>
              <w:rPr>
                <w:rFonts w:asciiTheme="minorEastAsia" w:hAnsiTheme="minorEastAsia" w:hint="eastAsia"/>
                <w:color w:val="000000" w:themeColor="text1"/>
                <w:sz w:val="22"/>
              </w:rPr>
              <w:t>長津田</w:t>
            </w:r>
            <w:r w:rsidRPr="00A4791C">
              <w:rPr>
                <w:rFonts w:asciiTheme="minorEastAsia" w:hAnsiTheme="minorEastAsia" w:hint="eastAsia"/>
                <w:color w:val="000000" w:themeColor="text1"/>
                <w:sz w:val="22"/>
              </w:rPr>
              <w:t>地域ケアプラザ運営協議会会長）</w:t>
            </w:r>
          </w:p>
          <w:p w14:paraId="1F443ECD" w14:textId="77777777" w:rsidR="00A92D74" w:rsidRPr="00A92D74" w:rsidRDefault="00A92D74" w:rsidP="00A92D74">
            <w:pPr>
              <w:rPr>
                <w:rFonts w:asciiTheme="minorEastAsia" w:hAnsiTheme="minorEastAsia"/>
                <w:color w:val="000000" w:themeColor="text1"/>
                <w:sz w:val="22"/>
              </w:rPr>
            </w:pPr>
          </w:p>
          <w:p w14:paraId="7A89FE62" w14:textId="77777777" w:rsidR="00813B88" w:rsidRDefault="00813B88" w:rsidP="00813B88">
            <w:pPr>
              <w:rPr>
                <w:rFonts w:asciiTheme="minorEastAsia" w:hAnsiTheme="minorEastAsia"/>
                <w:sz w:val="22"/>
              </w:rPr>
            </w:pPr>
            <w:r w:rsidRPr="00813B88">
              <w:rPr>
                <w:rFonts w:asciiTheme="minorEastAsia" w:hAnsiTheme="minorEastAsia" w:hint="eastAsia"/>
                <w:sz w:val="22"/>
              </w:rPr>
              <w:t>【事務局】</w:t>
            </w:r>
          </w:p>
          <w:p w14:paraId="257D4EB0" w14:textId="77777777" w:rsidR="00A92D74" w:rsidRPr="00A4791C" w:rsidRDefault="00147D0A" w:rsidP="00A92D74">
            <w:pPr>
              <w:rPr>
                <w:rFonts w:asciiTheme="minorEastAsia" w:hAnsiTheme="minorEastAsia"/>
                <w:color w:val="000000" w:themeColor="text1"/>
                <w:sz w:val="22"/>
              </w:rPr>
            </w:pPr>
            <w:r>
              <w:rPr>
                <w:rFonts w:asciiTheme="minorEastAsia" w:hAnsiTheme="minorEastAsia" w:hint="eastAsia"/>
                <w:sz w:val="22"/>
              </w:rPr>
              <w:t xml:space="preserve">　</w:t>
            </w:r>
            <w:r w:rsidR="00A92D74" w:rsidRPr="00A4791C">
              <w:rPr>
                <w:rFonts w:asciiTheme="minorEastAsia" w:hAnsiTheme="minorEastAsia" w:hint="eastAsia"/>
                <w:color w:val="000000" w:themeColor="text1"/>
                <w:sz w:val="22"/>
              </w:rPr>
              <w:t>緑区福祉保健センター長　　　　　宮嶋　真理子</w:t>
            </w:r>
            <w:r w:rsidR="00A92D74" w:rsidRPr="00A4791C">
              <w:rPr>
                <w:rFonts w:asciiTheme="minorEastAsia" w:hAnsiTheme="minorEastAsia" w:hint="eastAsia"/>
                <w:color w:val="000000" w:themeColor="text1"/>
                <w:sz w:val="22"/>
              </w:rPr>
              <w:tab/>
            </w:r>
          </w:p>
          <w:p w14:paraId="53408882" w14:textId="77777777" w:rsidR="00A92D74" w:rsidRPr="00A4791C" w:rsidRDefault="00A92D74" w:rsidP="00A92D74">
            <w:pPr>
              <w:rPr>
                <w:rFonts w:asciiTheme="minorEastAsia" w:hAnsiTheme="minorEastAsia"/>
                <w:color w:val="000000" w:themeColor="text1"/>
                <w:sz w:val="22"/>
              </w:rPr>
            </w:pPr>
            <w:r w:rsidRPr="00A4791C">
              <w:rPr>
                <w:rFonts w:asciiTheme="minorEastAsia" w:hAnsiTheme="minorEastAsia" w:hint="eastAsia"/>
                <w:color w:val="000000" w:themeColor="text1"/>
                <w:sz w:val="22"/>
              </w:rPr>
              <w:t xml:space="preserve">　緑区福祉保健センター担当部長　　安達　恒介</w:t>
            </w:r>
          </w:p>
          <w:p w14:paraId="6DC1C382" w14:textId="4EC70852" w:rsidR="00A92D74" w:rsidRPr="00A4791C" w:rsidRDefault="00A92D74" w:rsidP="00A92D74">
            <w:pPr>
              <w:rPr>
                <w:rFonts w:asciiTheme="minorEastAsia" w:hAnsiTheme="minorEastAsia"/>
                <w:color w:val="000000" w:themeColor="text1"/>
                <w:sz w:val="22"/>
              </w:rPr>
            </w:pPr>
            <w:r w:rsidRPr="00A4791C">
              <w:rPr>
                <w:rFonts w:asciiTheme="minorEastAsia" w:hAnsiTheme="minorEastAsia" w:hint="eastAsia"/>
                <w:color w:val="000000" w:themeColor="text1"/>
                <w:sz w:val="22"/>
              </w:rPr>
              <w:t xml:space="preserve">　緑区福祉保健課長　　　　　　　　</w:t>
            </w:r>
            <w:r>
              <w:rPr>
                <w:rFonts w:asciiTheme="minorEastAsia" w:hAnsiTheme="minorEastAsia" w:hint="eastAsia"/>
                <w:color w:val="000000" w:themeColor="text1"/>
                <w:sz w:val="22"/>
              </w:rPr>
              <w:t>森下　太幹</w:t>
            </w:r>
          </w:p>
          <w:p w14:paraId="3D763BBA" w14:textId="77777777" w:rsidR="00A92D74" w:rsidRPr="00A4791C" w:rsidRDefault="00A92D74" w:rsidP="00A92D74">
            <w:pPr>
              <w:rPr>
                <w:rFonts w:asciiTheme="minorEastAsia" w:hAnsiTheme="minorEastAsia"/>
                <w:color w:val="000000" w:themeColor="text1"/>
                <w:sz w:val="22"/>
              </w:rPr>
            </w:pPr>
            <w:r w:rsidRPr="00A4791C">
              <w:rPr>
                <w:rFonts w:asciiTheme="minorEastAsia" w:hAnsiTheme="minorEastAsia" w:hint="eastAsia"/>
                <w:color w:val="000000" w:themeColor="text1"/>
                <w:sz w:val="22"/>
              </w:rPr>
              <w:t xml:space="preserve">　緑区福祉保健課事業企画担当係長　橋本　恵美子</w:t>
            </w:r>
          </w:p>
          <w:p w14:paraId="46139EC3" w14:textId="7BDE1ED1" w:rsidR="00813B88" w:rsidRPr="00813B88" w:rsidRDefault="00A92D74" w:rsidP="00A92D74">
            <w:pPr>
              <w:rPr>
                <w:rFonts w:asciiTheme="minorEastAsia" w:hAnsiTheme="minorEastAsia"/>
                <w:sz w:val="22"/>
              </w:rPr>
            </w:pPr>
            <w:r w:rsidRPr="00A4791C">
              <w:rPr>
                <w:rFonts w:asciiTheme="minorEastAsia" w:hAnsiTheme="minorEastAsia" w:hint="eastAsia"/>
                <w:color w:val="000000" w:themeColor="text1"/>
                <w:sz w:val="22"/>
              </w:rPr>
              <w:t xml:space="preserve">　緑区福祉保健課事業企画担当　　　河原　龍也、上村　香仲美</w:t>
            </w:r>
          </w:p>
        </w:tc>
      </w:tr>
      <w:tr w:rsidR="00813B88" w:rsidRPr="00813B88" w14:paraId="3B134041" w14:textId="77777777" w:rsidTr="00041261">
        <w:tc>
          <w:tcPr>
            <w:tcW w:w="1495" w:type="dxa"/>
            <w:vAlign w:val="center"/>
          </w:tcPr>
          <w:p w14:paraId="1ACC8106" w14:textId="77777777" w:rsidR="00813B88" w:rsidRPr="00813B88" w:rsidRDefault="00813B88" w:rsidP="00813B88">
            <w:pPr>
              <w:jc w:val="distribute"/>
              <w:rPr>
                <w:rFonts w:asciiTheme="minorEastAsia" w:hAnsiTheme="minorEastAsia"/>
                <w:sz w:val="22"/>
              </w:rPr>
            </w:pPr>
            <w:r w:rsidRPr="00813B88">
              <w:rPr>
                <w:rFonts w:asciiTheme="minorEastAsia" w:hAnsiTheme="minorEastAsia" w:hint="eastAsia"/>
                <w:sz w:val="22"/>
              </w:rPr>
              <w:t>欠席者</w:t>
            </w:r>
          </w:p>
        </w:tc>
        <w:tc>
          <w:tcPr>
            <w:tcW w:w="8241" w:type="dxa"/>
            <w:vAlign w:val="center"/>
          </w:tcPr>
          <w:p w14:paraId="327E8724" w14:textId="3E8F549A" w:rsidR="00813B88" w:rsidRPr="00813B88" w:rsidRDefault="00875F84" w:rsidP="00813B88">
            <w:pPr>
              <w:rPr>
                <w:rFonts w:asciiTheme="minorEastAsia" w:hAnsiTheme="minorEastAsia"/>
                <w:sz w:val="22"/>
              </w:rPr>
            </w:pPr>
            <w:r>
              <w:rPr>
                <w:rFonts w:asciiTheme="minorEastAsia" w:hAnsiTheme="minorEastAsia" w:hint="eastAsia"/>
                <w:color w:val="000000" w:themeColor="text1"/>
                <w:sz w:val="22"/>
              </w:rPr>
              <w:t>なし</w:t>
            </w:r>
          </w:p>
        </w:tc>
      </w:tr>
      <w:tr w:rsidR="00813B88" w:rsidRPr="00813B88" w14:paraId="5689DB08" w14:textId="77777777" w:rsidTr="00041261">
        <w:tc>
          <w:tcPr>
            <w:tcW w:w="1495" w:type="dxa"/>
            <w:vAlign w:val="center"/>
          </w:tcPr>
          <w:p w14:paraId="6C94BEB9" w14:textId="77777777" w:rsidR="00813B88" w:rsidRPr="00813B88" w:rsidRDefault="00813B88" w:rsidP="00813B88">
            <w:pPr>
              <w:jc w:val="distribute"/>
              <w:rPr>
                <w:rFonts w:asciiTheme="minorEastAsia" w:hAnsiTheme="minorEastAsia"/>
                <w:sz w:val="22"/>
              </w:rPr>
            </w:pPr>
            <w:r w:rsidRPr="00813B88">
              <w:rPr>
                <w:rFonts w:asciiTheme="minorEastAsia" w:hAnsiTheme="minorEastAsia" w:hint="eastAsia"/>
                <w:sz w:val="22"/>
              </w:rPr>
              <w:t>開催形態</w:t>
            </w:r>
          </w:p>
        </w:tc>
        <w:tc>
          <w:tcPr>
            <w:tcW w:w="8241" w:type="dxa"/>
            <w:vAlign w:val="center"/>
          </w:tcPr>
          <w:p w14:paraId="2165B97E" w14:textId="00614534" w:rsidR="00813B88" w:rsidRPr="00813B88" w:rsidRDefault="00BB2B7A" w:rsidP="00813B88">
            <w:pPr>
              <w:rPr>
                <w:rFonts w:asciiTheme="minorEastAsia" w:hAnsiTheme="minorEastAsia"/>
                <w:sz w:val="22"/>
              </w:rPr>
            </w:pPr>
            <w:r>
              <w:rPr>
                <w:rFonts w:asciiTheme="minorEastAsia" w:hAnsiTheme="minorEastAsia" w:hint="eastAsia"/>
                <w:sz w:val="22"/>
              </w:rPr>
              <w:t>一部非公開（指定管理者選</w:t>
            </w:r>
            <w:r w:rsidRPr="00975661">
              <w:rPr>
                <w:rFonts w:asciiTheme="minorEastAsia" w:hAnsiTheme="minorEastAsia" w:hint="eastAsia"/>
                <w:sz w:val="22"/>
              </w:rPr>
              <w:t>定スケジュール、公募要項等、評価基準及び審査方法について非公開）</w:t>
            </w:r>
            <w:r w:rsidR="00813B88" w:rsidRPr="00975661">
              <w:rPr>
                <w:rFonts w:asciiTheme="minorEastAsia" w:hAnsiTheme="minorEastAsia" w:hint="eastAsia"/>
                <w:sz w:val="22"/>
              </w:rPr>
              <w:t>（傍聴者</w:t>
            </w:r>
            <w:r w:rsidR="00975661" w:rsidRPr="00975661">
              <w:rPr>
                <w:rFonts w:asciiTheme="minorEastAsia" w:hAnsiTheme="minorEastAsia" w:hint="eastAsia"/>
                <w:sz w:val="22"/>
              </w:rPr>
              <w:t>０</w:t>
            </w:r>
            <w:r w:rsidR="00813B88" w:rsidRPr="00975661">
              <w:rPr>
                <w:rFonts w:asciiTheme="minorEastAsia" w:hAnsiTheme="minorEastAsia" w:hint="eastAsia"/>
                <w:sz w:val="22"/>
              </w:rPr>
              <w:t>人</w:t>
            </w:r>
            <w:r w:rsidR="00813B88" w:rsidRPr="00813B88">
              <w:rPr>
                <w:rFonts w:asciiTheme="minorEastAsia" w:hAnsiTheme="minorEastAsia" w:hint="eastAsia"/>
                <w:sz w:val="22"/>
              </w:rPr>
              <w:t>）</w:t>
            </w:r>
          </w:p>
        </w:tc>
      </w:tr>
      <w:tr w:rsidR="00813B88" w:rsidRPr="00813B88" w14:paraId="33CEEA77" w14:textId="77777777" w:rsidTr="00041261">
        <w:tc>
          <w:tcPr>
            <w:tcW w:w="1495" w:type="dxa"/>
            <w:vAlign w:val="center"/>
          </w:tcPr>
          <w:p w14:paraId="01A4ADF5" w14:textId="77777777" w:rsidR="00813B88" w:rsidRPr="00813B88" w:rsidRDefault="00813B88" w:rsidP="00813B88">
            <w:pPr>
              <w:jc w:val="distribute"/>
              <w:rPr>
                <w:rFonts w:asciiTheme="minorEastAsia" w:hAnsiTheme="minorEastAsia"/>
                <w:sz w:val="22"/>
              </w:rPr>
            </w:pPr>
            <w:r w:rsidRPr="00813B88">
              <w:rPr>
                <w:rFonts w:asciiTheme="minorEastAsia" w:hAnsiTheme="minorEastAsia" w:hint="eastAsia"/>
                <w:sz w:val="22"/>
              </w:rPr>
              <w:t>議題</w:t>
            </w:r>
          </w:p>
        </w:tc>
        <w:tc>
          <w:tcPr>
            <w:tcW w:w="8241" w:type="dxa"/>
            <w:vAlign w:val="center"/>
          </w:tcPr>
          <w:p w14:paraId="4A4F19CC" w14:textId="3AB7C764" w:rsidR="00167EF9" w:rsidRPr="00DF649D" w:rsidRDefault="00167EF9" w:rsidP="00167EF9">
            <w:pPr>
              <w:rPr>
                <w:rFonts w:asciiTheme="minorEastAsia" w:hAnsiTheme="minorEastAsia"/>
                <w:sz w:val="22"/>
              </w:rPr>
            </w:pPr>
            <w:r w:rsidRPr="00DF649D">
              <w:rPr>
                <w:rFonts w:asciiTheme="minorEastAsia" w:hAnsiTheme="minorEastAsia" w:hint="eastAsia"/>
                <w:sz w:val="22"/>
              </w:rPr>
              <w:t xml:space="preserve">１　</w:t>
            </w:r>
            <w:r>
              <w:rPr>
                <w:rFonts w:asciiTheme="minorEastAsia" w:hAnsiTheme="minorEastAsia" w:hint="eastAsia"/>
                <w:sz w:val="22"/>
              </w:rPr>
              <w:t>委員長</w:t>
            </w:r>
            <w:r w:rsidRPr="00DF649D">
              <w:rPr>
                <w:rFonts w:asciiTheme="minorEastAsia" w:hAnsiTheme="minorEastAsia" w:hint="eastAsia"/>
                <w:sz w:val="22"/>
              </w:rPr>
              <w:t>職務代理者</w:t>
            </w:r>
            <w:r>
              <w:rPr>
                <w:rFonts w:asciiTheme="minorEastAsia" w:hAnsiTheme="minorEastAsia" w:hint="eastAsia"/>
                <w:sz w:val="22"/>
              </w:rPr>
              <w:t>の</w:t>
            </w:r>
            <w:r w:rsidRPr="00DF649D">
              <w:rPr>
                <w:rFonts w:asciiTheme="minorEastAsia" w:hAnsiTheme="minorEastAsia" w:hint="eastAsia"/>
                <w:sz w:val="22"/>
              </w:rPr>
              <w:t>選</w:t>
            </w:r>
            <w:r>
              <w:rPr>
                <w:rFonts w:asciiTheme="minorEastAsia" w:hAnsiTheme="minorEastAsia" w:hint="eastAsia"/>
                <w:sz w:val="22"/>
              </w:rPr>
              <w:t>出</w:t>
            </w:r>
            <w:r w:rsidRPr="00DF649D">
              <w:rPr>
                <w:rFonts w:asciiTheme="minorEastAsia" w:hAnsiTheme="minorEastAsia" w:hint="eastAsia"/>
                <w:sz w:val="22"/>
              </w:rPr>
              <w:t>について</w:t>
            </w:r>
          </w:p>
          <w:p w14:paraId="579D8AD6" w14:textId="7D76A492" w:rsidR="00167EF9" w:rsidRPr="00DF649D" w:rsidRDefault="00167EF9" w:rsidP="00167EF9">
            <w:pPr>
              <w:rPr>
                <w:rFonts w:asciiTheme="minorEastAsia" w:hAnsiTheme="minorEastAsia"/>
                <w:sz w:val="22"/>
              </w:rPr>
            </w:pPr>
            <w:r w:rsidRPr="00DF649D">
              <w:rPr>
                <w:rFonts w:asciiTheme="minorEastAsia" w:hAnsiTheme="minorEastAsia" w:hint="eastAsia"/>
                <w:sz w:val="22"/>
              </w:rPr>
              <w:t xml:space="preserve">２　</w:t>
            </w:r>
            <w:r w:rsidRPr="00167EF9">
              <w:rPr>
                <w:rFonts w:asciiTheme="minorEastAsia" w:hAnsiTheme="minorEastAsia" w:hint="eastAsia"/>
                <w:sz w:val="22"/>
              </w:rPr>
              <w:t>選定委員会の公開・非公開の決定について</w:t>
            </w:r>
          </w:p>
          <w:p w14:paraId="51E42AE1" w14:textId="6EEE6E37" w:rsidR="00167EF9" w:rsidRPr="00DF649D" w:rsidRDefault="00167EF9" w:rsidP="00167EF9">
            <w:pPr>
              <w:rPr>
                <w:rFonts w:asciiTheme="minorEastAsia" w:hAnsiTheme="minorEastAsia"/>
                <w:sz w:val="22"/>
              </w:rPr>
            </w:pPr>
            <w:r w:rsidRPr="00DF649D">
              <w:rPr>
                <w:rFonts w:asciiTheme="minorEastAsia" w:hAnsiTheme="minorEastAsia" w:hint="eastAsia"/>
                <w:sz w:val="22"/>
              </w:rPr>
              <w:t xml:space="preserve">３　</w:t>
            </w:r>
            <w:r w:rsidRPr="00167EF9">
              <w:rPr>
                <w:rFonts w:asciiTheme="minorEastAsia" w:hAnsiTheme="minorEastAsia" w:hint="eastAsia"/>
                <w:sz w:val="22"/>
              </w:rPr>
              <w:t>対象施設及び選定スケジュール</w:t>
            </w:r>
          </w:p>
          <w:p w14:paraId="394DCC3C" w14:textId="5147F6AA" w:rsidR="00167EF9" w:rsidRPr="00DF649D" w:rsidRDefault="00167EF9" w:rsidP="00167EF9">
            <w:pPr>
              <w:rPr>
                <w:rFonts w:asciiTheme="minorEastAsia" w:hAnsiTheme="minorEastAsia"/>
                <w:sz w:val="22"/>
              </w:rPr>
            </w:pPr>
            <w:r w:rsidRPr="00DF649D">
              <w:rPr>
                <w:rFonts w:asciiTheme="minorEastAsia" w:hAnsiTheme="minorEastAsia" w:hint="eastAsia"/>
                <w:sz w:val="22"/>
              </w:rPr>
              <w:t xml:space="preserve">４　</w:t>
            </w:r>
            <w:r w:rsidRPr="00167EF9">
              <w:rPr>
                <w:rFonts w:asciiTheme="minorEastAsia" w:hAnsiTheme="minorEastAsia" w:hint="eastAsia"/>
                <w:sz w:val="22"/>
              </w:rPr>
              <w:t>公募要項について</w:t>
            </w:r>
          </w:p>
          <w:p w14:paraId="78A0F31C" w14:textId="5672DE43" w:rsidR="00167EF9" w:rsidRPr="00DF649D" w:rsidRDefault="00167EF9" w:rsidP="00167EF9">
            <w:pPr>
              <w:rPr>
                <w:rFonts w:asciiTheme="minorEastAsia" w:hAnsiTheme="minorEastAsia"/>
                <w:sz w:val="22"/>
              </w:rPr>
            </w:pPr>
            <w:r w:rsidRPr="00DF649D">
              <w:rPr>
                <w:rFonts w:asciiTheme="minorEastAsia" w:hAnsiTheme="minorEastAsia" w:hint="eastAsia"/>
                <w:sz w:val="22"/>
              </w:rPr>
              <w:t xml:space="preserve">５　</w:t>
            </w:r>
            <w:r w:rsidRPr="00167EF9">
              <w:rPr>
                <w:rFonts w:asciiTheme="minorEastAsia" w:hAnsiTheme="minorEastAsia" w:hint="eastAsia"/>
                <w:sz w:val="22"/>
              </w:rPr>
              <w:t>応募関係書類について</w:t>
            </w:r>
          </w:p>
          <w:p w14:paraId="4157EF66" w14:textId="77777777" w:rsidR="00813B88" w:rsidRDefault="00167EF9" w:rsidP="00167EF9">
            <w:pPr>
              <w:rPr>
                <w:rFonts w:asciiTheme="minorEastAsia" w:hAnsiTheme="minorEastAsia"/>
                <w:sz w:val="22"/>
              </w:rPr>
            </w:pPr>
            <w:r w:rsidRPr="00DF649D">
              <w:rPr>
                <w:rFonts w:asciiTheme="minorEastAsia" w:hAnsiTheme="minorEastAsia" w:hint="eastAsia"/>
                <w:sz w:val="22"/>
              </w:rPr>
              <w:t xml:space="preserve">６　</w:t>
            </w:r>
            <w:r w:rsidRPr="00167EF9">
              <w:rPr>
                <w:rFonts w:asciiTheme="minorEastAsia" w:hAnsiTheme="minorEastAsia" w:hint="eastAsia"/>
                <w:sz w:val="22"/>
              </w:rPr>
              <w:t>評価項目及び評価基準について</w:t>
            </w:r>
          </w:p>
          <w:p w14:paraId="16862890" w14:textId="1DEA44B7" w:rsidR="00167EF9" w:rsidRPr="00813B88" w:rsidRDefault="00167EF9" w:rsidP="00167EF9">
            <w:pPr>
              <w:rPr>
                <w:rFonts w:asciiTheme="minorEastAsia" w:hAnsiTheme="minorEastAsia"/>
                <w:sz w:val="22"/>
              </w:rPr>
            </w:pPr>
            <w:r>
              <w:rPr>
                <w:rFonts w:asciiTheme="minorEastAsia" w:hAnsiTheme="minorEastAsia" w:hint="eastAsia"/>
                <w:sz w:val="22"/>
              </w:rPr>
              <w:t xml:space="preserve">７　</w:t>
            </w:r>
            <w:r w:rsidRPr="00167EF9">
              <w:rPr>
                <w:rFonts w:asciiTheme="minorEastAsia" w:hAnsiTheme="minorEastAsia" w:hint="eastAsia"/>
                <w:sz w:val="22"/>
              </w:rPr>
              <w:t>次回委員会について</w:t>
            </w:r>
          </w:p>
        </w:tc>
      </w:tr>
      <w:tr w:rsidR="00813B88" w:rsidRPr="00813B88" w14:paraId="16D7727E" w14:textId="77777777" w:rsidTr="00041261">
        <w:tc>
          <w:tcPr>
            <w:tcW w:w="1495" w:type="dxa"/>
            <w:vAlign w:val="center"/>
          </w:tcPr>
          <w:p w14:paraId="24059C04" w14:textId="77777777" w:rsidR="00813B88" w:rsidRPr="00813B88" w:rsidRDefault="00813B88" w:rsidP="00813B88">
            <w:pPr>
              <w:jc w:val="distribute"/>
              <w:rPr>
                <w:rFonts w:asciiTheme="minorEastAsia" w:hAnsiTheme="minorEastAsia"/>
                <w:sz w:val="22"/>
              </w:rPr>
            </w:pPr>
            <w:r w:rsidRPr="00813B88">
              <w:rPr>
                <w:rFonts w:asciiTheme="minorEastAsia" w:hAnsiTheme="minorEastAsia" w:hint="eastAsia"/>
                <w:sz w:val="22"/>
              </w:rPr>
              <w:t>決定事項</w:t>
            </w:r>
          </w:p>
        </w:tc>
        <w:tc>
          <w:tcPr>
            <w:tcW w:w="8241" w:type="dxa"/>
            <w:vAlign w:val="center"/>
          </w:tcPr>
          <w:p w14:paraId="063F158E" w14:textId="31FA2CFA" w:rsidR="000A3B50" w:rsidRPr="000A3B50" w:rsidRDefault="000A3B50" w:rsidP="000A3B50">
            <w:pPr>
              <w:rPr>
                <w:rFonts w:asciiTheme="minorEastAsia" w:hAnsiTheme="minorEastAsia"/>
                <w:sz w:val="22"/>
              </w:rPr>
            </w:pPr>
            <w:r w:rsidRPr="000A3B50">
              <w:rPr>
                <w:rFonts w:asciiTheme="minorEastAsia" w:hAnsiTheme="minorEastAsia" w:hint="eastAsia"/>
                <w:sz w:val="22"/>
              </w:rPr>
              <w:t>１</w:t>
            </w:r>
            <w:r>
              <w:rPr>
                <w:rFonts w:asciiTheme="minorEastAsia" w:hAnsiTheme="minorEastAsia" w:hint="eastAsia"/>
                <w:sz w:val="22"/>
              </w:rPr>
              <w:t xml:space="preserve">　</w:t>
            </w:r>
            <w:r w:rsidRPr="000A3B50">
              <w:rPr>
                <w:rFonts w:asciiTheme="minorEastAsia" w:hAnsiTheme="minorEastAsia" w:hint="eastAsia"/>
                <w:sz w:val="22"/>
              </w:rPr>
              <w:t>委員長職務代理者に</w:t>
            </w:r>
            <w:r w:rsidR="00A92D74">
              <w:rPr>
                <w:rFonts w:asciiTheme="minorEastAsia" w:hAnsiTheme="minorEastAsia" w:hint="eastAsia"/>
                <w:sz w:val="22"/>
              </w:rPr>
              <w:t>三宅</w:t>
            </w:r>
            <w:r w:rsidR="00CE124A">
              <w:rPr>
                <w:rFonts w:asciiTheme="minorEastAsia" w:hAnsiTheme="minorEastAsia" w:hint="eastAsia"/>
                <w:sz w:val="22"/>
              </w:rPr>
              <w:t>委員</w:t>
            </w:r>
            <w:r w:rsidRPr="000A3B50">
              <w:rPr>
                <w:rFonts w:asciiTheme="minorEastAsia" w:hAnsiTheme="minorEastAsia" w:hint="eastAsia"/>
                <w:sz w:val="22"/>
              </w:rPr>
              <w:t>を指名。</w:t>
            </w:r>
          </w:p>
          <w:p w14:paraId="3D2AA2BB" w14:textId="77777777" w:rsidR="000A3B50" w:rsidRPr="000A3B50" w:rsidRDefault="000A3B50" w:rsidP="000A3B50">
            <w:pPr>
              <w:ind w:left="220" w:hangingChars="100" w:hanging="220"/>
              <w:rPr>
                <w:rFonts w:asciiTheme="minorEastAsia" w:hAnsiTheme="minorEastAsia"/>
                <w:sz w:val="22"/>
              </w:rPr>
            </w:pPr>
            <w:r w:rsidRPr="000A3B50">
              <w:rPr>
                <w:rFonts w:asciiTheme="minorEastAsia" w:hAnsiTheme="minorEastAsia" w:hint="eastAsia"/>
                <w:sz w:val="22"/>
              </w:rPr>
              <w:t>２</w:t>
            </w:r>
            <w:r>
              <w:rPr>
                <w:rFonts w:asciiTheme="minorEastAsia" w:hAnsiTheme="minorEastAsia" w:hint="eastAsia"/>
                <w:sz w:val="22"/>
              </w:rPr>
              <w:t xml:space="preserve">　</w:t>
            </w:r>
            <w:r w:rsidRPr="000A3B50">
              <w:rPr>
                <w:rFonts w:asciiTheme="minorEastAsia" w:hAnsiTheme="minorEastAsia" w:hint="eastAsia"/>
                <w:sz w:val="22"/>
              </w:rPr>
              <w:t>第１回及び第２回選定委員会審議事項のうち、次に関する部分を非公開とすることを決定。</w:t>
            </w:r>
          </w:p>
          <w:p w14:paraId="24FB4748" w14:textId="22F0E80A" w:rsidR="00463DE4" w:rsidRDefault="00463DE4" w:rsidP="00463DE4">
            <w:pPr>
              <w:ind w:leftChars="200" w:left="1080" w:hangingChars="300" w:hanging="660"/>
              <w:rPr>
                <w:rFonts w:asciiTheme="minorEastAsia" w:hAnsiTheme="minorEastAsia"/>
                <w:sz w:val="22"/>
              </w:rPr>
            </w:pPr>
            <w:r>
              <w:rPr>
                <w:rFonts w:asciiTheme="minorEastAsia" w:hAnsiTheme="minorEastAsia" w:hint="eastAsia"/>
                <w:sz w:val="22"/>
              </w:rPr>
              <w:t xml:space="preserve">第１回　</w:t>
            </w:r>
            <w:r w:rsidR="000A3B50" w:rsidRPr="000A3B50">
              <w:rPr>
                <w:rFonts w:asciiTheme="minorEastAsia" w:hAnsiTheme="minorEastAsia" w:hint="eastAsia"/>
                <w:sz w:val="22"/>
              </w:rPr>
              <w:t>指定管理者選定スケジュール、公募要項</w:t>
            </w:r>
            <w:r w:rsidR="003244FF">
              <w:rPr>
                <w:rFonts w:asciiTheme="minorEastAsia" w:hAnsiTheme="minorEastAsia" w:hint="eastAsia"/>
                <w:sz w:val="22"/>
              </w:rPr>
              <w:t>、評価基準及び</w:t>
            </w:r>
            <w:r w:rsidR="000A3B50" w:rsidRPr="000A3B50">
              <w:rPr>
                <w:rFonts w:asciiTheme="minorEastAsia" w:hAnsiTheme="minorEastAsia" w:hint="eastAsia"/>
                <w:sz w:val="22"/>
              </w:rPr>
              <w:t>審査方法</w:t>
            </w:r>
            <w:r w:rsidR="00B22EB0">
              <w:rPr>
                <w:rFonts w:asciiTheme="minorEastAsia" w:hAnsiTheme="minorEastAsia" w:hint="eastAsia"/>
                <w:sz w:val="22"/>
              </w:rPr>
              <w:t>等</w:t>
            </w:r>
          </w:p>
          <w:p w14:paraId="27B1B7FA" w14:textId="39DA1945" w:rsidR="000A3B50" w:rsidRPr="000A3B50" w:rsidRDefault="00463DE4" w:rsidP="008E0A30">
            <w:pPr>
              <w:ind w:leftChars="200" w:left="1080" w:hangingChars="300" w:hanging="660"/>
              <w:rPr>
                <w:rFonts w:asciiTheme="minorEastAsia" w:hAnsiTheme="minorEastAsia"/>
                <w:sz w:val="22"/>
              </w:rPr>
            </w:pPr>
            <w:r>
              <w:rPr>
                <w:rFonts w:asciiTheme="minorEastAsia" w:hAnsiTheme="minorEastAsia" w:hint="eastAsia"/>
                <w:sz w:val="22"/>
              </w:rPr>
              <w:t xml:space="preserve">第２回　</w:t>
            </w:r>
            <w:r w:rsidR="000A3B50" w:rsidRPr="000A3B50">
              <w:rPr>
                <w:rFonts w:asciiTheme="minorEastAsia" w:hAnsiTheme="minorEastAsia" w:hint="eastAsia"/>
                <w:sz w:val="22"/>
              </w:rPr>
              <w:t>応募</w:t>
            </w:r>
            <w:r w:rsidR="001A3651">
              <w:rPr>
                <w:rFonts w:asciiTheme="minorEastAsia" w:hAnsiTheme="minorEastAsia" w:hint="eastAsia"/>
                <w:sz w:val="22"/>
              </w:rPr>
              <w:t>団体</w:t>
            </w:r>
            <w:r w:rsidR="000A3B50" w:rsidRPr="000A3B50">
              <w:rPr>
                <w:rFonts w:asciiTheme="minorEastAsia" w:hAnsiTheme="minorEastAsia" w:hint="eastAsia"/>
                <w:sz w:val="22"/>
              </w:rPr>
              <w:t>の</w:t>
            </w:r>
            <w:r>
              <w:rPr>
                <w:rFonts w:asciiTheme="minorEastAsia" w:hAnsiTheme="minorEastAsia" w:hint="eastAsia"/>
                <w:sz w:val="22"/>
              </w:rPr>
              <w:t>面接</w:t>
            </w:r>
            <w:r w:rsidR="000A3B50" w:rsidRPr="000A3B50">
              <w:rPr>
                <w:rFonts w:asciiTheme="minorEastAsia" w:hAnsiTheme="minorEastAsia" w:hint="eastAsia"/>
                <w:sz w:val="22"/>
              </w:rPr>
              <w:t>審査</w:t>
            </w:r>
            <w:r w:rsidR="00875F84">
              <w:rPr>
                <w:rFonts w:asciiTheme="minorEastAsia" w:hAnsiTheme="minorEastAsia" w:hint="eastAsia"/>
                <w:sz w:val="22"/>
              </w:rPr>
              <w:t>（４施設）</w:t>
            </w:r>
            <w:r w:rsidR="00CE1296">
              <w:rPr>
                <w:rFonts w:asciiTheme="minorEastAsia" w:hAnsiTheme="minorEastAsia" w:hint="eastAsia"/>
                <w:sz w:val="22"/>
              </w:rPr>
              <w:t>、</w:t>
            </w:r>
            <w:r w:rsidR="000A3B50" w:rsidRPr="000A3B50">
              <w:rPr>
                <w:rFonts w:asciiTheme="minorEastAsia" w:hAnsiTheme="minorEastAsia" w:hint="eastAsia"/>
                <w:sz w:val="22"/>
              </w:rPr>
              <w:t>指定</w:t>
            </w:r>
            <w:r w:rsidR="00456EE5">
              <w:rPr>
                <w:rFonts w:asciiTheme="minorEastAsia" w:hAnsiTheme="minorEastAsia" w:hint="eastAsia"/>
                <w:sz w:val="22"/>
              </w:rPr>
              <w:t>管理者の</w:t>
            </w:r>
            <w:r w:rsidR="000A3B50" w:rsidRPr="000A3B50">
              <w:rPr>
                <w:rFonts w:asciiTheme="minorEastAsia" w:hAnsiTheme="minorEastAsia" w:hint="eastAsia"/>
                <w:sz w:val="22"/>
              </w:rPr>
              <w:t>候補者</w:t>
            </w:r>
            <w:r w:rsidR="00456EE5">
              <w:rPr>
                <w:rFonts w:asciiTheme="minorEastAsia" w:hAnsiTheme="minorEastAsia" w:hint="eastAsia"/>
                <w:sz w:val="22"/>
              </w:rPr>
              <w:t>（以下「指定候補者」という。）</w:t>
            </w:r>
            <w:r w:rsidR="00F246B8">
              <w:rPr>
                <w:rFonts w:asciiTheme="minorEastAsia" w:hAnsiTheme="minorEastAsia" w:hint="eastAsia"/>
                <w:sz w:val="22"/>
              </w:rPr>
              <w:t>及び次点候補者</w:t>
            </w:r>
            <w:r w:rsidR="000A3B50" w:rsidRPr="000A3B50">
              <w:rPr>
                <w:rFonts w:asciiTheme="minorEastAsia" w:hAnsiTheme="minorEastAsia" w:hint="eastAsia"/>
                <w:sz w:val="22"/>
              </w:rPr>
              <w:t>の選定</w:t>
            </w:r>
            <w:r w:rsidR="00424E5D">
              <w:rPr>
                <w:rFonts w:asciiTheme="minorEastAsia" w:hAnsiTheme="minorEastAsia" w:hint="eastAsia"/>
                <w:sz w:val="22"/>
              </w:rPr>
              <w:t>、</w:t>
            </w:r>
            <w:r w:rsidR="008F36D7">
              <w:rPr>
                <w:rFonts w:asciiTheme="minorEastAsia" w:hAnsiTheme="minorEastAsia" w:hint="eastAsia"/>
                <w:sz w:val="22"/>
              </w:rPr>
              <w:t>講評</w:t>
            </w:r>
          </w:p>
          <w:p w14:paraId="67EBB5B4" w14:textId="77777777" w:rsidR="000A3B50" w:rsidRPr="000A3B50" w:rsidRDefault="000A3B50" w:rsidP="000A3B50">
            <w:pPr>
              <w:rPr>
                <w:rFonts w:asciiTheme="minorEastAsia" w:hAnsiTheme="minorEastAsia"/>
                <w:sz w:val="22"/>
              </w:rPr>
            </w:pPr>
            <w:r w:rsidRPr="000A3B50">
              <w:rPr>
                <w:rFonts w:asciiTheme="minorEastAsia" w:hAnsiTheme="minorEastAsia" w:hint="eastAsia"/>
                <w:sz w:val="22"/>
              </w:rPr>
              <w:lastRenderedPageBreak/>
              <w:t>３</w:t>
            </w:r>
            <w:r>
              <w:rPr>
                <w:rFonts w:asciiTheme="minorEastAsia" w:hAnsiTheme="minorEastAsia" w:hint="eastAsia"/>
                <w:sz w:val="22"/>
              </w:rPr>
              <w:t xml:space="preserve">　</w:t>
            </w:r>
            <w:r w:rsidRPr="000A3B50">
              <w:rPr>
                <w:rFonts w:asciiTheme="minorEastAsia" w:hAnsiTheme="minorEastAsia" w:hint="eastAsia"/>
                <w:sz w:val="22"/>
              </w:rPr>
              <w:t>指定管理者選定スケジュールについて、事務局案のとおり決定。</w:t>
            </w:r>
          </w:p>
          <w:p w14:paraId="50D5F4C8" w14:textId="69DF669C" w:rsidR="00CE124A" w:rsidRPr="00A4791C" w:rsidRDefault="00CE124A" w:rsidP="00CE124A">
            <w:pPr>
              <w:rPr>
                <w:rFonts w:asciiTheme="minorEastAsia" w:hAnsiTheme="minorEastAsia"/>
                <w:color w:val="000000" w:themeColor="text1"/>
                <w:sz w:val="22"/>
              </w:rPr>
            </w:pPr>
            <w:r w:rsidRPr="00A4791C">
              <w:rPr>
                <w:rFonts w:asciiTheme="minorEastAsia" w:hAnsiTheme="minorEastAsia" w:hint="eastAsia"/>
                <w:color w:val="000000" w:themeColor="text1"/>
                <w:sz w:val="22"/>
              </w:rPr>
              <w:t>４　公募要項について承認。(※)</w:t>
            </w:r>
          </w:p>
          <w:p w14:paraId="4F95C550" w14:textId="246F45A0" w:rsidR="00CE124A" w:rsidRDefault="00CE124A" w:rsidP="00CE124A">
            <w:pPr>
              <w:rPr>
                <w:rFonts w:asciiTheme="minorEastAsia" w:hAnsiTheme="minorEastAsia"/>
                <w:color w:val="000000" w:themeColor="text1"/>
                <w:sz w:val="22"/>
              </w:rPr>
            </w:pPr>
            <w:r>
              <w:rPr>
                <w:rFonts w:asciiTheme="minorEastAsia" w:hAnsiTheme="minorEastAsia" w:hint="eastAsia"/>
                <w:color w:val="000000" w:themeColor="text1"/>
                <w:sz w:val="22"/>
              </w:rPr>
              <w:t>５</w:t>
            </w:r>
            <w:r w:rsidRPr="00A4791C">
              <w:rPr>
                <w:rFonts w:asciiTheme="minorEastAsia" w:hAnsiTheme="minorEastAsia" w:hint="eastAsia"/>
                <w:color w:val="000000" w:themeColor="text1"/>
                <w:sz w:val="22"/>
              </w:rPr>
              <w:t xml:space="preserve">　応募関係書類について承認。(※)</w:t>
            </w:r>
          </w:p>
          <w:p w14:paraId="5BCEC57E" w14:textId="48C745DC" w:rsidR="00807DC8" w:rsidRPr="00A4791C" w:rsidRDefault="00807DC8" w:rsidP="00807DC8">
            <w:pPr>
              <w:ind w:firstLineChars="200" w:firstLine="440"/>
              <w:rPr>
                <w:rFonts w:asciiTheme="minorEastAsia" w:hAnsiTheme="minorEastAsia"/>
                <w:color w:val="000000" w:themeColor="text1"/>
                <w:sz w:val="22"/>
              </w:rPr>
            </w:pPr>
            <w:r w:rsidRPr="00A4791C">
              <w:rPr>
                <w:rFonts w:asciiTheme="minorEastAsia" w:hAnsiTheme="minorEastAsia" w:hint="eastAsia"/>
                <w:color w:val="000000" w:themeColor="text1"/>
                <w:sz w:val="22"/>
              </w:rPr>
              <w:t>(※)公表前に事務局で誤字等の</w:t>
            </w:r>
            <w:r w:rsidR="005C60BB">
              <w:rPr>
                <w:rFonts w:asciiTheme="minorEastAsia" w:hAnsiTheme="minorEastAsia" w:hint="eastAsia"/>
                <w:color w:val="000000" w:themeColor="text1"/>
                <w:sz w:val="22"/>
              </w:rPr>
              <w:t>軽微な</w:t>
            </w:r>
            <w:r w:rsidRPr="00A4791C">
              <w:rPr>
                <w:rFonts w:asciiTheme="minorEastAsia" w:hAnsiTheme="minorEastAsia" w:hint="eastAsia"/>
                <w:color w:val="000000" w:themeColor="text1"/>
                <w:sz w:val="22"/>
              </w:rPr>
              <w:t>修正を加えることも含めて承認。</w:t>
            </w:r>
          </w:p>
          <w:p w14:paraId="7B37EA24" w14:textId="08EC2081" w:rsidR="00CE124A" w:rsidRPr="00A4791C" w:rsidRDefault="00CE124A" w:rsidP="00CE124A">
            <w:pPr>
              <w:rPr>
                <w:rFonts w:asciiTheme="minorEastAsia" w:hAnsiTheme="minorEastAsia"/>
                <w:color w:val="000000" w:themeColor="text1"/>
                <w:sz w:val="22"/>
              </w:rPr>
            </w:pPr>
            <w:r>
              <w:rPr>
                <w:rFonts w:asciiTheme="minorEastAsia" w:hAnsiTheme="minorEastAsia" w:hint="eastAsia"/>
                <w:color w:val="000000" w:themeColor="text1"/>
                <w:sz w:val="22"/>
              </w:rPr>
              <w:t>６</w:t>
            </w:r>
            <w:r w:rsidRPr="00A4791C">
              <w:rPr>
                <w:rFonts w:asciiTheme="minorEastAsia" w:hAnsiTheme="minorEastAsia" w:hint="eastAsia"/>
                <w:color w:val="000000" w:themeColor="text1"/>
                <w:sz w:val="22"/>
              </w:rPr>
              <w:t xml:space="preserve">　評価項目及び評価基準について</w:t>
            </w:r>
          </w:p>
          <w:p w14:paraId="2B1E57D9" w14:textId="29DCBFAE" w:rsidR="00CE124A" w:rsidRPr="00A4791C" w:rsidRDefault="00CE124A" w:rsidP="00CE124A">
            <w:pPr>
              <w:ind w:firstLineChars="100" w:firstLine="220"/>
              <w:rPr>
                <w:rFonts w:asciiTheme="minorEastAsia" w:hAnsiTheme="minorEastAsia"/>
                <w:color w:val="000000" w:themeColor="text1"/>
                <w:sz w:val="22"/>
              </w:rPr>
            </w:pPr>
            <w:r w:rsidRPr="00A4791C">
              <w:rPr>
                <w:rFonts w:asciiTheme="minorEastAsia" w:hAnsiTheme="minorEastAsia" w:hint="eastAsia"/>
                <w:color w:val="000000" w:themeColor="text1"/>
                <w:sz w:val="22"/>
              </w:rPr>
              <w:t>・評価項目及び評価基準については案の</w:t>
            </w:r>
            <w:r w:rsidR="00875F84">
              <w:rPr>
                <w:rFonts w:asciiTheme="minorEastAsia" w:hAnsiTheme="minorEastAsia" w:hint="eastAsia"/>
                <w:color w:val="000000" w:themeColor="text1"/>
                <w:sz w:val="22"/>
              </w:rPr>
              <w:t>とおり</w:t>
            </w:r>
            <w:bookmarkStart w:id="0" w:name="_GoBack"/>
            <w:bookmarkEnd w:id="0"/>
            <w:r w:rsidRPr="00A4791C">
              <w:rPr>
                <w:rFonts w:asciiTheme="minorEastAsia" w:hAnsiTheme="minorEastAsia" w:hint="eastAsia"/>
                <w:color w:val="000000" w:themeColor="text1"/>
                <w:sz w:val="22"/>
              </w:rPr>
              <w:t>承認。</w:t>
            </w:r>
          </w:p>
          <w:p w14:paraId="461CF879" w14:textId="0F16BAB5" w:rsidR="00CE124A" w:rsidRPr="0059784F" w:rsidRDefault="00CE124A" w:rsidP="00CE124A">
            <w:pPr>
              <w:ind w:firstLineChars="100" w:firstLine="220"/>
              <w:rPr>
                <w:rFonts w:asciiTheme="minorEastAsia" w:hAnsiTheme="minorEastAsia"/>
                <w:color w:val="000000" w:themeColor="text1"/>
                <w:sz w:val="22"/>
              </w:rPr>
            </w:pPr>
            <w:r w:rsidRPr="00A4791C">
              <w:rPr>
                <w:rFonts w:asciiTheme="minorEastAsia" w:hAnsiTheme="minorEastAsia" w:hint="eastAsia"/>
                <w:color w:val="000000" w:themeColor="text1"/>
                <w:sz w:val="22"/>
              </w:rPr>
              <w:t>・財務評価について（資料</w:t>
            </w:r>
            <w:r w:rsidR="00041261">
              <w:rPr>
                <w:rFonts w:asciiTheme="minorEastAsia" w:hAnsiTheme="minorEastAsia" w:hint="eastAsia"/>
                <w:color w:val="000000" w:themeColor="text1"/>
                <w:sz w:val="22"/>
              </w:rPr>
              <w:t>７</w:t>
            </w:r>
            <w:r w:rsidRPr="00A4791C">
              <w:rPr>
                <w:rFonts w:asciiTheme="minorEastAsia" w:hAnsiTheme="minorEastAsia" w:hint="eastAsia"/>
                <w:color w:val="000000" w:themeColor="text1"/>
                <w:sz w:val="22"/>
              </w:rPr>
              <w:t>－１「２　財務評価について」）、</w:t>
            </w:r>
            <w:r w:rsidR="0059784F">
              <w:rPr>
                <w:rFonts w:asciiTheme="minorEastAsia" w:hAnsiTheme="minorEastAsia" w:hint="eastAsia"/>
                <w:color w:val="000000" w:themeColor="text1"/>
                <w:sz w:val="22"/>
              </w:rPr>
              <w:t>評価方法の決定</w:t>
            </w:r>
          </w:p>
          <w:p w14:paraId="0CD3079B" w14:textId="0C1B8ACB" w:rsidR="00813B88" w:rsidRPr="00813B88" w:rsidRDefault="00CE124A" w:rsidP="00CE124A">
            <w:pPr>
              <w:ind w:left="220" w:hangingChars="100" w:hanging="220"/>
              <w:rPr>
                <w:rFonts w:asciiTheme="minorEastAsia" w:hAnsiTheme="minorEastAsia"/>
                <w:sz w:val="22"/>
              </w:rPr>
            </w:pPr>
            <w:r>
              <w:rPr>
                <w:rFonts w:asciiTheme="minorEastAsia" w:hAnsiTheme="minorEastAsia" w:hint="eastAsia"/>
                <w:color w:val="000000" w:themeColor="text1"/>
                <w:sz w:val="22"/>
              </w:rPr>
              <w:t>７　次回委員会は、令和７</w:t>
            </w:r>
            <w:r w:rsidRPr="00A4791C">
              <w:rPr>
                <w:rFonts w:asciiTheme="minorEastAsia" w:hAnsiTheme="minorEastAsia" w:hint="eastAsia"/>
                <w:color w:val="000000" w:themeColor="text1"/>
                <w:sz w:val="22"/>
              </w:rPr>
              <w:t>年３月2</w:t>
            </w:r>
            <w:r w:rsidR="00975661">
              <w:rPr>
                <w:rFonts w:asciiTheme="minorEastAsia" w:hAnsiTheme="minorEastAsia" w:hint="eastAsia"/>
                <w:color w:val="000000" w:themeColor="text1"/>
                <w:sz w:val="22"/>
              </w:rPr>
              <w:t>5</w:t>
            </w:r>
            <w:r w:rsidRPr="00A4791C">
              <w:rPr>
                <w:rFonts w:asciiTheme="minorEastAsia" w:hAnsiTheme="minorEastAsia" w:hint="eastAsia"/>
                <w:color w:val="000000" w:themeColor="text1"/>
                <w:sz w:val="22"/>
              </w:rPr>
              <w:t>日(</w:t>
            </w:r>
            <w:r w:rsidR="00975661">
              <w:rPr>
                <w:rFonts w:asciiTheme="minorEastAsia" w:hAnsiTheme="minorEastAsia" w:hint="eastAsia"/>
                <w:color w:val="000000" w:themeColor="text1"/>
                <w:sz w:val="22"/>
              </w:rPr>
              <w:t>火</w:t>
            </w:r>
            <w:r w:rsidRPr="00A4791C">
              <w:rPr>
                <w:rFonts w:asciiTheme="minorEastAsia" w:hAnsiTheme="minorEastAsia" w:hint="eastAsia"/>
                <w:color w:val="000000" w:themeColor="text1"/>
                <w:sz w:val="22"/>
              </w:rPr>
              <w:t>)</w:t>
            </w:r>
            <w:r w:rsidR="00875F84">
              <w:rPr>
                <w:rFonts w:asciiTheme="minorEastAsia" w:hAnsiTheme="minorEastAsia" w:hint="eastAsia"/>
                <w:color w:val="000000" w:themeColor="text1"/>
                <w:sz w:val="22"/>
              </w:rPr>
              <w:t>午前</w:t>
            </w:r>
            <w:r>
              <w:rPr>
                <w:rFonts w:asciiTheme="minorEastAsia" w:hAnsiTheme="minorEastAsia" w:hint="eastAsia"/>
                <w:color w:val="000000" w:themeColor="text1"/>
                <w:sz w:val="22"/>
              </w:rPr>
              <w:t>９</w:t>
            </w:r>
            <w:r w:rsidRPr="00A4791C">
              <w:rPr>
                <w:rFonts w:asciiTheme="minorEastAsia" w:hAnsiTheme="minorEastAsia" w:hint="eastAsia"/>
                <w:color w:val="000000" w:themeColor="text1"/>
                <w:sz w:val="22"/>
              </w:rPr>
              <w:t>時開始予定</w:t>
            </w:r>
          </w:p>
        </w:tc>
      </w:tr>
      <w:tr w:rsidR="00813B88" w:rsidRPr="00813B88" w14:paraId="6829C47D" w14:textId="77777777" w:rsidTr="00041261">
        <w:tc>
          <w:tcPr>
            <w:tcW w:w="1495" w:type="dxa"/>
            <w:vAlign w:val="center"/>
          </w:tcPr>
          <w:p w14:paraId="6250138E" w14:textId="77777777" w:rsidR="00813B88" w:rsidRPr="00813B88" w:rsidRDefault="00813B88" w:rsidP="00813B88">
            <w:pPr>
              <w:jc w:val="distribute"/>
              <w:rPr>
                <w:rFonts w:asciiTheme="minorEastAsia" w:hAnsiTheme="minorEastAsia"/>
                <w:sz w:val="22"/>
              </w:rPr>
            </w:pPr>
            <w:r w:rsidRPr="00813B88">
              <w:rPr>
                <w:rFonts w:asciiTheme="minorEastAsia" w:hAnsiTheme="minorEastAsia" w:hint="eastAsia"/>
                <w:sz w:val="22"/>
              </w:rPr>
              <w:lastRenderedPageBreak/>
              <w:t>議事</w:t>
            </w:r>
          </w:p>
        </w:tc>
        <w:tc>
          <w:tcPr>
            <w:tcW w:w="8241" w:type="dxa"/>
            <w:vAlign w:val="center"/>
          </w:tcPr>
          <w:p w14:paraId="5E5038A8" w14:textId="77777777" w:rsidR="00167EF9" w:rsidRPr="00DF649D" w:rsidRDefault="00167EF9" w:rsidP="00167EF9">
            <w:pPr>
              <w:rPr>
                <w:rFonts w:asciiTheme="majorEastAsia" w:eastAsiaTheme="majorEastAsia" w:hAnsiTheme="majorEastAsia"/>
                <w:sz w:val="22"/>
                <w:u w:val="single"/>
              </w:rPr>
            </w:pPr>
            <w:r w:rsidRPr="00DF649D">
              <w:rPr>
                <w:rFonts w:asciiTheme="majorEastAsia" w:eastAsiaTheme="majorEastAsia" w:hAnsiTheme="majorEastAsia" w:hint="eastAsia"/>
                <w:sz w:val="22"/>
                <w:u w:val="single"/>
              </w:rPr>
              <w:t>１　指定管理者選定の概要及び選定委員会での審議内容について</w:t>
            </w:r>
          </w:p>
          <w:p w14:paraId="2C3E5F5B" w14:textId="2F1CF8F3" w:rsidR="000A3B50" w:rsidRDefault="00167EF9" w:rsidP="00167EF9">
            <w:pPr>
              <w:ind w:leftChars="100" w:left="210" w:firstLineChars="100" w:firstLine="220"/>
              <w:rPr>
                <w:rFonts w:asciiTheme="minorEastAsia" w:hAnsiTheme="minorEastAsia"/>
                <w:sz w:val="22"/>
              </w:rPr>
            </w:pPr>
            <w:r w:rsidRPr="00DF649D">
              <w:rPr>
                <w:rFonts w:asciiTheme="minorEastAsia" w:hAnsiTheme="minorEastAsia" w:hint="eastAsia"/>
                <w:sz w:val="22"/>
              </w:rPr>
              <w:t>事務局から</w:t>
            </w:r>
            <w:r>
              <w:rPr>
                <w:rFonts w:asciiTheme="minorEastAsia" w:hAnsiTheme="minorEastAsia" w:hint="eastAsia"/>
                <w:sz w:val="22"/>
              </w:rPr>
              <w:t>委員及び事務局職員紹介、</w:t>
            </w:r>
            <w:r w:rsidRPr="00DF649D">
              <w:rPr>
                <w:rFonts w:asciiTheme="minorEastAsia" w:hAnsiTheme="minorEastAsia" w:hint="eastAsia"/>
                <w:sz w:val="22"/>
              </w:rPr>
              <w:t>指定管理者制度並びに選定委員会の設置根拠、担当事務及び審議事項</w:t>
            </w:r>
            <w:r>
              <w:rPr>
                <w:rFonts w:asciiTheme="minorEastAsia" w:hAnsiTheme="minorEastAsia" w:hint="eastAsia"/>
                <w:sz w:val="22"/>
              </w:rPr>
              <w:t>等の要綱確認</w:t>
            </w:r>
            <w:r w:rsidRPr="00DF649D">
              <w:rPr>
                <w:rFonts w:asciiTheme="minorEastAsia" w:hAnsiTheme="minorEastAsia" w:hint="eastAsia"/>
                <w:sz w:val="22"/>
              </w:rPr>
              <w:t>、議事録の公表について説明。</w:t>
            </w:r>
          </w:p>
          <w:p w14:paraId="05875B85" w14:textId="77777777" w:rsidR="00167EF9" w:rsidRDefault="00167EF9" w:rsidP="00167EF9">
            <w:pPr>
              <w:rPr>
                <w:rFonts w:asciiTheme="minorEastAsia" w:hAnsiTheme="minorEastAsia"/>
                <w:sz w:val="22"/>
              </w:rPr>
            </w:pPr>
          </w:p>
          <w:p w14:paraId="59F58F4B" w14:textId="296B8A52" w:rsidR="00167EF9" w:rsidRPr="00DF649D" w:rsidRDefault="00562912" w:rsidP="00167EF9">
            <w:pPr>
              <w:rPr>
                <w:rFonts w:asciiTheme="majorEastAsia" w:eastAsiaTheme="majorEastAsia" w:hAnsiTheme="majorEastAsia"/>
                <w:sz w:val="22"/>
                <w:u w:val="single"/>
              </w:rPr>
            </w:pPr>
            <w:r>
              <w:rPr>
                <w:rFonts w:asciiTheme="majorEastAsia" w:eastAsiaTheme="majorEastAsia" w:hAnsiTheme="majorEastAsia" w:hint="eastAsia"/>
                <w:sz w:val="22"/>
                <w:u w:val="single"/>
              </w:rPr>
              <w:t xml:space="preserve">２　</w:t>
            </w:r>
            <w:r w:rsidR="00167EF9" w:rsidRPr="00DF649D">
              <w:rPr>
                <w:rFonts w:asciiTheme="majorEastAsia" w:eastAsiaTheme="majorEastAsia" w:hAnsiTheme="majorEastAsia" w:hint="eastAsia"/>
                <w:sz w:val="22"/>
                <w:u w:val="single"/>
              </w:rPr>
              <w:t>委員長職務代理者</w:t>
            </w:r>
            <w:r w:rsidR="00167EF9">
              <w:rPr>
                <w:rFonts w:asciiTheme="majorEastAsia" w:eastAsiaTheme="majorEastAsia" w:hAnsiTheme="majorEastAsia" w:hint="eastAsia"/>
                <w:sz w:val="22"/>
                <w:u w:val="single"/>
              </w:rPr>
              <w:t>の選出</w:t>
            </w:r>
            <w:r w:rsidR="00167EF9" w:rsidRPr="00DF649D">
              <w:rPr>
                <w:rFonts w:asciiTheme="majorEastAsia" w:eastAsiaTheme="majorEastAsia" w:hAnsiTheme="majorEastAsia" w:hint="eastAsia"/>
                <w:sz w:val="22"/>
                <w:u w:val="single"/>
              </w:rPr>
              <w:t>について</w:t>
            </w:r>
          </w:p>
          <w:p w14:paraId="26833E2C" w14:textId="0E19D9A7" w:rsidR="00167EF9" w:rsidRPr="00DF649D" w:rsidRDefault="00167EF9" w:rsidP="00167EF9">
            <w:pPr>
              <w:ind w:leftChars="81" w:left="170" w:firstLineChars="21" w:firstLine="46"/>
              <w:rPr>
                <w:rFonts w:asciiTheme="minorEastAsia" w:hAnsiTheme="minorEastAsia"/>
                <w:sz w:val="22"/>
              </w:rPr>
            </w:pPr>
            <w:r w:rsidRPr="00DF649D">
              <w:rPr>
                <w:rFonts w:asciiTheme="minorEastAsia" w:hAnsiTheme="minorEastAsia" w:hint="eastAsia"/>
                <w:sz w:val="22"/>
              </w:rPr>
              <w:t xml:space="preserve">　横浜市緑区</w:t>
            </w:r>
            <w:r>
              <w:rPr>
                <w:rFonts w:asciiTheme="minorEastAsia" w:hAnsiTheme="minorEastAsia" w:hint="eastAsia"/>
                <w:sz w:val="22"/>
              </w:rPr>
              <w:t>地域ケアプラザ指定管理者選定委員会運営要綱</w:t>
            </w:r>
            <w:r w:rsidRPr="00DF649D">
              <w:rPr>
                <w:rFonts w:asciiTheme="minorEastAsia" w:hAnsiTheme="minorEastAsia" w:hint="eastAsia"/>
                <w:sz w:val="22"/>
              </w:rPr>
              <w:t>第６条第</w:t>
            </w:r>
            <w:r>
              <w:rPr>
                <w:rFonts w:asciiTheme="minorEastAsia" w:hAnsiTheme="minorEastAsia" w:hint="eastAsia"/>
                <w:sz w:val="22"/>
              </w:rPr>
              <w:t>３</w:t>
            </w:r>
            <w:r w:rsidRPr="00DF649D">
              <w:rPr>
                <w:rFonts w:asciiTheme="minorEastAsia" w:hAnsiTheme="minorEastAsia" w:hint="eastAsia"/>
                <w:sz w:val="22"/>
              </w:rPr>
              <w:t>項に基づき、委員長が職務代理者に</w:t>
            </w:r>
            <w:r>
              <w:rPr>
                <w:rFonts w:asciiTheme="minorEastAsia" w:hAnsiTheme="minorEastAsia" w:hint="eastAsia"/>
                <w:sz w:val="22"/>
              </w:rPr>
              <w:t>三宅</w:t>
            </w:r>
            <w:r w:rsidRPr="00DF649D">
              <w:rPr>
                <w:rFonts w:asciiTheme="minorEastAsia" w:hAnsiTheme="minorEastAsia" w:hint="eastAsia"/>
                <w:sz w:val="22"/>
              </w:rPr>
              <w:t>委員を指名。</w:t>
            </w:r>
          </w:p>
          <w:p w14:paraId="62C251BF" w14:textId="77777777" w:rsidR="00D737DC" w:rsidRPr="00167EF9" w:rsidRDefault="00D737DC" w:rsidP="000A3B50">
            <w:pPr>
              <w:rPr>
                <w:rFonts w:asciiTheme="minorEastAsia" w:hAnsiTheme="minorEastAsia"/>
                <w:sz w:val="22"/>
              </w:rPr>
            </w:pPr>
          </w:p>
          <w:p w14:paraId="1C4CBE0D" w14:textId="77777777" w:rsidR="00D55F46" w:rsidRPr="00DF649D" w:rsidRDefault="00D55F46" w:rsidP="00D55F46">
            <w:pPr>
              <w:rPr>
                <w:rFonts w:asciiTheme="majorEastAsia" w:eastAsiaTheme="majorEastAsia" w:hAnsiTheme="majorEastAsia"/>
                <w:sz w:val="22"/>
                <w:u w:val="single"/>
              </w:rPr>
            </w:pPr>
            <w:r>
              <w:rPr>
                <w:rFonts w:asciiTheme="majorEastAsia" w:eastAsiaTheme="majorEastAsia" w:hAnsiTheme="majorEastAsia" w:hint="eastAsia"/>
                <w:sz w:val="22"/>
                <w:u w:val="single"/>
              </w:rPr>
              <w:t>３</w:t>
            </w:r>
            <w:r w:rsidRPr="00DF649D">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選定</w:t>
            </w:r>
            <w:r w:rsidRPr="00DF649D">
              <w:rPr>
                <w:rFonts w:asciiTheme="majorEastAsia" w:eastAsiaTheme="majorEastAsia" w:hAnsiTheme="majorEastAsia" w:hint="eastAsia"/>
                <w:sz w:val="22"/>
                <w:u w:val="single"/>
              </w:rPr>
              <w:t>委員会の公開・非公開について</w:t>
            </w:r>
          </w:p>
          <w:p w14:paraId="0A3F3B9F" w14:textId="2F1EE9B0" w:rsidR="006736EF" w:rsidRDefault="006736EF" w:rsidP="00D64514">
            <w:pPr>
              <w:rPr>
                <w:rFonts w:asciiTheme="minorEastAsia" w:hAnsiTheme="minorEastAsia"/>
                <w:sz w:val="22"/>
              </w:rPr>
            </w:pPr>
            <w:r>
              <w:rPr>
                <w:rFonts w:asciiTheme="minorEastAsia" w:hAnsiTheme="minorEastAsia" w:hint="eastAsia"/>
                <w:sz w:val="22"/>
              </w:rPr>
              <w:t xml:space="preserve">　（事務局）</w:t>
            </w:r>
          </w:p>
          <w:p w14:paraId="0DC56F18" w14:textId="5F6BA452" w:rsidR="000A3B50" w:rsidRDefault="000A3B50" w:rsidP="00372AF7">
            <w:pPr>
              <w:ind w:leftChars="100" w:left="210" w:firstLineChars="100" w:firstLine="220"/>
              <w:rPr>
                <w:rFonts w:asciiTheme="minorEastAsia" w:hAnsiTheme="minorEastAsia"/>
                <w:sz w:val="22"/>
              </w:rPr>
            </w:pPr>
            <w:r w:rsidRPr="000A3B50">
              <w:rPr>
                <w:rFonts w:asciiTheme="minorEastAsia" w:hAnsiTheme="minorEastAsia" w:hint="eastAsia"/>
                <w:sz w:val="22"/>
              </w:rPr>
              <w:t>公開することにより適正な審査が阻害される</w:t>
            </w:r>
            <w:r w:rsidR="006736EF">
              <w:rPr>
                <w:rFonts w:asciiTheme="minorEastAsia" w:hAnsiTheme="minorEastAsia" w:hint="eastAsia"/>
                <w:sz w:val="22"/>
              </w:rPr>
              <w:t>ことから</w:t>
            </w:r>
            <w:r w:rsidRPr="000A3B50">
              <w:rPr>
                <w:rFonts w:asciiTheme="minorEastAsia" w:hAnsiTheme="minorEastAsia" w:hint="eastAsia"/>
                <w:sz w:val="22"/>
              </w:rPr>
              <w:t>、次の審議事項は非公開とする事務局案について説明。</w:t>
            </w:r>
          </w:p>
          <w:p w14:paraId="264A2A82" w14:textId="5854EEF8" w:rsidR="009B5E06" w:rsidRDefault="009B5E06" w:rsidP="00D64514">
            <w:pPr>
              <w:rPr>
                <w:rFonts w:asciiTheme="minorEastAsia" w:hAnsiTheme="minorEastAsia"/>
                <w:sz w:val="22"/>
              </w:rPr>
            </w:pPr>
            <w:r>
              <w:rPr>
                <w:rFonts w:asciiTheme="minorEastAsia" w:hAnsiTheme="minorEastAsia" w:hint="eastAsia"/>
                <w:sz w:val="22"/>
              </w:rPr>
              <w:t xml:space="preserve">　【第１回選定委員会】</w:t>
            </w:r>
          </w:p>
          <w:p w14:paraId="79E44157" w14:textId="559A53D0" w:rsidR="006015C7" w:rsidRPr="000A3B50" w:rsidRDefault="006015C7" w:rsidP="00372AF7">
            <w:pPr>
              <w:ind w:leftChars="100" w:left="210" w:firstLineChars="100" w:firstLine="220"/>
              <w:rPr>
                <w:rFonts w:asciiTheme="minorEastAsia" w:hAnsiTheme="minorEastAsia"/>
                <w:sz w:val="22"/>
              </w:rPr>
            </w:pPr>
            <w:r>
              <w:rPr>
                <w:rFonts w:asciiTheme="minorEastAsia" w:hAnsiTheme="minorEastAsia" w:hint="eastAsia"/>
                <w:sz w:val="22"/>
              </w:rPr>
              <w:t>・指定管理者選定スケジュール</w:t>
            </w:r>
            <w:r w:rsidR="009B5E06">
              <w:rPr>
                <w:rFonts w:asciiTheme="minorEastAsia" w:hAnsiTheme="minorEastAsia" w:hint="eastAsia"/>
                <w:sz w:val="22"/>
              </w:rPr>
              <w:t>について</w:t>
            </w:r>
          </w:p>
          <w:p w14:paraId="6A43A6C3" w14:textId="2FF7499E" w:rsidR="000A3B50" w:rsidRDefault="006015C7" w:rsidP="00372AF7">
            <w:pPr>
              <w:ind w:firstLineChars="200" w:firstLine="440"/>
              <w:rPr>
                <w:rFonts w:asciiTheme="minorEastAsia" w:hAnsiTheme="minorEastAsia"/>
                <w:sz w:val="22"/>
              </w:rPr>
            </w:pPr>
            <w:r>
              <w:rPr>
                <w:rFonts w:asciiTheme="minorEastAsia" w:hAnsiTheme="minorEastAsia" w:hint="eastAsia"/>
                <w:sz w:val="22"/>
              </w:rPr>
              <w:t>・公募要項</w:t>
            </w:r>
            <w:r w:rsidR="009B5E06">
              <w:rPr>
                <w:rFonts w:asciiTheme="minorEastAsia" w:hAnsiTheme="minorEastAsia" w:hint="eastAsia"/>
                <w:sz w:val="22"/>
              </w:rPr>
              <w:t>等について</w:t>
            </w:r>
          </w:p>
          <w:p w14:paraId="724B86F7" w14:textId="2519B231" w:rsidR="009B5E06" w:rsidRDefault="009B5E06" w:rsidP="00372AF7">
            <w:pPr>
              <w:ind w:firstLineChars="200" w:firstLine="440"/>
              <w:rPr>
                <w:rFonts w:asciiTheme="minorEastAsia" w:hAnsiTheme="minorEastAsia"/>
                <w:sz w:val="22"/>
              </w:rPr>
            </w:pPr>
            <w:r>
              <w:rPr>
                <w:rFonts w:asciiTheme="minorEastAsia" w:hAnsiTheme="minorEastAsia" w:hint="eastAsia"/>
                <w:sz w:val="22"/>
              </w:rPr>
              <w:t>・評価基準及び審査方法について</w:t>
            </w:r>
          </w:p>
          <w:p w14:paraId="46A1DAC7" w14:textId="01CEE4E9" w:rsidR="009B5E06" w:rsidRDefault="009B5E06" w:rsidP="009B5E06">
            <w:pPr>
              <w:rPr>
                <w:rFonts w:asciiTheme="minorEastAsia" w:hAnsiTheme="minorEastAsia"/>
                <w:sz w:val="22"/>
              </w:rPr>
            </w:pPr>
            <w:r>
              <w:rPr>
                <w:rFonts w:asciiTheme="minorEastAsia" w:hAnsiTheme="minorEastAsia" w:hint="eastAsia"/>
                <w:sz w:val="22"/>
              </w:rPr>
              <w:t xml:space="preserve">　【第２回選定委員会】</w:t>
            </w:r>
          </w:p>
          <w:p w14:paraId="2A90BEDC" w14:textId="7626E668" w:rsidR="008B2F3B" w:rsidRDefault="000A3B50" w:rsidP="00372AF7">
            <w:pPr>
              <w:ind w:firstLineChars="200" w:firstLine="440"/>
              <w:rPr>
                <w:rFonts w:asciiTheme="minorEastAsia" w:hAnsiTheme="minorEastAsia"/>
                <w:sz w:val="22"/>
              </w:rPr>
            </w:pPr>
            <w:r w:rsidRPr="000A3B50">
              <w:rPr>
                <w:rFonts w:asciiTheme="minorEastAsia" w:hAnsiTheme="minorEastAsia" w:hint="eastAsia"/>
                <w:sz w:val="22"/>
              </w:rPr>
              <w:t>・応募</w:t>
            </w:r>
            <w:r w:rsidR="001A3651">
              <w:rPr>
                <w:rFonts w:asciiTheme="minorEastAsia" w:hAnsiTheme="minorEastAsia" w:hint="eastAsia"/>
                <w:sz w:val="22"/>
              </w:rPr>
              <w:t>団体</w:t>
            </w:r>
            <w:r w:rsidR="008B2F3B">
              <w:rPr>
                <w:rFonts w:asciiTheme="minorEastAsia" w:hAnsiTheme="minorEastAsia" w:hint="eastAsia"/>
                <w:sz w:val="22"/>
              </w:rPr>
              <w:t>の面接</w:t>
            </w:r>
            <w:r w:rsidRPr="000A3B50">
              <w:rPr>
                <w:rFonts w:asciiTheme="minorEastAsia" w:hAnsiTheme="minorEastAsia" w:hint="eastAsia"/>
                <w:sz w:val="22"/>
              </w:rPr>
              <w:t>審査</w:t>
            </w:r>
          </w:p>
          <w:p w14:paraId="406165C6" w14:textId="4D621FF0" w:rsidR="000A3B50" w:rsidRPr="000A3B50" w:rsidRDefault="008B2F3B" w:rsidP="00372AF7">
            <w:pPr>
              <w:ind w:firstLineChars="200" w:firstLine="440"/>
              <w:rPr>
                <w:rFonts w:asciiTheme="minorEastAsia" w:hAnsiTheme="minorEastAsia"/>
                <w:sz w:val="22"/>
              </w:rPr>
            </w:pPr>
            <w:r>
              <w:rPr>
                <w:rFonts w:asciiTheme="minorEastAsia" w:hAnsiTheme="minorEastAsia" w:hint="eastAsia"/>
                <w:sz w:val="22"/>
              </w:rPr>
              <w:t>・</w:t>
            </w:r>
            <w:r w:rsidR="000A3B50" w:rsidRPr="000A3B50">
              <w:rPr>
                <w:rFonts w:asciiTheme="minorEastAsia" w:hAnsiTheme="minorEastAsia" w:hint="eastAsia"/>
                <w:sz w:val="22"/>
              </w:rPr>
              <w:t>指定候補者及び次点候補者の選定</w:t>
            </w:r>
            <w:r w:rsidR="0005055C">
              <w:rPr>
                <w:rFonts w:asciiTheme="minorEastAsia" w:hAnsiTheme="minorEastAsia" w:hint="eastAsia"/>
                <w:sz w:val="22"/>
              </w:rPr>
              <w:t>、講評</w:t>
            </w:r>
          </w:p>
          <w:p w14:paraId="2B1833F2" w14:textId="7CFC1F64" w:rsidR="000A3B50" w:rsidRDefault="000A3B50" w:rsidP="00372AF7">
            <w:pPr>
              <w:ind w:firstLineChars="100" w:firstLine="220"/>
              <w:rPr>
                <w:rFonts w:asciiTheme="minorEastAsia" w:hAnsiTheme="minorEastAsia"/>
                <w:sz w:val="22"/>
              </w:rPr>
            </w:pPr>
            <w:r w:rsidRPr="000A3B50">
              <w:rPr>
                <w:rFonts w:asciiTheme="minorEastAsia" w:hAnsiTheme="minorEastAsia" w:hint="eastAsia"/>
                <w:sz w:val="22"/>
              </w:rPr>
              <w:t>（委員長）</w:t>
            </w:r>
          </w:p>
          <w:p w14:paraId="5A8D93D1" w14:textId="707BC6C5" w:rsidR="000A3B50" w:rsidRPr="000A3B50" w:rsidRDefault="006D1A7A" w:rsidP="00372AF7">
            <w:pPr>
              <w:ind w:firstLineChars="200" w:firstLine="440"/>
              <w:rPr>
                <w:rFonts w:asciiTheme="minorEastAsia" w:hAnsiTheme="minorEastAsia"/>
                <w:sz w:val="22"/>
              </w:rPr>
            </w:pPr>
            <w:r>
              <w:rPr>
                <w:rFonts w:asciiTheme="minorEastAsia" w:hAnsiTheme="minorEastAsia" w:hint="eastAsia"/>
                <w:sz w:val="22"/>
              </w:rPr>
              <w:t>この他特に意見が</w:t>
            </w:r>
            <w:r w:rsidR="00875F84">
              <w:rPr>
                <w:rFonts w:asciiTheme="minorEastAsia" w:hAnsiTheme="minorEastAsia" w:hint="eastAsia"/>
                <w:sz w:val="22"/>
              </w:rPr>
              <w:t>な</w:t>
            </w:r>
            <w:r>
              <w:rPr>
                <w:rFonts w:asciiTheme="minorEastAsia" w:hAnsiTheme="minorEastAsia" w:hint="eastAsia"/>
                <w:sz w:val="22"/>
              </w:rPr>
              <w:t>ければ、事務局案のとおり</w:t>
            </w:r>
            <w:r w:rsidR="000A3B50" w:rsidRPr="000A3B50">
              <w:rPr>
                <w:rFonts w:asciiTheme="minorEastAsia" w:hAnsiTheme="minorEastAsia" w:hint="eastAsia"/>
                <w:sz w:val="22"/>
              </w:rPr>
              <w:t>でよろしいか。</w:t>
            </w:r>
          </w:p>
          <w:p w14:paraId="046CAF04" w14:textId="77777777" w:rsidR="006D1A7A" w:rsidRDefault="000A3B50" w:rsidP="00372AF7">
            <w:pPr>
              <w:ind w:firstLineChars="100" w:firstLine="220"/>
              <w:rPr>
                <w:rFonts w:asciiTheme="minorEastAsia" w:hAnsiTheme="minorEastAsia"/>
                <w:sz w:val="22"/>
              </w:rPr>
            </w:pPr>
            <w:r w:rsidRPr="000A3B50">
              <w:rPr>
                <w:rFonts w:asciiTheme="minorEastAsia" w:hAnsiTheme="minorEastAsia" w:hint="eastAsia"/>
                <w:sz w:val="22"/>
              </w:rPr>
              <w:t>（委員）</w:t>
            </w:r>
          </w:p>
          <w:p w14:paraId="5882EA1E" w14:textId="77777777" w:rsidR="000A3B50" w:rsidRDefault="000A3B50" w:rsidP="00372AF7">
            <w:pPr>
              <w:ind w:firstLineChars="200" w:firstLine="440"/>
              <w:rPr>
                <w:rFonts w:asciiTheme="minorEastAsia" w:hAnsiTheme="minorEastAsia"/>
                <w:sz w:val="22"/>
              </w:rPr>
            </w:pPr>
            <w:r w:rsidRPr="000A3B50">
              <w:rPr>
                <w:rFonts w:asciiTheme="minorEastAsia" w:hAnsiTheme="minorEastAsia" w:hint="eastAsia"/>
                <w:sz w:val="22"/>
              </w:rPr>
              <w:t>異議なし。</w:t>
            </w:r>
          </w:p>
          <w:p w14:paraId="315C6D8C" w14:textId="77777777" w:rsidR="000A3B50" w:rsidRPr="000A3B50" w:rsidRDefault="000A3B50" w:rsidP="000A3B50">
            <w:pPr>
              <w:rPr>
                <w:rFonts w:asciiTheme="minorEastAsia" w:hAnsiTheme="minorEastAsia"/>
                <w:sz w:val="22"/>
              </w:rPr>
            </w:pPr>
          </w:p>
          <w:p w14:paraId="41E355DF" w14:textId="214702A9" w:rsidR="000A3B50" w:rsidRPr="00147D0A" w:rsidRDefault="00041261" w:rsidP="000A3B50">
            <w:pPr>
              <w:rPr>
                <w:rFonts w:asciiTheme="majorEastAsia" w:eastAsiaTheme="majorEastAsia" w:hAnsiTheme="majorEastAsia"/>
                <w:sz w:val="22"/>
                <w:u w:val="single"/>
              </w:rPr>
            </w:pPr>
            <w:r>
              <w:rPr>
                <w:rFonts w:asciiTheme="majorEastAsia" w:eastAsiaTheme="majorEastAsia" w:hAnsiTheme="majorEastAsia" w:hint="eastAsia"/>
                <w:sz w:val="22"/>
                <w:u w:val="single"/>
              </w:rPr>
              <w:t>４</w:t>
            </w:r>
            <w:r w:rsidR="000A3B50" w:rsidRPr="00147D0A">
              <w:rPr>
                <w:rFonts w:asciiTheme="majorEastAsia" w:eastAsiaTheme="majorEastAsia" w:hAnsiTheme="majorEastAsia" w:hint="eastAsia"/>
                <w:sz w:val="22"/>
                <w:u w:val="single"/>
              </w:rPr>
              <w:t xml:space="preserve">　</w:t>
            </w:r>
            <w:r w:rsidR="00D55F46" w:rsidRPr="00D55F46">
              <w:rPr>
                <w:rFonts w:asciiTheme="majorEastAsia" w:eastAsiaTheme="majorEastAsia" w:hAnsiTheme="majorEastAsia" w:hint="eastAsia"/>
                <w:sz w:val="22"/>
                <w:u w:val="single"/>
              </w:rPr>
              <w:t>対象施設及び選定スケジュール</w:t>
            </w:r>
          </w:p>
          <w:p w14:paraId="496226D3" w14:textId="77777777" w:rsidR="00372AF7" w:rsidRDefault="000A3B50" w:rsidP="00372AF7">
            <w:pPr>
              <w:ind w:firstLineChars="100" w:firstLine="220"/>
              <w:rPr>
                <w:rFonts w:asciiTheme="minorEastAsia" w:hAnsiTheme="minorEastAsia"/>
                <w:sz w:val="22"/>
              </w:rPr>
            </w:pPr>
            <w:r w:rsidRPr="000A3B50">
              <w:rPr>
                <w:rFonts w:asciiTheme="minorEastAsia" w:hAnsiTheme="minorEastAsia" w:hint="eastAsia"/>
                <w:sz w:val="22"/>
              </w:rPr>
              <w:t>（事務局）</w:t>
            </w:r>
          </w:p>
          <w:p w14:paraId="55784C2F" w14:textId="4B97066C" w:rsidR="000A3B50" w:rsidRPr="000A3B50" w:rsidRDefault="008215CE" w:rsidP="00372AF7">
            <w:pPr>
              <w:ind w:firstLineChars="200" w:firstLine="440"/>
              <w:rPr>
                <w:rFonts w:asciiTheme="minorEastAsia" w:hAnsiTheme="minorEastAsia"/>
                <w:sz w:val="22"/>
              </w:rPr>
            </w:pPr>
            <w:r>
              <w:rPr>
                <w:rFonts w:asciiTheme="minorEastAsia" w:hAnsiTheme="minorEastAsia" w:hint="eastAsia"/>
                <w:sz w:val="22"/>
              </w:rPr>
              <w:t>資料</w:t>
            </w:r>
            <w:r w:rsidR="000A3B50" w:rsidRPr="000A3B50">
              <w:rPr>
                <w:rFonts w:asciiTheme="minorEastAsia" w:hAnsiTheme="minorEastAsia" w:hint="eastAsia"/>
                <w:sz w:val="22"/>
              </w:rPr>
              <w:t>のとおり事務局案を説明。</w:t>
            </w:r>
            <w:r>
              <w:rPr>
                <w:rFonts w:asciiTheme="minorEastAsia" w:hAnsiTheme="minorEastAsia" w:hint="eastAsia"/>
                <w:sz w:val="22"/>
              </w:rPr>
              <w:t>なお</w:t>
            </w:r>
            <w:r w:rsidR="00461F21">
              <w:rPr>
                <w:rFonts w:asciiTheme="minorEastAsia" w:hAnsiTheme="minorEastAsia" w:hint="eastAsia"/>
                <w:sz w:val="22"/>
              </w:rPr>
              <w:t>応募がなければ再公募を行うことを説明。</w:t>
            </w:r>
          </w:p>
          <w:p w14:paraId="084569E7" w14:textId="77777777" w:rsidR="000A3B50" w:rsidRDefault="000A3B50" w:rsidP="00372AF7">
            <w:pPr>
              <w:ind w:firstLineChars="100" w:firstLine="220"/>
              <w:rPr>
                <w:rFonts w:asciiTheme="minorEastAsia" w:hAnsiTheme="minorEastAsia"/>
                <w:sz w:val="22"/>
              </w:rPr>
            </w:pPr>
            <w:r w:rsidRPr="000A3B50">
              <w:rPr>
                <w:rFonts w:asciiTheme="minorEastAsia" w:hAnsiTheme="minorEastAsia" w:hint="eastAsia"/>
                <w:sz w:val="22"/>
              </w:rPr>
              <w:t>（委員長）</w:t>
            </w:r>
          </w:p>
          <w:p w14:paraId="69FC7F28" w14:textId="477AFCE4" w:rsidR="000A3B50" w:rsidRPr="000A3B50" w:rsidRDefault="00854E62" w:rsidP="00875F84">
            <w:pPr>
              <w:ind w:leftChars="100" w:left="210" w:firstLineChars="100" w:firstLine="220"/>
              <w:rPr>
                <w:rFonts w:asciiTheme="minorEastAsia" w:hAnsiTheme="minorEastAsia"/>
                <w:sz w:val="22"/>
              </w:rPr>
            </w:pPr>
            <w:r>
              <w:rPr>
                <w:rFonts w:asciiTheme="minorEastAsia" w:hAnsiTheme="minorEastAsia" w:hint="eastAsia"/>
                <w:sz w:val="22"/>
              </w:rPr>
              <w:t>特に意見が</w:t>
            </w:r>
            <w:r w:rsidR="00875F84">
              <w:rPr>
                <w:rFonts w:asciiTheme="minorEastAsia" w:hAnsiTheme="minorEastAsia" w:hint="eastAsia"/>
                <w:sz w:val="22"/>
              </w:rPr>
              <w:t>な</w:t>
            </w:r>
            <w:r>
              <w:rPr>
                <w:rFonts w:asciiTheme="minorEastAsia" w:hAnsiTheme="minorEastAsia" w:hint="eastAsia"/>
                <w:sz w:val="22"/>
              </w:rPr>
              <w:t>ければ、事務局案のスケジュールに基づいて、</w:t>
            </w:r>
            <w:r w:rsidR="000A3B50" w:rsidRPr="000A3B50">
              <w:rPr>
                <w:rFonts w:asciiTheme="minorEastAsia" w:hAnsiTheme="minorEastAsia" w:hint="eastAsia"/>
                <w:sz w:val="22"/>
              </w:rPr>
              <w:t>公募及び選定を行うということでよろしいか。</w:t>
            </w:r>
          </w:p>
          <w:p w14:paraId="16A7233C" w14:textId="77777777" w:rsidR="006D1A7A" w:rsidRDefault="000A3B50" w:rsidP="00372AF7">
            <w:pPr>
              <w:ind w:firstLineChars="100" w:firstLine="220"/>
              <w:rPr>
                <w:rFonts w:asciiTheme="minorEastAsia" w:hAnsiTheme="minorEastAsia"/>
                <w:sz w:val="22"/>
              </w:rPr>
            </w:pPr>
            <w:r w:rsidRPr="000A3B50">
              <w:rPr>
                <w:rFonts w:asciiTheme="minorEastAsia" w:hAnsiTheme="minorEastAsia" w:hint="eastAsia"/>
                <w:sz w:val="22"/>
              </w:rPr>
              <w:lastRenderedPageBreak/>
              <w:t>（委員）</w:t>
            </w:r>
          </w:p>
          <w:p w14:paraId="24FF7862" w14:textId="77777777" w:rsidR="000A3B50" w:rsidRPr="000A3B50" w:rsidRDefault="000A3B50" w:rsidP="00372AF7">
            <w:pPr>
              <w:ind w:firstLineChars="200" w:firstLine="440"/>
              <w:rPr>
                <w:rFonts w:asciiTheme="minorEastAsia" w:hAnsiTheme="minorEastAsia"/>
                <w:sz w:val="22"/>
              </w:rPr>
            </w:pPr>
            <w:r w:rsidRPr="000A3B50">
              <w:rPr>
                <w:rFonts w:asciiTheme="minorEastAsia" w:hAnsiTheme="minorEastAsia" w:hint="eastAsia"/>
                <w:sz w:val="22"/>
              </w:rPr>
              <w:t>異議なし。</w:t>
            </w:r>
          </w:p>
          <w:p w14:paraId="77BA1B4B" w14:textId="77777777" w:rsidR="000A3B50" w:rsidRPr="004A54C9" w:rsidRDefault="000A3B50" w:rsidP="000A3B50">
            <w:pPr>
              <w:rPr>
                <w:rFonts w:asciiTheme="minorEastAsia" w:hAnsiTheme="minorEastAsia"/>
                <w:sz w:val="22"/>
              </w:rPr>
            </w:pPr>
          </w:p>
          <w:p w14:paraId="39B60854" w14:textId="24BAD281" w:rsidR="000A3B50" w:rsidRPr="00147D0A" w:rsidRDefault="00041261" w:rsidP="000A3B50">
            <w:pPr>
              <w:rPr>
                <w:rFonts w:asciiTheme="majorEastAsia" w:eastAsiaTheme="majorEastAsia" w:hAnsiTheme="majorEastAsia"/>
                <w:sz w:val="22"/>
                <w:u w:val="single"/>
              </w:rPr>
            </w:pPr>
            <w:r>
              <w:rPr>
                <w:rFonts w:asciiTheme="majorEastAsia" w:eastAsiaTheme="majorEastAsia" w:hAnsiTheme="majorEastAsia" w:hint="eastAsia"/>
                <w:sz w:val="22"/>
                <w:u w:val="single"/>
              </w:rPr>
              <w:t>５</w:t>
            </w:r>
            <w:r w:rsidR="000A3B50" w:rsidRPr="00147D0A">
              <w:rPr>
                <w:rFonts w:asciiTheme="majorEastAsia" w:eastAsiaTheme="majorEastAsia" w:hAnsiTheme="majorEastAsia" w:hint="eastAsia"/>
                <w:sz w:val="22"/>
                <w:u w:val="single"/>
              </w:rPr>
              <w:t xml:space="preserve">　公募要項について</w:t>
            </w:r>
          </w:p>
          <w:p w14:paraId="176A5091" w14:textId="77777777" w:rsidR="000A3B50" w:rsidRPr="000A3B50" w:rsidRDefault="000A3B50" w:rsidP="00372AF7">
            <w:pPr>
              <w:ind w:firstLineChars="100" w:firstLine="220"/>
              <w:rPr>
                <w:rFonts w:asciiTheme="minorEastAsia" w:hAnsiTheme="minorEastAsia"/>
                <w:sz w:val="22"/>
              </w:rPr>
            </w:pPr>
            <w:r w:rsidRPr="000A3B50">
              <w:rPr>
                <w:rFonts w:asciiTheme="minorEastAsia" w:hAnsiTheme="minorEastAsia" w:hint="eastAsia"/>
                <w:sz w:val="22"/>
              </w:rPr>
              <w:t>（事務局）</w:t>
            </w:r>
          </w:p>
          <w:p w14:paraId="64A17A2E" w14:textId="2C388E7A" w:rsidR="000A3B50" w:rsidRPr="00122BA5" w:rsidRDefault="000A3B50" w:rsidP="00372AF7">
            <w:pPr>
              <w:ind w:firstLineChars="200" w:firstLine="440"/>
              <w:rPr>
                <w:rFonts w:asciiTheme="minorEastAsia" w:hAnsiTheme="minorEastAsia"/>
                <w:color w:val="000000" w:themeColor="text1"/>
                <w:sz w:val="22"/>
              </w:rPr>
            </w:pPr>
            <w:r w:rsidRPr="000A3B50">
              <w:rPr>
                <w:rFonts w:asciiTheme="minorEastAsia" w:hAnsiTheme="minorEastAsia" w:hint="eastAsia"/>
                <w:sz w:val="22"/>
              </w:rPr>
              <w:t>公募要項案の記載内容につ</w:t>
            </w:r>
            <w:r w:rsidRPr="00122BA5">
              <w:rPr>
                <w:rFonts w:asciiTheme="minorEastAsia" w:hAnsiTheme="minorEastAsia" w:hint="eastAsia"/>
                <w:color w:val="000000" w:themeColor="text1"/>
                <w:sz w:val="22"/>
              </w:rPr>
              <w:t>いて説明。</w:t>
            </w:r>
          </w:p>
          <w:p w14:paraId="21D916B2" w14:textId="77777777" w:rsidR="006D1A7A" w:rsidRPr="00122BA5" w:rsidRDefault="006D1A7A" w:rsidP="00372AF7">
            <w:pPr>
              <w:ind w:firstLineChars="100" w:firstLine="220"/>
              <w:rPr>
                <w:rFonts w:asciiTheme="minorEastAsia" w:hAnsiTheme="minorEastAsia"/>
                <w:color w:val="000000" w:themeColor="text1"/>
                <w:sz w:val="22"/>
              </w:rPr>
            </w:pPr>
            <w:r w:rsidRPr="00122BA5">
              <w:rPr>
                <w:rFonts w:asciiTheme="minorEastAsia" w:hAnsiTheme="minorEastAsia" w:hint="eastAsia"/>
                <w:color w:val="000000" w:themeColor="text1"/>
                <w:sz w:val="22"/>
              </w:rPr>
              <w:t>（委員）</w:t>
            </w:r>
          </w:p>
          <w:p w14:paraId="2048784B" w14:textId="034823D3" w:rsidR="006D1A7A" w:rsidRPr="00122BA5" w:rsidRDefault="006D1A7A" w:rsidP="00A751AF">
            <w:pPr>
              <w:ind w:leftChars="100" w:left="210"/>
              <w:rPr>
                <w:rFonts w:asciiTheme="minorEastAsia" w:hAnsiTheme="minorEastAsia"/>
                <w:color w:val="000000" w:themeColor="text1"/>
                <w:sz w:val="22"/>
              </w:rPr>
            </w:pPr>
            <w:r w:rsidRPr="00122BA5">
              <w:rPr>
                <w:rFonts w:asciiTheme="minorEastAsia" w:hAnsiTheme="minorEastAsia" w:hint="eastAsia"/>
                <w:color w:val="000000" w:themeColor="text1"/>
                <w:sz w:val="22"/>
              </w:rPr>
              <w:t xml:space="preserve">　</w:t>
            </w:r>
            <w:r w:rsidR="00A751AF" w:rsidRPr="00122BA5">
              <w:rPr>
                <w:rFonts w:asciiTheme="minorEastAsia" w:hAnsiTheme="minorEastAsia" w:hint="eastAsia"/>
                <w:color w:val="000000" w:themeColor="text1"/>
                <w:sz w:val="22"/>
              </w:rPr>
              <w:t>東本郷地域ケアプラザについては、デイサービスが２階にあるようだが、高齢者の移動が大変ではないか。</w:t>
            </w:r>
          </w:p>
          <w:p w14:paraId="173B8F9E" w14:textId="77777777" w:rsidR="006D1A7A" w:rsidRPr="00122BA5" w:rsidRDefault="006D1A7A" w:rsidP="00372AF7">
            <w:pPr>
              <w:ind w:firstLineChars="100" w:firstLine="220"/>
              <w:rPr>
                <w:rFonts w:asciiTheme="minorEastAsia" w:hAnsiTheme="minorEastAsia"/>
                <w:color w:val="000000" w:themeColor="text1"/>
                <w:sz w:val="22"/>
              </w:rPr>
            </w:pPr>
            <w:r w:rsidRPr="00122BA5">
              <w:rPr>
                <w:rFonts w:asciiTheme="minorEastAsia" w:hAnsiTheme="minorEastAsia" w:hint="eastAsia"/>
                <w:color w:val="000000" w:themeColor="text1"/>
                <w:sz w:val="22"/>
              </w:rPr>
              <w:t>（事務局）</w:t>
            </w:r>
          </w:p>
          <w:p w14:paraId="630166FB" w14:textId="46288577" w:rsidR="006D1A7A" w:rsidRPr="00122BA5" w:rsidRDefault="00875F84" w:rsidP="00372AF7">
            <w:pPr>
              <w:ind w:firstLineChars="200" w:firstLine="440"/>
              <w:rPr>
                <w:rFonts w:asciiTheme="minorEastAsia" w:hAnsiTheme="minorEastAsia"/>
                <w:color w:val="000000" w:themeColor="text1"/>
                <w:sz w:val="22"/>
              </w:rPr>
            </w:pPr>
            <w:r w:rsidRPr="00875F84">
              <w:rPr>
                <w:rFonts w:asciiTheme="minorEastAsia" w:hAnsiTheme="minorEastAsia" w:hint="eastAsia"/>
                <w:color w:val="000000" w:themeColor="text1"/>
                <w:sz w:val="22"/>
              </w:rPr>
              <w:t>設置しているエレベーターを使用いただいている</w:t>
            </w:r>
            <w:r w:rsidR="00A751AF" w:rsidRPr="00122BA5">
              <w:rPr>
                <w:rFonts w:asciiTheme="minorEastAsia" w:hAnsiTheme="minorEastAsia" w:hint="eastAsia"/>
                <w:color w:val="000000" w:themeColor="text1"/>
                <w:sz w:val="22"/>
              </w:rPr>
              <w:t>。</w:t>
            </w:r>
          </w:p>
          <w:p w14:paraId="12C35B42" w14:textId="59B6BE54" w:rsidR="00A751AF" w:rsidRPr="00122BA5" w:rsidRDefault="00A751AF" w:rsidP="00372AF7">
            <w:pPr>
              <w:ind w:firstLineChars="100" w:firstLine="220"/>
              <w:rPr>
                <w:rFonts w:asciiTheme="minorEastAsia" w:hAnsiTheme="minorEastAsia"/>
                <w:color w:val="000000" w:themeColor="text1"/>
                <w:sz w:val="22"/>
              </w:rPr>
            </w:pPr>
            <w:r w:rsidRPr="00122BA5">
              <w:rPr>
                <w:rFonts w:asciiTheme="minorEastAsia" w:hAnsiTheme="minorEastAsia" w:hint="eastAsia"/>
                <w:color w:val="000000" w:themeColor="text1"/>
                <w:sz w:val="22"/>
              </w:rPr>
              <w:t>（委員）</w:t>
            </w:r>
          </w:p>
          <w:p w14:paraId="52B0924D" w14:textId="07B88C2A" w:rsidR="00A751AF" w:rsidRPr="00122BA5" w:rsidRDefault="00A751AF" w:rsidP="00372AF7">
            <w:pPr>
              <w:ind w:firstLineChars="100" w:firstLine="220"/>
              <w:rPr>
                <w:rFonts w:asciiTheme="minorEastAsia" w:hAnsiTheme="minorEastAsia"/>
                <w:color w:val="000000" w:themeColor="text1"/>
                <w:sz w:val="22"/>
              </w:rPr>
            </w:pPr>
            <w:r w:rsidRPr="00122BA5">
              <w:rPr>
                <w:rFonts w:asciiTheme="minorEastAsia" w:hAnsiTheme="minorEastAsia" w:hint="eastAsia"/>
                <w:color w:val="000000" w:themeColor="text1"/>
                <w:sz w:val="22"/>
              </w:rPr>
              <w:t xml:space="preserve">　通所系サービス事業について、すべての</w:t>
            </w:r>
            <w:r w:rsidR="00305A49">
              <w:rPr>
                <w:rFonts w:asciiTheme="minorEastAsia" w:hAnsiTheme="minorEastAsia" w:hint="eastAsia"/>
                <w:color w:val="000000" w:themeColor="text1"/>
                <w:sz w:val="22"/>
              </w:rPr>
              <w:t>地域</w:t>
            </w:r>
            <w:r w:rsidRPr="00122BA5">
              <w:rPr>
                <w:rFonts w:asciiTheme="minorEastAsia" w:hAnsiTheme="minorEastAsia" w:hint="eastAsia"/>
                <w:color w:val="000000" w:themeColor="text1"/>
                <w:sz w:val="22"/>
              </w:rPr>
              <w:t>ケアプラザで実施しているのか。</w:t>
            </w:r>
          </w:p>
          <w:p w14:paraId="30A9AC8F" w14:textId="0DD50C0D" w:rsidR="00A751AF" w:rsidRPr="00122BA5" w:rsidRDefault="00A751AF" w:rsidP="00372AF7">
            <w:pPr>
              <w:ind w:firstLineChars="100" w:firstLine="220"/>
              <w:rPr>
                <w:rFonts w:asciiTheme="minorEastAsia" w:hAnsiTheme="minorEastAsia"/>
                <w:color w:val="000000" w:themeColor="text1"/>
                <w:sz w:val="22"/>
              </w:rPr>
            </w:pPr>
            <w:r w:rsidRPr="00122BA5">
              <w:rPr>
                <w:rFonts w:asciiTheme="minorEastAsia" w:hAnsiTheme="minorEastAsia" w:hint="eastAsia"/>
                <w:color w:val="000000" w:themeColor="text1"/>
                <w:sz w:val="22"/>
              </w:rPr>
              <w:t>（事務局）</w:t>
            </w:r>
          </w:p>
          <w:p w14:paraId="413BF9E2" w14:textId="5F00F855" w:rsidR="00A751AF" w:rsidRPr="00122BA5" w:rsidRDefault="00A751AF" w:rsidP="00A751AF">
            <w:pPr>
              <w:ind w:leftChars="100" w:left="210"/>
              <w:rPr>
                <w:rFonts w:asciiTheme="minorEastAsia" w:hAnsiTheme="minorEastAsia"/>
                <w:color w:val="000000" w:themeColor="text1"/>
                <w:sz w:val="22"/>
              </w:rPr>
            </w:pPr>
            <w:r w:rsidRPr="00122BA5">
              <w:rPr>
                <w:rFonts w:asciiTheme="minorEastAsia" w:hAnsiTheme="minorEastAsia" w:hint="eastAsia"/>
                <w:color w:val="000000" w:themeColor="text1"/>
                <w:sz w:val="22"/>
              </w:rPr>
              <w:t xml:space="preserve">　施設によって異なる。なお今回の選定対象である地域ケアプラザについては、全４施設、通所系サービス事業を実施している。</w:t>
            </w:r>
          </w:p>
          <w:p w14:paraId="47D88912" w14:textId="4C3963B7" w:rsidR="000A3B50" w:rsidRPr="00122BA5" w:rsidRDefault="000A3B50" w:rsidP="00A751AF">
            <w:pPr>
              <w:ind w:firstLineChars="100" w:firstLine="220"/>
              <w:rPr>
                <w:rFonts w:asciiTheme="minorEastAsia" w:hAnsiTheme="minorEastAsia"/>
                <w:color w:val="000000" w:themeColor="text1"/>
                <w:sz w:val="22"/>
              </w:rPr>
            </w:pPr>
            <w:r w:rsidRPr="00122BA5">
              <w:rPr>
                <w:rFonts w:asciiTheme="minorEastAsia" w:hAnsiTheme="minorEastAsia" w:hint="eastAsia"/>
                <w:color w:val="000000" w:themeColor="text1"/>
                <w:sz w:val="22"/>
              </w:rPr>
              <w:t>（委員長）</w:t>
            </w:r>
          </w:p>
          <w:p w14:paraId="395EC2AE" w14:textId="14352B76" w:rsidR="006D1A7A" w:rsidRPr="00122BA5" w:rsidRDefault="006D1A7A" w:rsidP="000A3B50">
            <w:pPr>
              <w:rPr>
                <w:rFonts w:asciiTheme="minorEastAsia" w:hAnsiTheme="minorEastAsia"/>
                <w:color w:val="000000" w:themeColor="text1"/>
                <w:sz w:val="22"/>
              </w:rPr>
            </w:pPr>
            <w:r w:rsidRPr="00122BA5">
              <w:rPr>
                <w:rFonts w:asciiTheme="minorEastAsia" w:hAnsiTheme="minorEastAsia" w:hint="eastAsia"/>
                <w:color w:val="000000" w:themeColor="text1"/>
                <w:sz w:val="22"/>
              </w:rPr>
              <w:t xml:space="preserve">　</w:t>
            </w:r>
            <w:r w:rsidR="00372AF7" w:rsidRPr="00122BA5">
              <w:rPr>
                <w:rFonts w:asciiTheme="minorEastAsia" w:hAnsiTheme="minorEastAsia" w:hint="eastAsia"/>
                <w:color w:val="000000" w:themeColor="text1"/>
                <w:sz w:val="22"/>
              </w:rPr>
              <w:t xml:space="preserve">　</w:t>
            </w:r>
            <w:r w:rsidR="00A751AF" w:rsidRPr="00122BA5">
              <w:rPr>
                <w:rFonts w:asciiTheme="minorEastAsia" w:hAnsiTheme="minorEastAsia" w:hint="eastAsia"/>
                <w:color w:val="000000" w:themeColor="text1"/>
                <w:sz w:val="22"/>
              </w:rPr>
              <w:t>この他</w:t>
            </w:r>
            <w:r w:rsidR="004A54C9" w:rsidRPr="00122BA5">
              <w:rPr>
                <w:rFonts w:asciiTheme="minorEastAsia" w:hAnsiTheme="minorEastAsia" w:hint="eastAsia"/>
                <w:color w:val="000000" w:themeColor="text1"/>
                <w:sz w:val="22"/>
              </w:rPr>
              <w:t>特に意見が</w:t>
            </w:r>
            <w:r w:rsidR="00875F84">
              <w:rPr>
                <w:rFonts w:asciiTheme="minorEastAsia" w:hAnsiTheme="minorEastAsia" w:hint="eastAsia"/>
                <w:color w:val="000000" w:themeColor="text1"/>
                <w:sz w:val="22"/>
              </w:rPr>
              <w:t>な</w:t>
            </w:r>
            <w:r w:rsidR="004A54C9" w:rsidRPr="00122BA5">
              <w:rPr>
                <w:rFonts w:asciiTheme="minorEastAsia" w:hAnsiTheme="minorEastAsia" w:hint="eastAsia"/>
                <w:color w:val="000000" w:themeColor="text1"/>
                <w:sz w:val="22"/>
              </w:rPr>
              <w:t>ければ、事務局案のとおりでよろしいか。</w:t>
            </w:r>
          </w:p>
          <w:p w14:paraId="1825A083" w14:textId="77777777" w:rsidR="000A3B50" w:rsidRPr="00122BA5" w:rsidRDefault="000A3B50" w:rsidP="00372AF7">
            <w:pPr>
              <w:ind w:firstLineChars="100" w:firstLine="220"/>
              <w:rPr>
                <w:rFonts w:asciiTheme="minorEastAsia" w:hAnsiTheme="minorEastAsia"/>
                <w:color w:val="000000" w:themeColor="text1"/>
                <w:sz w:val="22"/>
              </w:rPr>
            </w:pPr>
            <w:r w:rsidRPr="00122BA5">
              <w:rPr>
                <w:rFonts w:asciiTheme="minorEastAsia" w:hAnsiTheme="minorEastAsia" w:hint="eastAsia"/>
                <w:color w:val="000000" w:themeColor="text1"/>
                <w:sz w:val="22"/>
              </w:rPr>
              <w:t>（委員）</w:t>
            </w:r>
          </w:p>
          <w:p w14:paraId="768B6E2B" w14:textId="1EE0B628" w:rsidR="000A3B50" w:rsidRPr="00122BA5" w:rsidRDefault="000A3B50" w:rsidP="00372AF7">
            <w:pPr>
              <w:ind w:firstLineChars="200" w:firstLine="440"/>
              <w:rPr>
                <w:rFonts w:asciiTheme="minorEastAsia" w:hAnsiTheme="minorEastAsia"/>
                <w:color w:val="000000" w:themeColor="text1"/>
                <w:sz w:val="22"/>
              </w:rPr>
            </w:pPr>
            <w:r w:rsidRPr="00122BA5">
              <w:rPr>
                <w:rFonts w:asciiTheme="minorEastAsia" w:hAnsiTheme="minorEastAsia" w:hint="eastAsia"/>
                <w:color w:val="000000" w:themeColor="text1"/>
                <w:sz w:val="22"/>
              </w:rPr>
              <w:t>異議なし。</w:t>
            </w:r>
          </w:p>
          <w:p w14:paraId="2DB8E523" w14:textId="2BB95744" w:rsidR="00D55F46" w:rsidRPr="00122BA5" w:rsidRDefault="00D55F46" w:rsidP="00372AF7">
            <w:pPr>
              <w:ind w:firstLineChars="200" w:firstLine="440"/>
              <w:rPr>
                <w:rFonts w:asciiTheme="minorEastAsia" w:hAnsiTheme="minorEastAsia"/>
                <w:color w:val="000000" w:themeColor="text1"/>
                <w:sz w:val="22"/>
              </w:rPr>
            </w:pPr>
          </w:p>
          <w:p w14:paraId="0E5F2F69" w14:textId="0B2B957C" w:rsidR="00D55F46" w:rsidRPr="00122BA5" w:rsidRDefault="00041261" w:rsidP="00D55F46">
            <w:pPr>
              <w:rPr>
                <w:rFonts w:asciiTheme="majorEastAsia" w:eastAsiaTheme="majorEastAsia" w:hAnsiTheme="majorEastAsia"/>
                <w:color w:val="000000" w:themeColor="text1"/>
                <w:sz w:val="22"/>
                <w:u w:val="single"/>
              </w:rPr>
            </w:pPr>
            <w:r>
              <w:rPr>
                <w:rFonts w:asciiTheme="majorEastAsia" w:eastAsiaTheme="majorEastAsia" w:hAnsiTheme="majorEastAsia" w:hint="eastAsia"/>
                <w:color w:val="000000" w:themeColor="text1"/>
                <w:sz w:val="22"/>
                <w:u w:val="single"/>
              </w:rPr>
              <w:t>６</w:t>
            </w:r>
            <w:r w:rsidR="00D55F46" w:rsidRPr="00122BA5">
              <w:rPr>
                <w:rFonts w:asciiTheme="majorEastAsia" w:eastAsiaTheme="majorEastAsia" w:hAnsiTheme="majorEastAsia" w:hint="eastAsia"/>
                <w:color w:val="000000" w:themeColor="text1"/>
                <w:sz w:val="22"/>
                <w:u w:val="single"/>
              </w:rPr>
              <w:t xml:space="preserve">　応募関係書類について</w:t>
            </w:r>
          </w:p>
          <w:p w14:paraId="74AA78CD" w14:textId="77777777" w:rsidR="00D55F46" w:rsidRPr="00122BA5" w:rsidRDefault="00D55F46" w:rsidP="00D55F46">
            <w:pPr>
              <w:ind w:firstLineChars="100" w:firstLine="220"/>
              <w:rPr>
                <w:rFonts w:asciiTheme="minorEastAsia" w:hAnsiTheme="minorEastAsia"/>
                <w:color w:val="000000" w:themeColor="text1"/>
                <w:sz w:val="22"/>
              </w:rPr>
            </w:pPr>
            <w:r w:rsidRPr="00122BA5">
              <w:rPr>
                <w:rFonts w:asciiTheme="minorEastAsia" w:hAnsiTheme="minorEastAsia" w:hint="eastAsia"/>
                <w:color w:val="000000" w:themeColor="text1"/>
                <w:sz w:val="22"/>
              </w:rPr>
              <w:t>（事務局）</w:t>
            </w:r>
          </w:p>
          <w:p w14:paraId="4AE95060" w14:textId="6524DD52" w:rsidR="00D55F46" w:rsidRPr="00122BA5" w:rsidRDefault="00D55F46" w:rsidP="00D55F46">
            <w:pPr>
              <w:ind w:firstLineChars="200" w:firstLine="440"/>
              <w:rPr>
                <w:rFonts w:asciiTheme="minorEastAsia" w:hAnsiTheme="minorEastAsia"/>
                <w:color w:val="000000" w:themeColor="text1"/>
                <w:sz w:val="22"/>
              </w:rPr>
            </w:pPr>
            <w:r w:rsidRPr="00122BA5">
              <w:rPr>
                <w:rFonts w:asciiTheme="minorEastAsia" w:hAnsiTheme="minorEastAsia" w:hint="eastAsia"/>
                <w:color w:val="000000" w:themeColor="text1"/>
                <w:sz w:val="22"/>
              </w:rPr>
              <w:t>応募関係書類案の記載内容について説明。</w:t>
            </w:r>
          </w:p>
          <w:p w14:paraId="73BD4F1C" w14:textId="77777777" w:rsidR="00D55F46" w:rsidRPr="00122BA5" w:rsidRDefault="00D55F46" w:rsidP="00D55F46">
            <w:pPr>
              <w:ind w:firstLineChars="100" w:firstLine="220"/>
              <w:rPr>
                <w:rFonts w:asciiTheme="minorEastAsia" w:hAnsiTheme="minorEastAsia"/>
                <w:color w:val="000000" w:themeColor="text1"/>
                <w:sz w:val="22"/>
              </w:rPr>
            </w:pPr>
            <w:r w:rsidRPr="00122BA5">
              <w:rPr>
                <w:rFonts w:asciiTheme="minorEastAsia" w:hAnsiTheme="minorEastAsia" w:hint="eastAsia"/>
                <w:color w:val="000000" w:themeColor="text1"/>
                <w:sz w:val="22"/>
              </w:rPr>
              <w:t>（委員）</w:t>
            </w:r>
          </w:p>
          <w:p w14:paraId="4090D604" w14:textId="5BB23F29" w:rsidR="00D55F46" w:rsidRPr="00122BA5" w:rsidRDefault="00D55F46" w:rsidP="00CE1ED8">
            <w:pPr>
              <w:ind w:leftChars="100" w:left="210"/>
              <w:rPr>
                <w:rFonts w:asciiTheme="minorEastAsia" w:hAnsiTheme="minorEastAsia"/>
                <w:color w:val="000000" w:themeColor="text1"/>
                <w:sz w:val="22"/>
              </w:rPr>
            </w:pPr>
            <w:r w:rsidRPr="00122BA5">
              <w:rPr>
                <w:rFonts w:asciiTheme="minorEastAsia" w:hAnsiTheme="minorEastAsia" w:hint="eastAsia"/>
                <w:color w:val="000000" w:themeColor="text1"/>
                <w:sz w:val="22"/>
              </w:rPr>
              <w:t xml:space="preserve">　</w:t>
            </w:r>
            <w:r w:rsidR="00CE1ED8" w:rsidRPr="00122BA5">
              <w:rPr>
                <w:rFonts w:asciiTheme="minorEastAsia" w:hAnsiTheme="minorEastAsia" w:hint="eastAsia"/>
                <w:color w:val="000000" w:themeColor="text1"/>
                <w:sz w:val="22"/>
              </w:rPr>
              <w:t>「応募書類作成及び提出方法」の２紙媒体で提出する際の留意点(</w:t>
            </w:r>
            <w:r w:rsidR="00CE1ED8" w:rsidRPr="00122BA5">
              <w:rPr>
                <w:rFonts w:asciiTheme="minorEastAsia" w:hAnsiTheme="minorEastAsia"/>
                <w:color w:val="000000" w:themeColor="text1"/>
                <w:sz w:val="22"/>
              </w:rPr>
              <w:t>4)</w:t>
            </w:r>
            <w:r w:rsidR="00CE1ED8" w:rsidRPr="00122BA5">
              <w:rPr>
                <w:rFonts w:asciiTheme="minorEastAsia" w:hAnsiTheme="minorEastAsia" w:hint="eastAsia"/>
                <w:color w:val="000000" w:themeColor="text1"/>
                <w:sz w:val="22"/>
              </w:rPr>
              <w:t>その他において、図表や写真の挿入、カラーでの作成等、視覚的にわかりやすいように工夫してほしいと記載してある。応募団体からの事業計画書については、視覚的に</w:t>
            </w:r>
            <w:r w:rsidR="00875F84">
              <w:rPr>
                <w:rFonts w:asciiTheme="minorEastAsia" w:hAnsiTheme="minorEastAsia" w:hint="eastAsia"/>
                <w:color w:val="000000" w:themeColor="text1"/>
                <w:sz w:val="22"/>
              </w:rPr>
              <w:t>わ</w:t>
            </w:r>
            <w:r w:rsidR="00800CED" w:rsidRPr="00122BA5">
              <w:rPr>
                <w:rFonts w:asciiTheme="minorEastAsia" w:hAnsiTheme="minorEastAsia" w:hint="eastAsia"/>
                <w:color w:val="000000" w:themeColor="text1"/>
                <w:sz w:val="22"/>
              </w:rPr>
              <w:t>か</w:t>
            </w:r>
            <w:r w:rsidR="00CE1ED8" w:rsidRPr="00122BA5">
              <w:rPr>
                <w:rFonts w:asciiTheme="minorEastAsia" w:hAnsiTheme="minorEastAsia" w:hint="eastAsia"/>
                <w:color w:val="000000" w:themeColor="text1"/>
                <w:sz w:val="22"/>
              </w:rPr>
              <w:t>りやすい資料であることを期待している。今後開催予定である団体向け説明会においても強調して伝えていってほしい。</w:t>
            </w:r>
            <w:r w:rsidR="00800CED" w:rsidRPr="00122BA5">
              <w:rPr>
                <w:rFonts w:asciiTheme="minorEastAsia" w:hAnsiTheme="minorEastAsia" w:hint="eastAsia"/>
                <w:color w:val="000000" w:themeColor="text1"/>
                <w:sz w:val="22"/>
              </w:rPr>
              <w:t>今回初めて応募する団体に対しても、類似の事業イメージで良いので分かりやすい説明を期待している。</w:t>
            </w:r>
          </w:p>
          <w:p w14:paraId="0F6F2036" w14:textId="77777777" w:rsidR="00D55F46" w:rsidRPr="00122BA5" w:rsidRDefault="00D55F46" w:rsidP="00D55F46">
            <w:pPr>
              <w:ind w:firstLineChars="100" w:firstLine="220"/>
              <w:rPr>
                <w:rFonts w:asciiTheme="minorEastAsia" w:hAnsiTheme="minorEastAsia"/>
                <w:color w:val="000000" w:themeColor="text1"/>
                <w:sz w:val="22"/>
              </w:rPr>
            </w:pPr>
            <w:r w:rsidRPr="00122BA5">
              <w:rPr>
                <w:rFonts w:asciiTheme="minorEastAsia" w:hAnsiTheme="minorEastAsia" w:hint="eastAsia"/>
                <w:color w:val="000000" w:themeColor="text1"/>
                <w:sz w:val="22"/>
              </w:rPr>
              <w:t>（事務局）</w:t>
            </w:r>
          </w:p>
          <w:p w14:paraId="35337968" w14:textId="1F87DD53" w:rsidR="00D55F46" w:rsidRPr="00122BA5" w:rsidRDefault="00CE1ED8" w:rsidP="00D55F46">
            <w:pPr>
              <w:ind w:firstLineChars="200" w:firstLine="440"/>
              <w:rPr>
                <w:rFonts w:asciiTheme="minorEastAsia" w:hAnsiTheme="minorEastAsia"/>
                <w:color w:val="000000" w:themeColor="text1"/>
                <w:sz w:val="22"/>
              </w:rPr>
            </w:pPr>
            <w:r w:rsidRPr="00122BA5">
              <w:rPr>
                <w:rFonts w:asciiTheme="minorEastAsia" w:hAnsiTheme="minorEastAsia" w:hint="eastAsia"/>
                <w:color w:val="000000" w:themeColor="text1"/>
                <w:sz w:val="22"/>
              </w:rPr>
              <w:t>団体向け説明会でも改めて説明する。</w:t>
            </w:r>
          </w:p>
          <w:p w14:paraId="28899CB5" w14:textId="6FA15849" w:rsidR="00CE1ED8" w:rsidRPr="00122BA5" w:rsidRDefault="00CE1ED8" w:rsidP="00D55F46">
            <w:pPr>
              <w:ind w:firstLineChars="100" w:firstLine="220"/>
              <w:rPr>
                <w:rFonts w:asciiTheme="minorEastAsia" w:hAnsiTheme="minorEastAsia"/>
                <w:color w:val="000000" w:themeColor="text1"/>
                <w:sz w:val="22"/>
              </w:rPr>
            </w:pPr>
            <w:r w:rsidRPr="00122BA5">
              <w:rPr>
                <w:rFonts w:asciiTheme="minorEastAsia" w:hAnsiTheme="minorEastAsia" w:hint="eastAsia"/>
                <w:color w:val="000000" w:themeColor="text1"/>
                <w:sz w:val="22"/>
              </w:rPr>
              <w:t>（委員）</w:t>
            </w:r>
          </w:p>
          <w:p w14:paraId="2063501A" w14:textId="77777777" w:rsidR="007D0443" w:rsidRDefault="00CE1ED8" w:rsidP="00800CED">
            <w:pPr>
              <w:ind w:leftChars="100" w:left="210" w:firstLineChars="100" w:firstLine="220"/>
              <w:rPr>
                <w:rFonts w:asciiTheme="minorEastAsia" w:hAnsiTheme="minorEastAsia"/>
                <w:color w:val="000000" w:themeColor="text1"/>
                <w:sz w:val="22"/>
              </w:rPr>
            </w:pPr>
            <w:r w:rsidRPr="00122BA5">
              <w:rPr>
                <w:rFonts w:asciiTheme="minorEastAsia" w:hAnsiTheme="minorEastAsia" w:hint="eastAsia"/>
                <w:color w:val="000000" w:themeColor="text1"/>
                <w:sz w:val="22"/>
              </w:rPr>
              <w:t>事業計画書（様式ア）の内容は評価項目</w:t>
            </w:r>
            <w:r w:rsidR="00800CED" w:rsidRPr="00122BA5">
              <w:rPr>
                <w:rFonts w:asciiTheme="minorEastAsia" w:hAnsiTheme="minorEastAsia" w:hint="eastAsia"/>
                <w:color w:val="000000" w:themeColor="text1"/>
                <w:sz w:val="22"/>
              </w:rPr>
              <w:t>と同様の内容になっている。プレゼンテーショ</w:t>
            </w:r>
            <w:r w:rsidR="007D0443">
              <w:rPr>
                <w:rFonts w:asciiTheme="minorEastAsia" w:hAnsiTheme="minorEastAsia" w:hint="eastAsia"/>
                <w:color w:val="000000" w:themeColor="text1"/>
                <w:sz w:val="22"/>
              </w:rPr>
              <w:t>ン審査においても、評価項目の流れを意識するように団体向け説明会で</w:t>
            </w:r>
            <w:r w:rsidR="00800CED" w:rsidRPr="00122BA5">
              <w:rPr>
                <w:rFonts w:asciiTheme="minorEastAsia" w:hAnsiTheme="minorEastAsia" w:hint="eastAsia"/>
                <w:color w:val="000000" w:themeColor="text1"/>
                <w:sz w:val="22"/>
              </w:rPr>
              <w:t>伝えておいてほしい。</w:t>
            </w:r>
          </w:p>
          <w:p w14:paraId="1BC4DADD" w14:textId="7A361104" w:rsidR="00CE1ED8" w:rsidRPr="00122BA5" w:rsidRDefault="00800CED" w:rsidP="00800CED">
            <w:pPr>
              <w:ind w:leftChars="100" w:left="210" w:firstLineChars="100" w:firstLine="220"/>
              <w:rPr>
                <w:rFonts w:asciiTheme="minorEastAsia" w:hAnsiTheme="minorEastAsia"/>
                <w:color w:val="000000" w:themeColor="text1"/>
                <w:sz w:val="22"/>
              </w:rPr>
            </w:pPr>
            <w:r w:rsidRPr="00122BA5">
              <w:rPr>
                <w:rFonts w:asciiTheme="minorEastAsia" w:hAnsiTheme="minorEastAsia" w:hint="eastAsia"/>
                <w:color w:val="000000" w:themeColor="text1"/>
                <w:sz w:val="22"/>
              </w:rPr>
              <w:t>事業計画書に記載されている内容</w:t>
            </w:r>
            <w:r w:rsidR="007D0443">
              <w:rPr>
                <w:rFonts w:asciiTheme="minorEastAsia" w:hAnsiTheme="minorEastAsia" w:hint="eastAsia"/>
                <w:color w:val="000000" w:themeColor="text1"/>
                <w:sz w:val="22"/>
              </w:rPr>
              <w:t>から大きく</w:t>
            </w:r>
            <w:r w:rsidRPr="00122BA5">
              <w:rPr>
                <w:rFonts w:asciiTheme="minorEastAsia" w:hAnsiTheme="minorEastAsia" w:hint="eastAsia"/>
                <w:color w:val="000000" w:themeColor="text1"/>
                <w:sz w:val="22"/>
              </w:rPr>
              <w:t>逸脱したプレゼンテーション内</w:t>
            </w:r>
            <w:r w:rsidRPr="00122BA5">
              <w:rPr>
                <w:rFonts w:asciiTheme="minorEastAsia" w:hAnsiTheme="minorEastAsia" w:hint="eastAsia"/>
                <w:color w:val="000000" w:themeColor="text1"/>
                <w:sz w:val="22"/>
              </w:rPr>
              <w:lastRenderedPageBreak/>
              <w:t>容にならない</w:t>
            </w:r>
            <w:r w:rsidR="007D0443">
              <w:rPr>
                <w:rFonts w:asciiTheme="minorEastAsia" w:hAnsiTheme="minorEastAsia" w:hint="eastAsia"/>
                <w:color w:val="000000" w:themeColor="text1"/>
                <w:sz w:val="22"/>
              </w:rPr>
              <w:t>ことを期待している</w:t>
            </w:r>
            <w:r w:rsidRPr="00122BA5">
              <w:rPr>
                <w:rFonts w:asciiTheme="minorEastAsia" w:hAnsiTheme="minorEastAsia" w:hint="eastAsia"/>
                <w:color w:val="000000" w:themeColor="text1"/>
                <w:sz w:val="22"/>
              </w:rPr>
              <w:t>。一方で、</w:t>
            </w:r>
            <w:r w:rsidR="00875F84" w:rsidRPr="00875F84">
              <w:rPr>
                <w:rFonts w:asciiTheme="minorEastAsia" w:hAnsiTheme="minorEastAsia" w:hint="eastAsia"/>
                <w:color w:val="000000" w:themeColor="text1"/>
                <w:sz w:val="22"/>
              </w:rPr>
              <w:t>事業計画書に記載していてもしていなくても、</w:t>
            </w:r>
            <w:r w:rsidRPr="00122BA5">
              <w:rPr>
                <w:rFonts w:asciiTheme="minorEastAsia" w:hAnsiTheme="minorEastAsia" w:hint="eastAsia"/>
                <w:color w:val="000000" w:themeColor="text1"/>
                <w:sz w:val="22"/>
              </w:rPr>
              <w:t>団体として特筆すべき事業や内容があればぜひ強調して説明をお願いしたい。強制するものではないが、プレゼンテーションにおいて、法人の理念等を重点的に話すのではなく、事業計画等を</w:t>
            </w:r>
            <w:r w:rsidR="007D0443">
              <w:rPr>
                <w:rFonts w:asciiTheme="minorEastAsia" w:hAnsiTheme="minorEastAsia" w:hint="eastAsia"/>
                <w:color w:val="000000" w:themeColor="text1"/>
                <w:sz w:val="22"/>
              </w:rPr>
              <w:t>中心に</w:t>
            </w:r>
            <w:r w:rsidRPr="00122BA5">
              <w:rPr>
                <w:rFonts w:asciiTheme="minorEastAsia" w:hAnsiTheme="minorEastAsia" w:hint="eastAsia"/>
                <w:color w:val="000000" w:themeColor="text1"/>
                <w:sz w:val="22"/>
              </w:rPr>
              <w:t>話してもらえると良い。</w:t>
            </w:r>
          </w:p>
          <w:p w14:paraId="7CB06E7B" w14:textId="686B164A" w:rsidR="00800CED" w:rsidRPr="00122BA5" w:rsidRDefault="00800CED" w:rsidP="00800CED">
            <w:pPr>
              <w:ind w:firstLineChars="100" w:firstLine="220"/>
              <w:rPr>
                <w:rFonts w:asciiTheme="minorEastAsia" w:hAnsiTheme="minorEastAsia"/>
                <w:color w:val="000000" w:themeColor="text1"/>
                <w:sz w:val="22"/>
              </w:rPr>
            </w:pPr>
            <w:r w:rsidRPr="00122BA5">
              <w:rPr>
                <w:rFonts w:asciiTheme="minorEastAsia" w:hAnsiTheme="minorEastAsia" w:hint="eastAsia"/>
                <w:color w:val="000000" w:themeColor="text1"/>
                <w:sz w:val="22"/>
              </w:rPr>
              <w:t>（事務局）</w:t>
            </w:r>
          </w:p>
          <w:p w14:paraId="178B6F87" w14:textId="3695FA2F" w:rsidR="00800CED" w:rsidRPr="00122BA5" w:rsidRDefault="00800CED" w:rsidP="00800CED">
            <w:pPr>
              <w:ind w:firstLineChars="200" w:firstLine="440"/>
              <w:rPr>
                <w:rFonts w:asciiTheme="minorEastAsia" w:hAnsiTheme="minorEastAsia"/>
                <w:color w:val="000000" w:themeColor="text1"/>
                <w:sz w:val="22"/>
              </w:rPr>
            </w:pPr>
            <w:r w:rsidRPr="00122BA5">
              <w:rPr>
                <w:rFonts w:asciiTheme="minorEastAsia" w:hAnsiTheme="minorEastAsia" w:hint="eastAsia"/>
                <w:color w:val="000000" w:themeColor="text1"/>
                <w:sz w:val="22"/>
              </w:rPr>
              <w:t>団体向け説明会にて説明する。</w:t>
            </w:r>
          </w:p>
          <w:p w14:paraId="32ABA9CD" w14:textId="0717D55C" w:rsidR="00800CED" w:rsidRPr="00122BA5" w:rsidRDefault="00800CED" w:rsidP="00800CED">
            <w:pPr>
              <w:rPr>
                <w:rFonts w:asciiTheme="minorEastAsia" w:hAnsiTheme="minorEastAsia"/>
                <w:color w:val="000000" w:themeColor="text1"/>
                <w:sz w:val="22"/>
              </w:rPr>
            </w:pPr>
            <w:r w:rsidRPr="00122BA5">
              <w:rPr>
                <w:rFonts w:asciiTheme="minorEastAsia" w:hAnsiTheme="minorEastAsia" w:hint="eastAsia"/>
                <w:color w:val="000000" w:themeColor="text1"/>
                <w:sz w:val="22"/>
              </w:rPr>
              <w:t xml:space="preserve">　（委員）</w:t>
            </w:r>
          </w:p>
          <w:p w14:paraId="3860D030" w14:textId="70D67E67" w:rsidR="00800CED" w:rsidRPr="00122BA5" w:rsidRDefault="00800CED" w:rsidP="00800CED">
            <w:pPr>
              <w:rPr>
                <w:rFonts w:asciiTheme="minorEastAsia" w:hAnsiTheme="minorEastAsia"/>
                <w:color w:val="000000" w:themeColor="text1"/>
                <w:sz w:val="22"/>
              </w:rPr>
            </w:pPr>
            <w:r w:rsidRPr="00122BA5">
              <w:rPr>
                <w:rFonts w:asciiTheme="minorEastAsia" w:hAnsiTheme="minorEastAsia" w:hint="eastAsia"/>
                <w:color w:val="000000" w:themeColor="text1"/>
                <w:sz w:val="22"/>
              </w:rPr>
              <w:t xml:space="preserve">　　</w:t>
            </w:r>
            <w:r w:rsidR="00875F84" w:rsidRPr="00875F84">
              <w:rPr>
                <w:rFonts w:asciiTheme="minorEastAsia" w:hAnsiTheme="minorEastAsia" w:hint="eastAsia"/>
                <w:color w:val="000000" w:themeColor="text1"/>
                <w:sz w:val="22"/>
              </w:rPr>
              <w:t>前期指定管理業務の実績はどのように評価するのか</w:t>
            </w:r>
            <w:r w:rsidRPr="00122BA5">
              <w:rPr>
                <w:rFonts w:asciiTheme="minorEastAsia" w:hAnsiTheme="minorEastAsia" w:hint="eastAsia"/>
                <w:color w:val="000000" w:themeColor="text1"/>
                <w:sz w:val="22"/>
              </w:rPr>
              <w:t>。</w:t>
            </w:r>
          </w:p>
          <w:p w14:paraId="5A7595D0" w14:textId="762D2F94" w:rsidR="00800CED" w:rsidRPr="00122BA5" w:rsidRDefault="00800CED" w:rsidP="00800CED">
            <w:pPr>
              <w:rPr>
                <w:rFonts w:asciiTheme="minorEastAsia" w:hAnsiTheme="minorEastAsia"/>
                <w:color w:val="000000" w:themeColor="text1"/>
                <w:sz w:val="22"/>
              </w:rPr>
            </w:pPr>
            <w:r w:rsidRPr="00122BA5">
              <w:rPr>
                <w:rFonts w:asciiTheme="minorEastAsia" w:hAnsiTheme="minorEastAsia" w:hint="eastAsia"/>
                <w:color w:val="000000" w:themeColor="text1"/>
                <w:sz w:val="22"/>
              </w:rPr>
              <w:t xml:space="preserve">　（事務局）</w:t>
            </w:r>
          </w:p>
          <w:p w14:paraId="3E872B17" w14:textId="7656B38B" w:rsidR="00800CED" w:rsidRDefault="00800CED" w:rsidP="00800CED">
            <w:pPr>
              <w:rPr>
                <w:rFonts w:asciiTheme="minorEastAsia" w:hAnsiTheme="minorEastAsia"/>
                <w:color w:val="000000" w:themeColor="text1"/>
                <w:sz w:val="22"/>
              </w:rPr>
            </w:pPr>
            <w:r w:rsidRPr="00122BA5">
              <w:rPr>
                <w:rFonts w:asciiTheme="minorEastAsia" w:hAnsiTheme="minorEastAsia" w:hint="eastAsia"/>
                <w:color w:val="000000" w:themeColor="text1"/>
                <w:sz w:val="22"/>
              </w:rPr>
              <w:t xml:space="preserve">　　評価項目において、前期の指定管理業務の実績を評価する項目がある。</w:t>
            </w:r>
          </w:p>
          <w:p w14:paraId="12C550B1" w14:textId="7C0EFC85" w:rsidR="00D55F46" w:rsidRPr="00122BA5" w:rsidRDefault="00D55F46" w:rsidP="00D55F46">
            <w:pPr>
              <w:ind w:firstLineChars="100" w:firstLine="220"/>
              <w:rPr>
                <w:rFonts w:asciiTheme="minorEastAsia" w:hAnsiTheme="minorEastAsia"/>
                <w:color w:val="000000" w:themeColor="text1"/>
                <w:sz w:val="22"/>
              </w:rPr>
            </w:pPr>
            <w:r w:rsidRPr="00122BA5">
              <w:rPr>
                <w:rFonts w:asciiTheme="minorEastAsia" w:hAnsiTheme="minorEastAsia" w:hint="eastAsia"/>
                <w:color w:val="000000" w:themeColor="text1"/>
                <w:sz w:val="22"/>
              </w:rPr>
              <w:t>（委員長）</w:t>
            </w:r>
          </w:p>
          <w:p w14:paraId="4737A55A" w14:textId="74A4C3BC" w:rsidR="00D55F46" w:rsidRPr="00122BA5" w:rsidRDefault="00D55F46" w:rsidP="006E1675">
            <w:pPr>
              <w:ind w:left="220" w:hangingChars="100" w:hanging="220"/>
              <w:rPr>
                <w:rFonts w:asciiTheme="minorEastAsia" w:hAnsiTheme="minorEastAsia"/>
                <w:color w:val="000000" w:themeColor="text1"/>
                <w:sz w:val="22"/>
              </w:rPr>
            </w:pPr>
            <w:r w:rsidRPr="00122BA5">
              <w:rPr>
                <w:rFonts w:asciiTheme="minorEastAsia" w:hAnsiTheme="minorEastAsia" w:hint="eastAsia"/>
                <w:color w:val="000000" w:themeColor="text1"/>
                <w:sz w:val="22"/>
              </w:rPr>
              <w:t xml:space="preserve">　　</w:t>
            </w:r>
            <w:r w:rsidR="00800CED" w:rsidRPr="00122BA5">
              <w:rPr>
                <w:rFonts w:asciiTheme="minorEastAsia" w:hAnsiTheme="minorEastAsia" w:hint="eastAsia"/>
                <w:color w:val="000000" w:themeColor="text1"/>
                <w:sz w:val="22"/>
              </w:rPr>
              <w:t>その他</w:t>
            </w:r>
            <w:r w:rsidRPr="00122BA5">
              <w:rPr>
                <w:rFonts w:asciiTheme="minorEastAsia" w:hAnsiTheme="minorEastAsia" w:hint="eastAsia"/>
                <w:color w:val="000000" w:themeColor="text1"/>
                <w:sz w:val="22"/>
              </w:rPr>
              <w:t>特に意見が</w:t>
            </w:r>
            <w:r w:rsidR="00875F84">
              <w:rPr>
                <w:rFonts w:asciiTheme="minorEastAsia" w:hAnsiTheme="minorEastAsia" w:hint="eastAsia"/>
                <w:color w:val="000000" w:themeColor="text1"/>
                <w:sz w:val="22"/>
              </w:rPr>
              <w:t>な</w:t>
            </w:r>
            <w:r w:rsidRPr="00122BA5">
              <w:rPr>
                <w:rFonts w:asciiTheme="minorEastAsia" w:hAnsiTheme="minorEastAsia" w:hint="eastAsia"/>
                <w:color w:val="000000" w:themeColor="text1"/>
                <w:sz w:val="22"/>
              </w:rPr>
              <w:t>ければ、事務局案のとおりでよろしいか。</w:t>
            </w:r>
          </w:p>
          <w:p w14:paraId="3CCF5B17" w14:textId="77777777" w:rsidR="00D55F46" w:rsidRPr="00122BA5" w:rsidRDefault="00D55F46" w:rsidP="00D55F46">
            <w:pPr>
              <w:ind w:firstLineChars="100" w:firstLine="220"/>
              <w:rPr>
                <w:rFonts w:asciiTheme="minorEastAsia" w:hAnsiTheme="minorEastAsia"/>
                <w:color w:val="000000" w:themeColor="text1"/>
                <w:sz w:val="22"/>
              </w:rPr>
            </w:pPr>
            <w:r w:rsidRPr="00122BA5">
              <w:rPr>
                <w:rFonts w:asciiTheme="minorEastAsia" w:hAnsiTheme="minorEastAsia" w:hint="eastAsia"/>
                <w:color w:val="000000" w:themeColor="text1"/>
                <w:sz w:val="22"/>
              </w:rPr>
              <w:t>（委員）</w:t>
            </w:r>
          </w:p>
          <w:p w14:paraId="79E662AF" w14:textId="5BF49723" w:rsidR="00D55F46" w:rsidRDefault="00D55F46" w:rsidP="00D55F46">
            <w:pPr>
              <w:ind w:firstLineChars="200" w:firstLine="440"/>
              <w:rPr>
                <w:rFonts w:asciiTheme="minorEastAsia" w:hAnsiTheme="minorEastAsia"/>
                <w:sz w:val="22"/>
              </w:rPr>
            </w:pPr>
            <w:r w:rsidRPr="000A3B50">
              <w:rPr>
                <w:rFonts w:asciiTheme="minorEastAsia" w:hAnsiTheme="minorEastAsia" w:hint="eastAsia"/>
                <w:sz w:val="22"/>
              </w:rPr>
              <w:t>異議なし。</w:t>
            </w:r>
          </w:p>
          <w:p w14:paraId="5156FC79" w14:textId="737022EA" w:rsidR="006E1675" w:rsidRDefault="006E1675" w:rsidP="006E1675">
            <w:pPr>
              <w:rPr>
                <w:rFonts w:asciiTheme="minorEastAsia" w:hAnsiTheme="minorEastAsia"/>
                <w:sz w:val="22"/>
              </w:rPr>
            </w:pPr>
            <w:r>
              <w:rPr>
                <w:rFonts w:asciiTheme="minorEastAsia" w:hAnsiTheme="minorEastAsia" w:hint="eastAsia"/>
                <w:sz w:val="22"/>
              </w:rPr>
              <w:t xml:space="preserve">　（委員長）</w:t>
            </w:r>
          </w:p>
          <w:p w14:paraId="2FF85C60" w14:textId="58F367D0" w:rsidR="006E1675" w:rsidRDefault="006E1675" w:rsidP="006E1675">
            <w:pPr>
              <w:ind w:leftChars="100" w:left="210" w:firstLineChars="100" w:firstLine="220"/>
              <w:rPr>
                <w:rFonts w:asciiTheme="minorEastAsia" w:hAnsiTheme="minorEastAsia"/>
                <w:sz w:val="22"/>
              </w:rPr>
            </w:pPr>
            <w:r>
              <w:rPr>
                <w:rFonts w:asciiTheme="minorEastAsia" w:hAnsiTheme="minorEastAsia" w:hint="eastAsia"/>
                <w:sz w:val="22"/>
              </w:rPr>
              <w:t>その他、</w:t>
            </w:r>
            <w:r w:rsidRPr="000A3B50">
              <w:rPr>
                <w:rFonts w:asciiTheme="minorEastAsia" w:hAnsiTheme="minorEastAsia" w:hint="eastAsia"/>
                <w:sz w:val="22"/>
              </w:rPr>
              <w:t>公募要項</w:t>
            </w:r>
            <w:r>
              <w:rPr>
                <w:rFonts w:asciiTheme="minorEastAsia" w:hAnsiTheme="minorEastAsia" w:hint="eastAsia"/>
                <w:sz w:val="22"/>
              </w:rPr>
              <w:t>・応募関係書類等については、</w:t>
            </w:r>
            <w:r w:rsidRPr="000A3B50">
              <w:rPr>
                <w:rFonts w:asciiTheme="minorEastAsia" w:hAnsiTheme="minorEastAsia" w:hint="eastAsia"/>
                <w:sz w:val="22"/>
              </w:rPr>
              <w:t>事務局が確認し、</w:t>
            </w:r>
            <w:r>
              <w:rPr>
                <w:rFonts w:asciiTheme="minorEastAsia" w:hAnsiTheme="minorEastAsia" w:hint="eastAsia"/>
                <w:sz w:val="22"/>
              </w:rPr>
              <w:t>誤字・脱字など改めて確認いただき、軽微な修正があった場合は事務局にて修正し、ホームページにアップをお願いしたい</w:t>
            </w:r>
            <w:r w:rsidRPr="000A3B50">
              <w:rPr>
                <w:rFonts w:asciiTheme="minorEastAsia" w:hAnsiTheme="minorEastAsia" w:hint="eastAsia"/>
                <w:sz w:val="22"/>
              </w:rPr>
              <w:t>。</w:t>
            </w:r>
          </w:p>
          <w:p w14:paraId="005598CF" w14:textId="77777777" w:rsidR="00D55F46" w:rsidRDefault="00D55F46" w:rsidP="00372AF7">
            <w:pPr>
              <w:ind w:firstLineChars="200" w:firstLine="440"/>
              <w:rPr>
                <w:rFonts w:asciiTheme="minorEastAsia" w:hAnsiTheme="minorEastAsia"/>
                <w:sz w:val="22"/>
              </w:rPr>
            </w:pPr>
          </w:p>
          <w:p w14:paraId="6A21F66E" w14:textId="3EF9A26B" w:rsidR="000A3B50" w:rsidRPr="00147D0A" w:rsidRDefault="00041261" w:rsidP="000A3B50">
            <w:pPr>
              <w:rPr>
                <w:rFonts w:asciiTheme="majorEastAsia" w:eastAsiaTheme="majorEastAsia" w:hAnsiTheme="majorEastAsia"/>
                <w:sz w:val="22"/>
                <w:u w:val="single"/>
              </w:rPr>
            </w:pPr>
            <w:r>
              <w:rPr>
                <w:rFonts w:asciiTheme="majorEastAsia" w:eastAsiaTheme="majorEastAsia" w:hAnsiTheme="majorEastAsia" w:hint="eastAsia"/>
                <w:sz w:val="22"/>
                <w:u w:val="single"/>
              </w:rPr>
              <w:t>７</w:t>
            </w:r>
            <w:r w:rsidR="000A3B50" w:rsidRPr="00147D0A">
              <w:rPr>
                <w:rFonts w:asciiTheme="majorEastAsia" w:eastAsiaTheme="majorEastAsia" w:hAnsiTheme="majorEastAsia" w:hint="eastAsia"/>
                <w:sz w:val="22"/>
                <w:u w:val="single"/>
              </w:rPr>
              <w:t xml:space="preserve">　</w:t>
            </w:r>
            <w:r w:rsidR="00D55F46" w:rsidRPr="00D55F46">
              <w:rPr>
                <w:rFonts w:asciiTheme="majorEastAsia" w:eastAsiaTheme="majorEastAsia" w:hAnsiTheme="majorEastAsia" w:hint="eastAsia"/>
                <w:sz w:val="22"/>
                <w:u w:val="single"/>
              </w:rPr>
              <w:t>評価項目及び評価基準について</w:t>
            </w:r>
          </w:p>
          <w:p w14:paraId="33F7BA05" w14:textId="77777777" w:rsidR="000A3B50" w:rsidRDefault="000A3B50" w:rsidP="00372AF7">
            <w:pPr>
              <w:ind w:firstLineChars="100" w:firstLine="220"/>
              <w:rPr>
                <w:rFonts w:asciiTheme="minorEastAsia" w:hAnsiTheme="minorEastAsia"/>
                <w:sz w:val="22"/>
              </w:rPr>
            </w:pPr>
            <w:r w:rsidRPr="000A3B50">
              <w:rPr>
                <w:rFonts w:asciiTheme="minorEastAsia" w:hAnsiTheme="minorEastAsia" w:hint="eastAsia"/>
                <w:sz w:val="22"/>
              </w:rPr>
              <w:t>（事務局）</w:t>
            </w:r>
          </w:p>
          <w:p w14:paraId="41A82669" w14:textId="77777777" w:rsidR="00372AF7" w:rsidRDefault="000A3B50" w:rsidP="00372AF7">
            <w:pPr>
              <w:ind w:firstLineChars="200" w:firstLine="440"/>
              <w:rPr>
                <w:rFonts w:asciiTheme="minorEastAsia" w:hAnsiTheme="minorEastAsia"/>
                <w:sz w:val="22"/>
              </w:rPr>
            </w:pPr>
            <w:r w:rsidRPr="000A3B50">
              <w:rPr>
                <w:rFonts w:asciiTheme="minorEastAsia" w:hAnsiTheme="minorEastAsia" w:hint="eastAsia"/>
                <w:sz w:val="22"/>
              </w:rPr>
              <w:t>次のとおり事務局案を説明</w:t>
            </w:r>
          </w:p>
          <w:p w14:paraId="2E29065E" w14:textId="77777777" w:rsidR="00FB296A" w:rsidRDefault="00FB296A" w:rsidP="00372AF7">
            <w:pPr>
              <w:ind w:firstLineChars="300" w:firstLine="660"/>
              <w:rPr>
                <w:rFonts w:asciiTheme="minorEastAsia" w:hAnsiTheme="minorEastAsia"/>
                <w:sz w:val="22"/>
              </w:rPr>
            </w:pPr>
            <w:r>
              <w:rPr>
                <w:rFonts w:asciiTheme="minorEastAsia" w:hAnsiTheme="minorEastAsia" w:hint="eastAsia"/>
                <w:sz w:val="22"/>
              </w:rPr>
              <w:t>○</w:t>
            </w:r>
            <w:r w:rsidR="000A3B50" w:rsidRPr="000A3B50">
              <w:rPr>
                <w:rFonts w:asciiTheme="minorEastAsia" w:hAnsiTheme="minorEastAsia" w:hint="eastAsia"/>
                <w:sz w:val="22"/>
              </w:rPr>
              <w:t>評価基準</w:t>
            </w:r>
          </w:p>
          <w:p w14:paraId="6AD666C1" w14:textId="72FB3B38" w:rsidR="00372AF7" w:rsidRDefault="003305C2" w:rsidP="0092301C">
            <w:pPr>
              <w:ind w:firstLineChars="400" w:firstLine="880"/>
              <w:rPr>
                <w:rFonts w:asciiTheme="minorEastAsia" w:hAnsiTheme="minorEastAsia"/>
                <w:sz w:val="22"/>
              </w:rPr>
            </w:pPr>
            <w:r>
              <w:rPr>
                <w:rFonts w:asciiTheme="minorEastAsia" w:hAnsiTheme="minorEastAsia" w:hint="eastAsia"/>
                <w:sz w:val="22"/>
              </w:rPr>
              <w:t>・</w:t>
            </w:r>
            <w:r w:rsidR="000A3B50" w:rsidRPr="000A3B50">
              <w:rPr>
                <w:rFonts w:asciiTheme="minorEastAsia" w:hAnsiTheme="minorEastAsia" w:hint="eastAsia"/>
                <w:sz w:val="22"/>
              </w:rPr>
              <w:t>公募要項に記載のとおり。</w:t>
            </w:r>
          </w:p>
          <w:p w14:paraId="330DDF0F" w14:textId="77FDCE8F" w:rsidR="00FB296A" w:rsidRDefault="00FB296A" w:rsidP="00372AF7">
            <w:pPr>
              <w:ind w:firstLineChars="300" w:firstLine="660"/>
              <w:rPr>
                <w:rFonts w:asciiTheme="minorEastAsia" w:hAnsiTheme="minorEastAsia"/>
                <w:sz w:val="22"/>
              </w:rPr>
            </w:pPr>
            <w:r>
              <w:rPr>
                <w:rFonts w:asciiTheme="minorEastAsia" w:hAnsiTheme="minorEastAsia" w:hint="eastAsia"/>
                <w:sz w:val="22"/>
              </w:rPr>
              <w:t>○</w:t>
            </w:r>
            <w:r w:rsidR="00C05769">
              <w:rPr>
                <w:rFonts w:asciiTheme="minorEastAsia" w:hAnsiTheme="minorEastAsia" w:hint="eastAsia"/>
                <w:sz w:val="22"/>
              </w:rPr>
              <w:t>評価</w:t>
            </w:r>
            <w:r w:rsidR="000A3B50" w:rsidRPr="000A3B50">
              <w:rPr>
                <w:rFonts w:asciiTheme="minorEastAsia" w:hAnsiTheme="minorEastAsia" w:hint="eastAsia"/>
                <w:sz w:val="22"/>
              </w:rPr>
              <w:t>方法</w:t>
            </w:r>
          </w:p>
          <w:p w14:paraId="79D419EB" w14:textId="6D819C10" w:rsidR="004D594B" w:rsidRDefault="003305C2" w:rsidP="004D594B">
            <w:pPr>
              <w:ind w:leftChars="400" w:left="1060" w:hangingChars="100" w:hanging="220"/>
              <w:rPr>
                <w:rFonts w:asciiTheme="minorEastAsia" w:hAnsiTheme="minorEastAsia"/>
                <w:sz w:val="22"/>
              </w:rPr>
            </w:pPr>
            <w:r>
              <w:rPr>
                <w:rFonts w:asciiTheme="minorEastAsia" w:hAnsiTheme="minorEastAsia" w:hint="eastAsia"/>
                <w:sz w:val="22"/>
              </w:rPr>
              <w:t>・</w:t>
            </w:r>
            <w:r w:rsidR="00B26FD2">
              <w:rPr>
                <w:rFonts w:asciiTheme="minorEastAsia" w:hAnsiTheme="minorEastAsia" w:hint="eastAsia"/>
                <w:sz w:val="22"/>
              </w:rPr>
              <w:t>応募団体から提出された応募書類及び面接審査等を受けて、</w:t>
            </w:r>
            <w:r>
              <w:rPr>
                <w:rFonts w:asciiTheme="minorEastAsia" w:hAnsiTheme="minorEastAsia" w:hint="eastAsia"/>
                <w:sz w:val="22"/>
              </w:rPr>
              <w:t>評価項目１～６は</w:t>
            </w:r>
            <w:r w:rsidR="00FB296A" w:rsidRPr="00FB296A">
              <w:rPr>
                <w:rFonts w:asciiTheme="minorEastAsia" w:hAnsiTheme="minorEastAsia" w:hint="eastAsia"/>
                <w:sz w:val="22"/>
              </w:rPr>
              <w:t>５段階で</w:t>
            </w:r>
            <w:r w:rsidR="00282D03">
              <w:rPr>
                <w:rFonts w:asciiTheme="minorEastAsia" w:hAnsiTheme="minorEastAsia" w:hint="eastAsia"/>
                <w:sz w:val="22"/>
              </w:rPr>
              <w:t>評価を</w:t>
            </w:r>
            <w:r w:rsidR="00FB296A" w:rsidRPr="00FB296A">
              <w:rPr>
                <w:rFonts w:asciiTheme="minorEastAsia" w:hAnsiTheme="minorEastAsia" w:hint="eastAsia"/>
                <w:sz w:val="22"/>
              </w:rPr>
              <w:t>行い、各項目の評価</w:t>
            </w:r>
            <w:r w:rsidR="006A3244">
              <w:rPr>
                <w:rFonts w:asciiTheme="minorEastAsia" w:hAnsiTheme="minorEastAsia" w:hint="eastAsia"/>
                <w:sz w:val="22"/>
              </w:rPr>
              <w:t>結果</w:t>
            </w:r>
            <w:r w:rsidR="00FB296A" w:rsidRPr="00FB296A">
              <w:rPr>
                <w:rFonts w:asciiTheme="minorEastAsia" w:hAnsiTheme="minorEastAsia" w:hint="eastAsia"/>
                <w:sz w:val="22"/>
              </w:rPr>
              <w:t>にそれぞれ係数を</w:t>
            </w:r>
            <w:r w:rsidR="00FB296A">
              <w:rPr>
                <w:rFonts w:asciiTheme="minorEastAsia" w:hAnsiTheme="minorEastAsia" w:hint="eastAsia"/>
                <w:sz w:val="22"/>
              </w:rPr>
              <w:t>乗じて</w:t>
            </w:r>
            <w:r w:rsidR="00FB296A" w:rsidRPr="00FB296A">
              <w:rPr>
                <w:rFonts w:asciiTheme="minorEastAsia" w:hAnsiTheme="minorEastAsia" w:hint="eastAsia"/>
                <w:sz w:val="22"/>
              </w:rPr>
              <w:t>、項目の</w:t>
            </w:r>
            <w:r w:rsidR="00850719">
              <w:rPr>
                <w:rFonts w:asciiTheme="minorEastAsia" w:hAnsiTheme="minorEastAsia" w:hint="eastAsia"/>
                <w:sz w:val="22"/>
              </w:rPr>
              <w:t>評価点</w:t>
            </w:r>
            <w:r w:rsidR="00FB296A" w:rsidRPr="00FB296A">
              <w:rPr>
                <w:rFonts w:asciiTheme="minorEastAsia" w:hAnsiTheme="minorEastAsia" w:hint="eastAsia"/>
                <w:sz w:val="22"/>
              </w:rPr>
              <w:t>を算出する。</w:t>
            </w:r>
            <w:r w:rsidR="00C50AB2">
              <w:rPr>
                <w:rFonts w:asciiTheme="minorEastAsia" w:hAnsiTheme="minorEastAsia" w:hint="eastAsia"/>
                <w:sz w:val="22"/>
              </w:rPr>
              <w:t>評価項目</w:t>
            </w:r>
            <w:r w:rsidR="004D594B">
              <w:rPr>
                <w:rFonts w:asciiTheme="minorEastAsia" w:hAnsiTheme="minorEastAsia" w:hint="eastAsia"/>
                <w:sz w:val="22"/>
              </w:rPr>
              <w:t>５(</w:t>
            </w:r>
            <w:r w:rsidR="004D594B">
              <w:rPr>
                <w:rFonts w:asciiTheme="minorEastAsia" w:hAnsiTheme="minorEastAsia"/>
                <w:sz w:val="22"/>
              </w:rPr>
              <w:t>1)</w:t>
            </w:r>
            <w:r w:rsidR="004D594B">
              <w:rPr>
                <w:rFonts w:asciiTheme="minorEastAsia" w:hAnsiTheme="minorEastAsia" w:hint="eastAsia"/>
                <w:sz w:val="22"/>
              </w:rPr>
              <w:t>～(</w:t>
            </w:r>
            <w:r w:rsidR="004D594B">
              <w:rPr>
                <w:rFonts w:asciiTheme="minorEastAsia" w:hAnsiTheme="minorEastAsia"/>
                <w:sz w:val="22"/>
              </w:rPr>
              <w:t>4)</w:t>
            </w:r>
            <w:r w:rsidR="004D594B">
              <w:rPr>
                <w:rFonts w:asciiTheme="minorEastAsia" w:hAnsiTheme="minorEastAsia" w:hint="eastAsia"/>
                <w:sz w:val="22"/>
              </w:rPr>
              <w:t>については、配点を細分化する。</w:t>
            </w:r>
          </w:p>
          <w:p w14:paraId="674A5652" w14:textId="46612655" w:rsidR="00441C8F" w:rsidRDefault="00441C8F" w:rsidP="00D64514">
            <w:pPr>
              <w:ind w:leftChars="400" w:left="1060" w:hangingChars="100" w:hanging="220"/>
              <w:rPr>
                <w:rFonts w:asciiTheme="minorEastAsia" w:hAnsiTheme="minorEastAsia"/>
                <w:sz w:val="22"/>
              </w:rPr>
            </w:pPr>
            <w:r>
              <w:rPr>
                <w:rFonts w:asciiTheme="minorEastAsia" w:hAnsiTheme="minorEastAsia" w:hint="eastAsia"/>
                <w:sz w:val="22"/>
              </w:rPr>
              <w:t>・評価項目</w:t>
            </w:r>
            <w:r w:rsidR="002F4084">
              <w:rPr>
                <w:rFonts w:asciiTheme="minorEastAsia" w:hAnsiTheme="minorEastAsia" w:hint="eastAsia"/>
                <w:sz w:val="22"/>
              </w:rPr>
              <w:t>７</w:t>
            </w:r>
            <w:r>
              <w:rPr>
                <w:rFonts w:asciiTheme="minorEastAsia" w:hAnsiTheme="minorEastAsia" w:hint="eastAsia"/>
                <w:sz w:val="22"/>
              </w:rPr>
              <w:t>（１）は</w:t>
            </w:r>
            <w:r w:rsidR="002F4084">
              <w:rPr>
                <w:rFonts w:asciiTheme="minorEastAsia" w:hAnsiTheme="minorEastAsia" w:hint="eastAsia"/>
                <w:sz w:val="22"/>
              </w:rPr>
              <w:t>「０点」又は「６点」</w:t>
            </w:r>
            <w:r w:rsidR="0002368D">
              <w:rPr>
                <w:rFonts w:asciiTheme="minorEastAsia" w:hAnsiTheme="minorEastAsia" w:hint="eastAsia"/>
                <w:sz w:val="22"/>
              </w:rPr>
              <w:t>の２段階評価とし</w:t>
            </w:r>
            <w:r w:rsidR="00E3396E">
              <w:rPr>
                <w:rFonts w:asciiTheme="minorEastAsia" w:hAnsiTheme="minorEastAsia" w:hint="eastAsia"/>
                <w:sz w:val="22"/>
              </w:rPr>
              <w:t>、</w:t>
            </w:r>
            <w:r w:rsidR="002F4084">
              <w:rPr>
                <w:rFonts w:asciiTheme="minorEastAsia" w:hAnsiTheme="minorEastAsia" w:hint="eastAsia"/>
                <w:sz w:val="22"/>
              </w:rPr>
              <w:t>（</w:t>
            </w:r>
            <w:r w:rsidR="000E1295">
              <w:rPr>
                <w:rFonts w:asciiTheme="minorEastAsia" w:hAnsiTheme="minorEastAsia" w:hint="eastAsia"/>
                <w:sz w:val="22"/>
              </w:rPr>
              <w:t>２）はアからウまでそれぞれ「０点」又は「</w:t>
            </w:r>
            <w:r w:rsidR="003E494A">
              <w:rPr>
                <w:rFonts w:asciiTheme="minorEastAsia" w:hAnsiTheme="minorEastAsia" w:hint="eastAsia"/>
                <w:sz w:val="22"/>
              </w:rPr>
              <w:t>３</w:t>
            </w:r>
            <w:r w:rsidR="000E1295">
              <w:rPr>
                <w:rFonts w:asciiTheme="minorEastAsia" w:hAnsiTheme="minorEastAsia" w:hint="eastAsia"/>
                <w:sz w:val="22"/>
              </w:rPr>
              <w:t>点」</w:t>
            </w:r>
            <w:r w:rsidR="003E494A">
              <w:rPr>
                <w:rFonts w:asciiTheme="minorEastAsia" w:hAnsiTheme="minorEastAsia" w:hint="eastAsia"/>
                <w:sz w:val="22"/>
              </w:rPr>
              <w:t>の２段階評価</w:t>
            </w:r>
            <w:r w:rsidR="000E1295">
              <w:rPr>
                <w:rFonts w:asciiTheme="minorEastAsia" w:hAnsiTheme="minorEastAsia" w:hint="eastAsia"/>
                <w:sz w:val="22"/>
              </w:rPr>
              <w:t>とする。</w:t>
            </w:r>
          </w:p>
          <w:p w14:paraId="41F66A0D" w14:textId="6AE88A51" w:rsidR="003305C2" w:rsidRPr="00FB296A" w:rsidRDefault="003305C2" w:rsidP="00D64514">
            <w:pPr>
              <w:ind w:leftChars="400" w:left="1060" w:hangingChars="100" w:hanging="220"/>
              <w:rPr>
                <w:rFonts w:asciiTheme="minorEastAsia" w:hAnsiTheme="minorEastAsia"/>
                <w:sz w:val="22"/>
              </w:rPr>
            </w:pPr>
            <w:r>
              <w:rPr>
                <w:rFonts w:asciiTheme="minorEastAsia" w:hAnsiTheme="minorEastAsia" w:hint="eastAsia"/>
                <w:sz w:val="22"/>
              </w:rPr>
              <w:t>・評価項目</w:t>
            </w:r>
            <w:r w:rsidR="002F4084">
              <w:rPr>
                <w:rFonts w:asciiTheme="minorEastAsia" w:hAnsiTheme="minorEastAsia" w:hint="eastAsia"/>
                <w:sz w:val="22"/>
              </w:rPr>
              <w:t>８</w:t>
            </w:r>
            <w:r w:rsidR="009E00A0">
              <w:rPr>
                <w:rFonts w:asciiTheme="minorEastAsia" w:hAnsiTheme="minorEastAsia" w:hint="eastAsia"/>
                <w:sz w:val="22"/>
              </w:rPr>
              <w:t>（１）</w:t>
            </w:r>
            <w:r w:rsidR="009E00A0" w:rsidRPr="00C50AB2">
              <w:rPr>
                <w:rFonts w:asciiTheme="minorEastAsia" w:hAnsiTheme="minorEastAsia" w:hint="eastAsia"/>
                <w:sz w:val="22"/>
              </w:rPr>
              <w:t>は</w:t>
            </w:r>
            <w:r w:rsidRPr="00C50AB2">
              <w:rPr>
                <w:rFonts w:asciiTheme="minorEastAsia" w:hAnsiTheme="minorEastAsia"/>
                <w:sz w:val="22"/>
              </w:rPr>
              <w:t>-10</w:t>
            </w:r>
            <w:r w:rsidR="00D55F46" w:rsidRPr="00C50AB2">
              <w:rPr>
                <w:rFonts w:asciiTheme="minorEastAsia" w:hAnsiTheme="minorEastAsia" w:hint="eastAsia"/>
                <w:sz w:val="22"/>
              </w:rPr>
              <w:t>/-5/0/5/10</w:t>
            </w:r>
            <w:r w:rsidRPr="00C50AB2">
              <w:rPr>
                <w:rFonts w:asciiTheme="minorEastAsia" w:hAnsiTheme="minorEastAsia"/>
                <w:sz w:val="22"/>
              </w:rPr>
              <w:t>点</w:t>
            </w:r>
            <w:r w:rsidR="00D55F46">
              <w:rPr>
                <w:rFonts w:asciiTheme="minorEastAsia" w:hAnsiTheme="minorEastAsia" w:hint="eastAsia"/>
                <w:sz w:val="22"/>
              </w:rPr>
              <w:t>の５段階</w:t>
            </w:r>
            <w:r w:rsidR="006A3244">
              <w:rPr>
                <w:rFonts w:asciiTheme="minorEastAsia" w:hAnsiTheme="minorEastAsia" w:hint="eastAsia"/>
                <w:sz w:val="22"/>
              </w:rPr>
              <w:t>評価</w:t>
            </w:r>
            <w:r w:rsidR="003F63DC">
              <w:rPr>
                <w:rFonts w:asciiTheme="minorEastAsia" w:hAnsiTheme="minorEastAsia" w:hint="eastAsia"/>
                <w:sz w:val="22"/>
              </w:rPr>
              <w:t>を</w:t>
            </w:r>
            <w:r w:rsidR="0092574B">
              <w:rPr>
                <w:rFonts w:asciiTheme="minorEastAsia" w:hAnsiTheme="minorEastAsia" w:hint="eastAsia"/>
                <w:sz w:val="22"/>
              </w:rPr>
              <w:t>行い、</w:t>
            </w:r>
            <w:r w:rsidR="00C974E1">
              <w:rPr>
                <w:rFonts w:asciiTheme="minorEastAsia" w:hAnsiTheme="minorEastAsia" w:hint="eastAsia"/>
                <w:sz w:val="22"/>
              </w:rPr>
              <w:t>（２）は「</w:t>
            </w:r>
            <w:r w:rsidR="002A2698">
              <w:rPr>
                <w:rFonts w:asciiTheme="minorEastAsia" w:hAnsiTheme="minorEastAsia" w:hint="eastAsia"/>
                <w:sz w:val="22"/>
              </w:rPr>
              <w:t>０</w:t>
            </w:r>
            <w:r w:rsidR="00C974E1">
              <w:rPr>
                <w:rFonts w:asciiTheme="minorEastAsia" w:hAnsiTheme="minorEastAsia" w:hint="eastAsia"/>
                <w:sz w:val="22"/>
              </w:rPr>
              <w:t>点」又は「</w:t>
            </w:r>
            <w:r w:rsidR="002A2698">
              <w:rPr>
                <w:rFonts w:asciiTheme="minorEastAsia" w:hAnsiTheme="minorEastAsia" w:hint="eastAsia"/>
                <w:sz w:val="22"/>
              </w:rPr>
              <w:t>－５</w:t>
            </w:r>
            <w:r w:rsidR="00C974E1">
              <w:rPr>
                <w:rFonts w:asciiTheme="minorEastAsia" w:hAnsiTheme="minorEastAsia" w:hint="eastAsia"/>
                <w:sz w:val="22"/>
              </w:rPr>
              <w:t>点」の２段階評価とする。</w:t>
            </w:r>
          </w:p>
          <w:p w14:paraId="62D9BD60" w14:textId="5CE20709" w:rsidR="00C05769" w:rsidRDefault="003305C2" w:rsidP="008E0A30">
            <w:pPr>
              <w:ind w:leftChars="400" w:left="1060" w:hangingChars="100" w:hanging="220"/>
              <w:rPr>
                <w:rFonts w:asciiTheme="minorEastAsia" w:hAnsiTheme="minorEastAsia"/>
                <w:sz w:val="22"/>
              </w:rPr>
            </w:pPr>
            <w:r>
              <w:rPr>
                <w:rFonts w:asciiTheme="minorEastAsia" w:hAnsiTheme="minorEastAsia" w:hint="eastAsia"/>
                <w:sz w:val="22"/>
              </w:rPr>
              <w:t>・</w:t>
            </w:r>
            <w:r w:rsidR="00FB296A" w:rsidRPr="0059784F">
              <w:rPr>
                <w:rFonts w:asciiTheme="minorEastAsia" w:hAnsiTheme="minorEastAsia" w:hint="eastAsia"/>
                <w:sz w:val="22"/>
              </w:rPr>
              <w:t>財務状況の評価は、</w:t>
            </w:r>
            <w:r w:rsidR="00A92D74" w:rsidRPr="0059784F">
              <w:rPr>
                <w:rFonts w:hint="eastAsia"/>
                <w:sz w:val="22"/>
              </w:rPr>
              <w:t>選定委員のうち財務に関する有識者は、健康福祉局による外部評価の結果を参考にして評価を行い、その評価結果及びその評価を付けた理由を選定委員会で共有し、財務に関する有識者以外の選定委員は、その評価結果及びその評価を付けた理由を参考にして、各自評価を実施する。</w:t>
            </w:r>
          </w:p>
          <w:p w14:paraId="1C9BDE21" w14:textId="4840881A" w:rsidR="00854E62" w:rsidRDefault="000A3B50" w:rsidP="00FB296A">
            <w:pPr>
              <w:ind w:firstLineChars="300" w:firstLine="660"/>
              <w:rPr>
                <w:rFonts w:asciiTheme="minorEastAsia" w:hAnsiTheme="minorEastAsia"/>
                <w:sz w:val="22"/>
              </w:rPr>
            </w:pPr>
            <w:r w:rsidRPr="000A3B50">
              <w:rPr>
                <w:rFonts w:asciiTheme="minorEastAsia" w:hAnsiTheme="minorEastAsia" w:hint="eastAsia"/>
                <w:sz w:val="22"/>
              </w:rPr>
              <w:lastRenderedPageBreak/>
              <w:t>○</w:t>
            </w:r>
            <w:r w:rsidR="00850719">
              <w:rPr>
                <w:rFonts w:asciiTheme="minorEastAsia" w:hAnsiTheme="minorEastAsia" w:hint="eastAsia"/>
                <w:sz w:val="22"/>
              </w:rPr>
              <w:t>採点</w:t>
            </w:r>
            <w:r w:rsidRPr="000A3B50">
              <w:rPr>
                <w:rFonts w:asciiTheme="minorEastAsia" w:hAnsiTheme="minorEastAsia" w:hint="eastAsia"/>
                <w:sz w:val="22"/>
              </w:rPr>
              <w:t>方法</w:t>
            </w:r>
          </w:p>
          <w:p w14:paraId="22A550C9" w14:textId="138DC899" w:rsidR="00854E62" w:rsidRPr="00C50AB2" w:rsidRDefault="000A3B50" w:rsidP="00FB296A">
            <w:pPr>
              <w:ind w:leftChars="400" w:left="1060" w:hangingChars="100" w:hanging="220"/>
              <w:rPr>
                <w:rFonts w:asciiTheme="minorEastAsia" w:hAnsiTheme="minorEastAsia"/>
                <w:sz w:val="22"/>
              </w:rPr>
            </w:pPr>
            <w:r w:rsidRPr="000A3B50">
              <w:rPr>
                <w:rFonts w:asciiTheme="minorEastAsia" w:hAnsiTheme="minorEastAsia" w:hint="eastAsia"/>
                <w:sz w:val="22"/>
              </w:rPr>
              <w:t>・</w:t>
            </w:r>
            <w:r w:rsidR="004F1B98">
              <w:rPr>
                <w:rFonts w:asciiTheme="minorEastAsia" w:hAnsiTheme="minorEastAsia" w:hint="eastAsia"/>
                <w:sz w:val="22"/>
              </w:rPr>
              <w:t>審議時、一度仮採点した後に、</w:t>
            </w:r>
            <w:r w:rsidR="00025406" w:rsidRPr="00025406">
              <w:rPr>
                <w:rFonts w:asciiTheme="minorEastAsia" w:hAnsiTheme="minorEastAsia" w:hint="eastAsia"/>
                <w:sz w:val="22"/>
              </w:rPr>
              <w:t>各委員の</w:t>
            </w:r>
            <w:r w:rsidR="00025406">
              <w:rPr>
                <w:rFonts w:asciiTheme="minorEastAsia" w:hAnsiTheme="minorEastAsia" w:hint="eastAsia"/>
                <w:sz w:val="22"/>
              </w:rPr>
              <w:t>仮</w:t>
            </w:r>
            <w:r w:rsidR="00025406" w:rsidRPr="00025406">
              <w:rPr>
                <w:rFonts w:asciiTheme="minorEastAsia" w:hAnsiTheme="minorEastAsia" w:hint="eastAsia"/>
                <w:sz w:val="22"/>
              </w:rPr>
              <w:t>採点及び</w:t>
            </w:r>
            <w:r w:rsidR="00025406">
              <w:rPr>
                <w:rFonts w:asciiTheme="minorEastAsia" w:hAnsiTheme="minorEastAsia" w:hint="eastAsia"/>
                <w:sz w:val="22"/>
              </w:rPr>
              <w:t>その</w:t>
            </w:r>
            <w:r w:rsidR="00025406" w:rsidRPr="00025406">
              <w:rPr>
                <w:rFonts w:asciiTheme="minorEastAsia" w:hAnsiTheme="minorEastAsia" w:hint="eastAsia"/>
                <w:sz w:val="22"/>
              </w:rPr>
              <w:t>理由等の相互確認による協議を行</w:t>
            </w:r>
            <w:r w:rsidR="00025406">
              <w:rPr>
                <w:rFonts w:asciiTheme="minorEastAsia" w:hAnsiTheme="minorEastAsia" w:hint="eastAsia"/>
                <w:sz w:val="22"/>
              </w:rPr>
              <w:t>い</w:t>
            </w:r>
            <w:r w:rsidR="004F1B98">
              <w:rPr>
                <w:rFonts w:asciiTheme="minorEastAsia" w:hAnsiTheme="minorEastAsia" w:hint="eastAsia"/>
                <w:sz w:val="22"/>
              </w:rPr>
              <w:t>、その結果を踏まえて本採点する</w:t>
            </w:r>
            <w:r w:rsidRPr="000A3B50">
              <w:rPr>
                <w:rFonts w:asciiTheme="minorEastAsia" w:hAnsiTheme="minorEastAsia" w:hint="eastAsia"/>
                <w:sz w:val="22"/>
              </w:rPr>
              <w:t>。</w:t>
            </w:r>
          </w:p>
          <w:p w14:paraId="06DC61D6" w14:textId="77777777" w:rsidR="00854E62" w:rsidRDefault="000A3B50" w:rsidP="00FB296A">
            <w:pPr>
              <w:ind w:firstLineChars="300" w:firstLine="660"/>
              <w:rPr>
                <w:rFonts w:asciiTheme="minorEastAsia" w:hAnsiTheme="minorEastAsia"/>
                <w:sz w:val="22"/>
              </w:rPr>
            </w:pPr>
            <w:r w:rsidRPr="000A3B50">
              <w:rPr>
                <w:rFonts w:asciiTheme="minorEastAsia" w:hAnsiTheme="minorEastAsia" w:hint="eastAsia"/>
                <w:sz w:val="22"/>
              </w:rPr>
              <w:t>○最低制限基準の設定</w:t>
            </w:r>
          </w:p>
          <w:p w14:paraId="189E42CE" w14:textId="1E56C23E" w:rsidR="00C50AB2" w:rsidRPr="00C50AB2" w:rsidRDefault="000A3B50" w:rsidP="00C50AB2">
            <w:pPr>
              <w:ind w:leftChars="400" w:left="1060" w:hangingChars="100" w:hanging="220"/>
              <w:rPr>
                <w:rFonts w:asciiTheme="minorEastAsia" w:hAnsiTheme="minorEastAsia"/>
                <w:sz w:val="22"/>
              </w:rPr>
            </w:pPr>
            <w:r w:rsidRPr="000A3B50">
              <w:rPr>
                <w:rFonts w:asciiTheme="minorEastAsia" w:hAnsiTheme="minorEastAsia" w:hint="eastAsia"/>
                <w:sz w:val="22"/>
              </w:rPr>
              <w:t>・応募</w:t>
            </w:r>
            <w:r w:rsidR="001A3651">
              <w:rPr>
                <w:rFonts w:asciiTheme="minorEastAsia" w:hAnsiTheme="minorEastAsia" w:hint="eastAsia"/>
                <w:sz w:val="22"/>
              </w:rPr>
              <w:t>団体</w:t>
            </w:r>
            <w:r w:rsidRPr="000A3B50">
              <w:rPr>
                <w:rFonts w:asciiTheme="minorEastAsia" w:hAnsiTheme="minorEastAsia" w:hint="eastAsia"/>
                <w:sz w:val="22"/>
              </w:rPr>
              <w:t>が１</w:t>
            </w:r>
            <w:r w:rsidR="001A3651">
              <w:rPr>
                <w:rFonts w:asciiTheme="minorEastAsia" w:hAnsiTheme="minorEastAsia" w:hint="eastAsia"/>
                <w:sz w:val="22"/>
              </w:rPr>
              <w:t>団体</w:t>
            </w:r>
            <w:r w:rsidRPr="000A3B50">
              <w:rPr>
                <w:rFonts w:asciiTheme="minorEastAsia" w:hAnsiTheme="minorEastAsia" w:hint="eastAsia"/>
                <w:sz w:val="22"/>
              </w:rPr>
              <w:t>のみの場合でも、地域ケアプラザの運営の質を確保するため</w:t>
            </w:r>
            <w:r w:rsidR="00D05636">
              <w:rPr>
                <w:rFonts w:asciiTheme="minorEastAsia" w:hAnsiTheme="minorEastAsia" w:hint="eastAsia"/>
                <w:sz w:val="22"/>
              </w:rPr>
              <w:t>、</w:t>
            </w:r>
            <w:r w:rsidRPr="000A3B50">
              <w:rPr>
                <w:rFonts w:asciiTheme="minorEastAsia" w:hAnsiTheme="minorEastAsia" w:hint="eastAsia"/>
                <w:sz w:val="22"/>
              </w:rPr>
              <w:t>最低制限基準</w:t>
            </w:r>
            <w:r w:rsidR="00FC4CE0">
              <w:rPr>
                <w:rFonts w:asciiTheme="minorEastAsia" w:hAnsiTheme="minorEastAsia" w:hint="eastAsia"/>
                <w:sz w:val="22"/>
              </w:rPr>
              <w:t>を満たすことを</w:t>
            </w:r>
            <w:r w:rsidR="00CC5C5A">
              <w:rPr>
                <w:rFonts w:asciiTheme="minorEastAsia" w:hAnsiTheme="minorEastAsia" w:hint="eastAsia"/>
                <w:sz w:val="22"/>
              </w:rPr>
              <w:t>必要とする。</w:t>
            </w:r>
          </w:p>
          <w:p w14:paraId="69700741" w14:textId="0F4BE778" w:rsidR="008D79AA" w:rsidRPr="00875F84" w:rsidRDefault="000A3B50" w:rsidP="008D79AA">
            <w:pPr>
              <w:ind w:firstLineChars="300" w:firstLine="660"/>
              <w:rPr>
                <w:rFonts w:asciiTheme="minorEastAsia" w:hAnsiTheme="minorEastAsia"/>
                <w:sz w:val="22"/>
              </w:rPr>
            </w:pPr>
            <w:r w:rsidRPr="000A3B50">
              <w:rPr>
                <w:rFonts w:asciiTheme="minorEastAsia" w:hAnsiTheme="minorEastAsia" w:hint="eastAsia"/>
                <w:sz w:val="22"/>
              </w:rPr>
              <w:t>○指定候補者</w:t>
            </w:r>
            <w:r w:rsidR="00456EE5">
              <w:rPr>
                <w:rFonts w:asciiTheme="minorEastAsia" w:hAnsiTheme="minorEastAsia" w:hint="eastAsia"/>
                <w:sz w:val="22"/>
              </w:rPr>
              <w:t>等</w:t>
            </w:r>
            <w:r w:rsidRPr="000A3B50">
              <w:rPr>
                <w:rFonts w:asciiTheme="minorEastAsia" w:hAnsiTheme="minorEastAsia" w:hint="eastAsia"/>
                <w:sz w:val="22"/>
              </w:rPr>
              <w:t>の</w:t>
            </w:r>
            <w:r w:rsidR="00875F84">
              <w:rPr>
                <w:rFonts w:asciiTheme="minorEastAsia" w:hAnsiTheme="minorEastAsia" w:hint="eastAsia"/>
                <w:sz w:val="22"/>
              </w:rPr>
              <w:t>選定</w:t>
            </w:r>
          </w:p>
          <w:p w14:paraId="5E3EFC2F" w14:textId="21A4B0C6" w:rsidR="008D79AA" w:rsidRDefault="008D79AA" w:rsidP="008D79AA">
            <w:pPr>
              <w:ind w:leftChars="300" w:left="630" w:firstLineChars="100" w:firstLine="220"/>
              <w:rPr>
                <w:rFonts w:asciiTheme="minorEastAsia" w:hAnsiTheme="minorEastAsia"/>
                <w:color w:val="000000" w:themeColor="text1"/>
                <w:sz w:val="22"/>
              </w:rPr>
            </w:pPr>
            <w:r w:rsidRPr="008D79AA">
              <w:rPr>
                <w:rFonts w:asciiTheme="minorEastAsia" w:hAnsiTheme="minorEastAsia" w:hint="eastAsia"/>
                <w:sz w:val="22"/>
              </w:rPr>
              <w:t>選定委員会での得点が最も高い</w:t>
            </w:r>
            <w:r w:rsidR="001A3651">
              <w:rPr>
                <w:rFonts w:asciiTheme="minorEastAsia" w:hAnsiTheme="minorEastAsia" w:hint="eastAsia"/>
                <w:sz w:val="22"/>
              </w:rPr>
              <w:t>団体</w:t>
            </w:r>
            <w:r w:rsidRPr="008D79AA">
              <w:rPr>
                <w:rFonts w:asciiTheme="minorEastAsia" w:hAnsiTheme="minorEastAsia" w:hint="eastAsia"/>
                <w:sz w:val="22"/>
              </w:rPr>
              <w:t>を「指定候補者」とし、次に高い</w:t>
            </w:r>
            <w:r w:rsidR="001A3651">
              <w:rPr>
                <w:rFonts w:asciiTheme="minorEastAsia" w:hAnsiTheme="minorEastAsia" w:hint="eastAsia"/>
                <w:sz w:val="22"/>
              </w:rPr>
              <w:t>団体</w:t>
            </w:r>
            <w:r w:rsidRPr="008D79AA">
              <w:rPr>
                <w:rFonts w:asciiTheme="minorEastAsia" w:hAnsiTheme="minorEastAsia" w:hint="eastAsia"/>
                <w:sz w:val="22"/>
              </w:rPr>
              <w:t>を「次点候補者」とする。</w:t>
            </w:r>
            <w:r>
              <w:rPr>
                <w:rFonts w:asciiTheme="minorEastAsia" w:hAnsiTheme="minorEastAsia" w:hint="eastAsia"/>
                <w:sz w:val="22"/>
              </w:rPr>
              <w:t>なお、施設に応募したすべての</w:t>
            </w:r>
            <w:r w:rsidR="001A3651">
              <w:rPr>
                <w:rFonts w:asciiTheme="minorEastAsia" w:hAnsiTheme="minorEastAsia" w:hint="eastAsia"/>
                <w:sz w:val="22"/>
              </w:rPr>
              <w:t>団体</w:t>
            </w:r>
            <w:r w:rsidRPr="008D79AA">
              <w:rPr>
                <w:rFonts w:asciiTheme="minorEastAsia" w:hAnsiTheme="minorEastAsia" w:hint="eastAsia"/>
                <w:sz w:val="22"/>
              </w:rPr>
              <w:t>が最低制限基準に</w:t>
            </w:r>
            <w:r w:rsidRPr="00122BA5">
              <w:rPr>
                <w:rFonts w:asciiTheme="minorEastAsia" w:hAnsiTheme="minorEastAsia" w:hint="eastAsia"/>
                <w:color w:val="000000" w:themeColor="text1"/>
                <w:sz w:val="22"/>
              </w:rPr>
              <w:t>満たなかった場合は</w:t>
            </w:r>
            <w:r w:rsidR="000569D8">
              <w:rPr>
                <w:rFonts w:asciiTheme="minorEastAsia" w:hAnsiTheme="minorEastAsia" w:hint="eastAsia"/>
                <w:color w:val="000000" w:themeColor="text1"/>
                <w:sz w:val="22"/>
              </w:rPr>
              <w:t>、</w:t>
            </w:r>
            <w:r w:rsidRPr="00122BA5">
              <w:rPr>
                <w:rFonts w:asciiTheme="minorEastAsia" w:hAnsiTheme="minorEastAsia" w:hint="eastAsia"/>
                <w:color w:val="000000" w:themeColor="text1"/>
                <w:sz w:val="22"/>
              </w:rPr>
              <w:t>再公募を行う。</w:t>
            </w:r>
          </w:p>
          <w:p w14:paraId="1786142B" w14:textId="77777777" w:rsidR="004A54C9" w:rsidRPr="00122BA5" w:rsidRDefault="004A54C9" w:rsidP="00372AF7">
            <w:pPr>
              <w:ind w:firstLineChars="100" w:firstLine="220"/>
              <w:rPr>
                <w:rFonts w:asciiTheme="minorEastAsia" w:hAnsiTheme="minorEastAsia"/>
                <w:color w:val="000000" w:themeColor="text1"/>
                <w:sz w:val="22"/>
              </w:rPr>
            </w:pPr>
            <w:r w:rsidRPr="00122BA5">
              <w:rPr>
                <w:rFonts w:asciiTheme="minorEastAsia" w:hAnsiTheme="minorEastAsia" w:hint="eastAsia"/>
                <w:color w:val="000000" w:themeColor="text1"/>
                <w:sz w:val="22"/>
              </w:rPr>
              <w:t>（委員）</w:t>
            </w:r>
          </w:p>
          <w:p w14:paraId="0DC08204" w14:textId="1E335811" w:rsidR="004A54C9" w:rsidRPr="00122BA5" w:rsidRDefault="004A54C9" w:rsidP="00C50AB2">
            <w:pPr>
              <w:ind w:leftChars="100" w:left="210"/>
              <w:rPr>
                <w:rFonts w:asciiTheme="minorEastAsia" w:hAnsiTheme="minorEastAsia"/>
                <w:color w:val="000000" w:themeColor="text1"/>
                <w:sz w:val="22"/>
              </w:rPr>
            </w:pPr>
            <w:r w:rsidRPr="00122BA5">
              <w:rPr>
                <w:rFonts w:asciiTheme="minorEastAsia" w:hAnsiTheme="minorEastAsia" w:hint="eastAsia"/>
                <w:color w:val="000000" w:themeColor="text1"/>
                <w:sz w:val="22"/>
              </w:rPr>
              <w:t xml:space="preserve">　</w:t>
            </w:r>
            <w:r w:rsidR="00C50AB2" w:rsidRPr="00122BA5">
              <w:rPr>
                <w:rFonts w:asciiTheme="minorEastAsia" w:hAnsiTheme="minorEastAsia" w:hint="eastAsia"/>
                <w:color w:val="000000" w:themeColor="text1"/>
                <w:sz w:val="22"/>
              </w:rPr>
              <w:t>評価項目が５段階評価ということだが、基本的なことができていると評価した場合は「３」をつけるイメージで良いか。</w:t>
            </w:r>
          </w:p>
          <w:p w14:paraId="481545B6" w14:textId="06B64424" w:rsidR="00C50AB2" w:rsidRPr="00122BA5" w:rsidRDefault="00C50AB2" w:rsidP="00372AF7">
            <w:pPr>
              <w:ind w:firstLineChars="100" w:firstLine="220"/>
              <w:rPr>
                <w:rFonts w:asciiTheme="minorEastAsia" w:hAnsiTheme="minorEastAsia"/>
                <w:color w:val="000000" w:themeColor="text1"/>
                <w:sz w:val="22"/>
              </w:rPr>
            </w:pPr>
            <w:r w:rsidRPr="00122BA5">
              <w:rPr>
                <w:rFonts w:asciiTheme="minorEastAsia" w:hAnsiTheme="minorEastAsia" w:hint="eastAsia"/>
                <w:color w:val="000000" w:themeColor="text1"/>
                <w:sz w:val="22"/>
              </w:rPr>
              <w:t>（委員長）</w:t>
            </w:r>
          </w:p>
          <w:p w14:paraId="763D9626" w14:textId="4A26CFAF" w:rsidR="005C60BB" w:rsidRDefault="00C50AB2" w:rsidP="004D594B">
            <w:pPr>
              <w:ind w:leftChars="100" w:left="210"/>
              <w:rPr>
                <w:rFonts w:asciiTheme="minorEastAsia" w:hAnsiTheme="minorEastAsia"/>
                <w:color w:val="000000" w:themeColor="text1"/>
                <w:sz w:val="22"/>
              </w:rPr>
            </w:pPr>
            <w:r w:rsidRPr="00122BA5">
              <w:rPr>
                <w:rFonts w:asciiTheme="minorEastAsia" w:hAnsiTheme="minorEastAsia" w:hint="eastAsia"/>
                <w:color w:val="000000" w:themeColor="text1"/>
                <w:sz w:val="22"/>
              </w:rPr>
              <w:t xml:space="preserve">　評価</w:t>
            </w:r>
            <w:r w:rsidR="004D594B" w:rsidRPr="00122BA5">
              <w:rPr>
                <w:rFonts w:asciiTheme="minorEastAsia" w:hAnsiTheme="minorEastAsia" w:hint="eastAsia"/>
                <w:color w:val="000000" w:themeColor="text1"/>
                <w:sz w:val="22"/>
              </w:rPr>
              <w:t>としては、期待に相当する程度のことが実施できていれば「３」をつけるイメージを委員の皆様と共有できると良い。</w:t>
            </w:r>
          </w:p>
          <w:p w14:paraId="1960D014" w14:textId="4F4A7B5B" w:rsidR="00C50AB2" w:rsidRPr="00122BA5" w:rsidRDefault="004D594B" w:rsidP="005C60BB">
            <w:pPr>
              <w:ind w:leftChars="100" w:left="210" w:firstLineChars="100" w:firstLine="220"/>
              <w:rPr>
                <w:rFonts w:asciiTheme="minorEastAsia" w:hAnsiTheme="minorEastAsia"/>
                <w:color w:val="000000" w:themeColor="text1"/>
                <w:sz w:val="22"/>
              </w:rPr>
            </w:pPr>
            <w:r w:rsidRPr="00122BA5">
              <w:rPr>
                <w:rFonts w:asciiTheme="minorEastAsia" w:hAnsiTheme="minorEastAsia" w:hint="eastAsia"/>
                <w:color w:val="000000" w:themeColor="text1"/>
                <w:sz w:val="22"/>
              </w:rPr>
              <w:t>また</w:t>
            </w:r>
            <w:r w:rsidR="005C60BB">
              <w:rPr>
                <w:rFonts w:asciiTheme="minorEastAsia" w:hAnsiTheme="minorEastAsia" w:hint="eastAsia"/>
                <w:color w:val="000000" w:themeColor="text1"/>
                <w:sz w:val="22"/>
              </w:rPr>
              <w:t>、</w:t>
            </w:r>
            <w:r w:rsidRPr="00122BA5">
              <w:rPr>
                <w:rFonts w:asciiTheme="minorEastAsia" w:hAnsiTheme="minorEastAsia" w:hint="eastAsia"/>
                <w:color w:val="000000" w:themeColor="text1"/>
                <w:sz w:val="22"/>
              </w:rPr>
              <w:t>今回着任いただいている委員において、選定対象の施設を事前に見学したい希望があれば</w:t>
            </w:r>
            <w:r w:rsidR="005C60BB">
              <w:rPr>
                <w:rFonts w:asciiTheme="minorEastAsia" w:hAnsiTheme="minorEastAsia" w:hint="eastAsia"/>
                <w:color w:val="000000" w:themeColor="text1"/>
                <w:sz w:val="22"/>
              </w:rPr>
              <w:t>、</w:t>
            </w:r>
            <w:r w:rsidRPr="00122BA5">
              <w:rPr>
                <w:rFonts w:asciiTheme="minorEastAsia" w:hAnsiTheme="minorEastAsia" w:hint="eastAsia"/>
                <w:color w:val="000000" w:themeColor="text1"/>
                <w:sz w:val="22"/>
              </w:rPr>
              <w:t>事務局で対応してほしい。</w:t>
            </w:r>
          </w:p>
          <w:p w14:paraId="2D487AC1" w14:textId="6900359A" w:rsidR="004A54C9" w:rsidRPr="00122BA5" w:rsidRDefault="004A54C9" w:rsidP="00372AF7">
            <w:pPr>
              <w:ind w:firstLineChars="100" w:firstLine="220"/>
              <w:rPr>
                <w:rFonts w:asciiTheme="minorEastAsia" w:hAnsiTheme="minorEastAsia"/>
                <w:color w:val="000000" w:themeColor="text1"/>
                <w:sz w:val="22"/>
              </w:rPr>
            </w:pPr>
            <w:r w:rsidRPr="00122BA5">
              <w:rPr>
                <w:rFonts w:asciiTheme="minorEastAsia" w:hAnsiTheme="minorEastAsia" w:hint="eastAsia"/>
                <w:color w:val="000000" w:themeColor="text1"/>
                <w:sz w:val="22"/>
              </w:rPr>
              <w:t>（事務局）</w:t>
            </w:r>
          </w:p>
          <w:p w14:paraId="509A0F26" w14:textId="1258D477" w:rsidR="004A54C9" w:rsidRPr="00122BA5" w:rsidRDefault="004D594B" w:rsidP="00372AF7">
            <w:pPr>
              <w:ind w:firstLineChars="200" w:firstLine="440"/>
              <w:rPr>
                <w:rFonts w:asciiTheme="minorEastAsia" w:hAnsiTheme="minorEastAsia"/>
                <w:color w:val="000000" w:themeColor="text1"/>
                <w:sz w:val="22"/>
              </w:rPr>
            </w:pPr>
            <w:r w:rsidRPr="00122BA5">
              <w:rPr>
                <w:rFonts w:asciiTheme="minorEastAsia" w:hAnsiTheme="minorEastAsia" w:hint="eastAsia"/>
                <w:color w:val="000000" w:themeColor="text1"/>
                <w:sz w:val="22"/>
              </w:rPr>
              <w:t>別途調整させていただく。</w:t>
            </w:r>
          </w:p>
          <w:p w14:paraId="74DB8FC6" w14:textId="4006BC74" w:rsidR="004D594B" w:rsidRPr="00122BA5" w:rsidRDefault="004D594B" w:rsidP="004D594B">
            <w:pPr>
              <w:rPr>
                <w:rFonts w:asciiTheme="minorEastAsia" w:hAnsiTheme="minorEastAsia"/>
                <w:color w:val="000000" w:themeColor="text1"/>
                <w:sz w:val="22"/>
              </w:rPr>
            </w:pPr>
            <w:r w:rsidRPr="00122BA5">
              <w:rPr>
                <w:rFonts w:asciiTheme="minorEastAsia" w:hAnsiTheme="minorEastAsia" w:hint="eastAsia"/>
                <w:color w:val="000000" w:themeColor="text1"/>
                <w:sz w:val="22"/>
              </w:rPr>
              <w:t xml:space="preserve">　（委員）</w:t>
            </w:r>
          </w:p>
          <w:p w14:paraId="5D7892B1" w14:textId="1062D392" w:rsidR="004D594B" w:rsidRPr="00122BA5" w:rsidRDefault="004D594B" w:rsidP="004D594B">
            <w:pPr>
              <w:ind w:left="220" w:hangingChars="100" w:hanging="220"/>
              <w:rPr>
                <w:rFonts w:asciiTheme="minorEastAsia" w:hAnsiTheme="minorEastAsia"/>
                <w:color w:val="000000" w:themeColor="text1"/>
                <w:sz w:val="22"/>
              </w:rPr>
            </w:pPr>
            <w:r w:rsidRPr="00122BA5">
              <w:rPr>
                <w:rFonts w:asciiTheme="minorEastAsia" w:hAnsiTheme="minorEastAsia" w:hint="eastAsia"/>
                <w:color w:val="000000" w:themeColor="text1"/>
                <w:sz w:val="22"/>
              </w:rPr>
              <w:t xml:space="preserve">　　第２回委員会当日、採点する時間は確保してもらえるのか。また</w:t>
            </w:r>
            <w:r w:rsidR="00875F84">
              <w:rPr>
                <w:rFonts w:asciiTheme="minorEastAsia" w:hAnsiTheme="minorEastAsia" w:hint="eastAsia"/>
                <w:color w:val="000000" w:themeColor="text1"/>
                <w:sz w:val="22"/>
              </w:rPr>
              <w:t>応募書類</w:t>
            </w:r>
            <w:r w:rsidRPr="00122BA5">
              <w:rPr>
                <w:rFonts w:asciiTheme="minorEastAsia" w:hAnsiTheme="minorEastAsia" w:hint="eastAsia"/>
                <w:color w:val="000000" w:themeColor="text1"/>
                <w:sz w:val="22"/>
              </w:rPr>
              <w:t>についてもきちんと評価するために早めの資料提供をお願いしたい。</w:t>
            </w:r>
          </w:p>
          <w:p w14:paraId="232F69FA" w14:textId="2AEDF08A" w:rsidR="004D594B" w:rsidRPr="00122BA5" w:rsidRDefault="004D594B" w:rsidP="004D594B">
            <w:pPr>
              <w:rPr>
                <w:rFonts w:asciiTheme="minorEastAsia" w:hAnsiTheme="minorEastAsia"/>
                <w:color w:val="000000" w:themeColor="text1"/>
                <w:sz w:val="22"/>
              </w:rPr>
            </w:pPr>
            <w:r w:rsidRPr="00122BA5">
              <w:rPr>
                <w:rFonts w:asciiTheme="minorEastAsia" w:hAnsiTheme="minorEastAsia" w:hint="eastAsia"/>
                <w:color w:val="000000" w:themeColor="text1"/>
                <w:sz w:val="22"/>
              </w:rPr>
              <w:t xml:space="preserve">　（事務局）</w:t>
            </w:r>
          </w:p>
          <w:p w14:paraId="12E1FAFE" w14:textId="7763AE00" w:rsidR="004D594B" w:rsidRDefault="00875F84" w:rsidP="004D594B">
            <w:pPr>
              <w:ind w:leftChars="100" w:left="210"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応募書類</w:t>
            </w:r>
            <w:r w:rsidR="004D594B" w:rsidRPr="00122BA5">
              <w:rPr>
                <w:rFonts w:asciiTheme="minorEastAsia" w:hAnsiTheme="minorEastAsia" w:hint="eastAsia"/>
                <w:color w:val="000000" w:themeColor="text1"/>
                <w:sz w:val="22"/>
              </w:rPr>
              <w:t>については、団体から提出後、事前送付予定。第２回委員会の開催１か月前程度に送付できるよう事務局として準備する。</w:t>
            </w:r>
          </w:p>
          <w:p w14:paraId="76D74E59" w14:textId="63A253E6" w:rsidR="00041261" w:rsidRDefault="00041261" w:rsidP="00041261">
            <w:pPr>
              <w:rPr>
                <w:rFonts w:asciiTheme="minorEastAsia" w:hAnsiTheme="minorEastAsia"/>
                <w:color w:val="000000" w:themeColor="text1"/>
                <w:sz w:val="22"/>
              </w:rPr>
            </w:pPr>
            <w:r>
              <w:rPr>
                <w:rFonts w:asciiTheme="minorEastAsia" w:hAnsiTheme="minorEastAsia" w:hint="eastAsia"/>
                <w:color w:val="000000" w:themeColor="text1"/>
                <w:sz w:val="22"/>
              </w:rPr>
              <w:t xml:space="preserve">　（委員）</w:t>
            </w:r>
          </w:p>
          <w:p w14:paraId="6579868E" w14:textId="2E941943" w:rsidR="00041261" w:rsidRDefault="00041261" w:rsidP="00041261">
            <w:pPr>
              <w:rPr>
                <w:rFonts w:asciiTheme="minorEastAsia" w:hAnsiTheme="minorEastAsia"/>
                <w:color w:val="000000" w:themeColor="text1"/>
                <w:sz w:val="22"/>
              </w:rPr>
            </w:pPr>
            <w:r>
              <w:rPr>
                <w:rFonts w:asciiTheme="minorEastAsia" w:hAnsiTheme="minorEastAsia" w:hint="eastAsia"/>
                <w:color w:val="000000" w:themeColor="text1"/>
                <w:sz w:val="22"/>
              </w:rPr>
              <w:t xml:space="preserve">　　指定管理者制度が開始されたのはいつか。</w:t>
            </w:r>
          </w:p>
          <w:p w14:paraId="0299FC1B" w14:textId="7C1ACDE7" w:rsidR="00041261" w:rsidRDefault="00041261" w:rsidP="00041261">
            <w:pPr>
              <w:rPr>
                <w:rFonts w:asciiTheme="minorEastAsia" w:hAnsiTheme="minorEastAsia"/>
                <w:color w:val="000000" w:themeColor="text1"/>
                <w:sz w:val="22"/>
              </w:rPr>
            </w:pPr>
            <w:r>
              <w:rPr>
                <w:rFonts w:asciiTheme="minorEastAsia" w:hAnsiTheme="minorEastAsia" w:hint="eastAsia"/>
                <w:color w:val="000000" w:themeColor="text1"/>
                <w:sz w:val="22"/>
              </w:rPr>
              <w:t xml:space="preserve">　（事務局）</w:t>
            </w:r>
          </w:p>
          <w:p w14:paraId="2B5A0297" w14:textId="67913519" w:rsidR="00041261" w:rsidRDefault="00041261" w:rsidP="00041261">
            <w:pPr>
              <w:rPr>
                <w:rFonts w:asciiTheme="minorEastAsia" w:hAnsiTheme="minorEastAsia"/>
                <w:color w:val="000000" w:themeColor="text1"/>
                <w:sz w:val="22"/>
              </w:rPr>
            </w:pPr>
            <w:r>
              <w:rPr>
                <w:rFonts w:asciiTheme="minorEastAsia" w:hAnsiTheme="minorEastAsia" w:hint="eastAsia"/>
                <w:color w:val="000000" w:themeColor="text1"/>
                <w:sz w:val="22"/>
              </w:rPr>
              <w:t xml:space="preserve">　　平成15年地方自治法改正により指定管理者制度が導入された。</w:t>
            </w:r>
          </w:p>
          <w:p w14:paraId="39CEBB78" w14:textId="77777777" w:rsidR="00122BA5" w:rsidRDefault="00122BA5" w:rsidP="00122BA5">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（委員長）</w:t>
            </w:r>
          </w:p>
          <w:p w14:paraId="29874EE9" w14:textId="77777777" w:rsidR="007D0443" w:rsidRDefault="00122BA5" w:rsidP="00122BA5">
            <w:pPr>
              <w:ind w:leftChars="100" w:left="210"/>
              <w:rPr>
                <w:rFonts w:asciiTheme="minorEastAsia" w:hAnsiTheme="minorEastAsia"/>
                <w:color w:val="000000" w:themeColor="text1"/>
                <w:sz w:val="22"/>
              </w:rPr>
            </w:pPr>
            <w:r>
              <w:rPr>
                <w:rFonts w:asciiTheme="minorEastAsia" w:hAnsiTheme="minorEastAsia" w:hint="eastAsia"/>
                <w:color w:val="000000" w:themeColor="text1"/>
                <w:sz w:val="22"/>
              </w:rPr>
              <w:t xml:space="preserve">　評価項目の係数について、各項目で異なる数字が設定され</w:t>
            </w:r>
            <w:r w:rsidR="007D0443">
              <w:rPr>
                <w:rFonts w:asciiTheme="minorEastAsia" w:hAnsiTheme="minorEastAsia" w:hint="eastAsia"/>
                <w:color w:val="000000" w:themeColor="text1"/>
                <w:sz w:val="22"/>
              </w:rPr>
              <w:t>ている。係数が異なるということは、同じ５段階評価でも配点が異なり、</w:t>
            </w:r>
            <w:r>
              <w:rPr>
                <w:rFonts w:asciiTheme="minorEastAsia" w:hAnsiTheme="minorEastAsia" w:hint="eastAsia"/>
                <w:color w:val="000000" w:themeColor="text1"/>
                <w:sz w:val="22"/>
              </w:rPr>
              <w:t>それだけ重みが異なるということになる。例えば、評価項目「２　団体の状況」（1）理念について、配点が10点となっているが、理念について評価すること自体</w:t>
            </w:r>
            <w:r w:rsidR="007D0443">
              <w:rPr>
                <w:rFonts w:asciiTheme="minorEastAsia" w:hAnsiTheme="minorEastAsia" w:hint="eastAsia"/>
                <w:color w:val="000000" w:themeColor="text1"/>
                <w:sz w:val="22"/>
              </w:rPr>
              <w:t>、</w:t>
            </w:r>
            <w:r>
              <w:rPr>
                <w:rFonts w:asciiTheme="minorEastAsia" w:hAnsiTheme="minorEastAsia" w:hint="eastAsia"/>
                <w:color w:val="000000" w:themeColor="text1"/>
                <w:sz w:val="22"/>
              </w:rPr>
              <w:t>難しいと感じ</w:t>
            </w:r>
            <w:r w:rsidR="007D0443">
              <w:rPr>
                <w:rFonts w:asciiTheme="minorEastAsia" w:hAnsiTheme="minorEastAsia" w:hint="eastAsia"/>
                <w:color w:val="000000" w:themeColor="text1"/>
                <w:sz w:val="22"/>
              </w:rPr>
              <w:t>ている</w:t>
            </w:r>
            <w:r>
              <w:rPr>
                <w:rFonts w:asciiTheme="minorEastAsia" w:hAnsiTheme="minorEastAsia" w:hint="eastAsia"/>
                <w:color w:val="000000" w:themeColor="text1"/>
                <w:sz w:val="22"/>
              </w:rPr>
              <w:t>。</w:t>
            </w:r>
            <w:r w:rsidR="007D0443">
              <w:rPr>
                <w:rFonts w:asciiTheme="minorEastAsia" w:hAnsiTheme="minorEastAsia" w:hint="eastAsia"/>
                <w:color w:val="000000" w:themeColor="text1"/>
                <w:sz w:val="22"/>
              </w:rPr>
              <w:t xml:space="preserve">　　</w:t>
            </w:r>
          </w:p>
          <w:p w14:paraId="68AF4B4B" w14:textId="44F29693" w:rsidR="00122BA5" w:rsidRDefault="00122BA5" w:rsidP="007D0443">
            <w:pPr>
              <w:ind w:leftChars="100" w:left="210"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一方で、評価項目「４　施設</w:t>
            </w:r>
            <w:r w:rsidR="00210177">
              <w:rPr>
                <w:rFonts w:asciiTheme="minorEastAsia" w:hAnsiTheme="minorEastAsia" w:hint="eastAsia"/>
                <w:color w:val="000000" w:themeColor="text1"/>
                <w:sz w:val="22"/>
              </w:rPr>
              <w:t>の管理運営</w:t>
            </w:r>
            <w:r w:rsidR="00C81068">
              <w:rPr>
                <w:rFonts w:asciiTheme="minorEastAsia" w:hAnsiTheme="minorEastAsia" w:hint="eastAsia"/>
                <w:color w:val="000000" w:themeColor="text1"/>
                <w:sz w:val="22"/>
              </w:rPr>
              <w:t>」</w:t>
            </w:r>
            <w:r>
              <w:rPr>
                <w:rFonts w:asciiTheme="minorEastAsia" w:hAnsiTheme="minorEastAsia" w:hint="eastAsia"/>
                <w:color w:val="000000" w:themeColor="text1"/>
                <w:sz w:val="22"/>
              </w:rPr>
              <w:t>(</w:t>
            </w:r>
            <w:r>
              <w:rPr>
                <w:rFonts w:asciiTheme="minorEastAsia" w:hAnsiTheme="minorEastAsia"/>
                <w:color w:val="000000" w:themeColor="text1"/>
                <w:sz w:val="22"/>
              </w:rPr>
              <w:t>5)</w:t>
            </w:r>
            <w:r w:rsidR="00C81068">
              <w:rPr>
                <w:rFonts w:asciiTheme="minorEastAsia" w:hAnsiTheme="minorEastAsia" w:hint="eastAsia"/>
                <w:color w:val="000000" w:themeColor="text1"/>
                <w:sz w:val="22"/>
              </w:rPr>
              <w:t>利用者のニーズ、要望、苦情への対応について、配点が５点となっている。施設運営するうえで利用者のニーズ等に対応することは非常に大切だと感じるが、配点が低いと思う。</w:t>
            </w:r>
          </w:p>
          <w:p w14:paraId="70E083FF" w14:textId="67D29756" w:rsidR="00C81068" w:rsidRDefault="00C81068" w:rsidP="00122BA5">
            <w:pPr>
              <w:ind w:leftChars="100" w:left="210"/>
              <w:rPr>
                <w:rFonts w:asciiTheme="minorEastAsia" w:hAnsiTheme="minorEastAsia"/>
                <w:color w:val="000000" w:themeColor="text1"/>
                <w:sz w:val="22"/>
              </w:rPr>
            </w:pPr>
            <w:r>
              <w:rPr>
                <w:rFonts w:asciiTheme="minorEastAsia" w:hAnsiTheme="minorEastAsia" w:hint="eastAsia"/>
                <w:color w:val="000000" w:themeColor="text1"/>
                <w:sz w:val="22"/>
              </w:rPr>
              <w:lastRenderedPageBreak/>
              <w:t>（委員）</w:t>
            </w:r>
          </w:p>
          <w:p w14:paraId="1504B8AE" w14:textId="05D5AF84" w:rsidR="00C81068" w:rsidRDefault="00C81068" w:rsidP="00122BA5">
            <w:pPr>
              <w:ind w:leftChars="100" w:left="210"/>
              <w:rPr>
                <w:rFonts w:asciiTheme="minorEastAsia" w:hAnsiTheme="minorEastAsia"/>
                <w:color w:val="000000" w:themeColor="text1"/>
                <w:sz w:val="22"/>
              </w:rPr>
            </w:pPr>
            <w:r>
              <w:rPr>
                <w:rFonts w:asciiTheme="minorEastAsia" w:hAnsiTheme="minorEastAsia" w:hint="eastAsia"/>
                <w:color w:val="000000" w:themeColor="text1"/>
                <w:sz w:val="22"/>
              </w:rPr>
              <w:t xml:space="preserve">　地域ケアプラザはどの年代も利用できる施設だが、どうしても高齢者の施設だと思われてしまう。「５　事業」</w:t>
            </w:r>
            <w:r>
              <w:rPr>
                <w:rFonts w:asciiTheme="minorEastAsia" w:hAnsiTheme="minorEastAsia"/>
                <w:color w:val="000000" w:themeColor="text1"/>
                <w:sz w:val="22"/>
              </w:rPr>
              <w:t>(1)</w:t>
            </w:r>
            <w:r>
              <w:rPr>
                <w:rFonts w:asciiTheme="minorEastAsia" w:hAnsiTheme="minorEastAsia" w:hint="eastAsia"/>
                <w:color w:val="000000" w:themeColor="text1"/>
                <w:sz w:val="22"/>
              </w:rPr>
              <w:t>イ総合相談について、高齢者・子ども・障害者が同じ項目に</w:t>
            </w:r>
            <w:r w:rsidR="007D0443">
              <w:rPr>
                <w:rFonts w:asciiTheme="minorEastAsia" w:hAnsiTheme="minorEastAsia" w:hint="eastAsia"/>
                <w:color w:val="000000" w:themeColor="text1"/>
                <w:sz w:val="22"/>
              </w:rPr>
              <w:t>なっているので、それぞれ評価できるよう項目を分けるか配点を高く</w:t>
            </w:r>
            <w:r>
              <w:rPr>
                <w:rFonts w:asciiTheme="minorEastAsia" w:hAnsiTheme="minorEastAsia" w:hint="eastAsia"/>
                <w:color w:val="000000" w:themeColor="text1"/>
                <w:sz w:val="22"/>
              </w:rPr>
              <w:t>しても良いと感じた。</w:t>
            </w:r>
          </w:p>
          <w:p w14:paraId="2392AEF4" w14:textId="1B950E67" w:rsidR="00F26C63" w:rsidRDefault="00F26C63" w:rsidP="00122BA5">
            <w:pPr>
              <w:ind w:leftChars="100" w:left="210"/>
              <w:rPr>
                <w:rFonts w:asciiTheme="minorEastAsia" w:hAnsiTheme="minorEastAsia"/>
                <w:color w:val="000000" w:themeColor="text1"/>
                <w:sz w:val="22"/>
              </w:rPr>
            </w:pPr>
            <w:r>
              <w:rPr>
                <w:rFonts w:asciiTheme="minorEastAsia" w:hAnsiTheme="minorEastAsia" w:hint="eastAsia"/>
                <w:color w:val="000000" w:themeColor="text1"/>
                <w:sz w:val="22"/>
              </w:rPr>
              <w:t>（委員）</w:t>
            </w:r>
          </w:p>
          <w:p w14:paraId="4056409D" w14:textId="74157BEB" w:rsidR="00F26C63" w:rsidRDefault="00F26C63" w:rsidP="00122BA5">
            <w:pPr>
              <w:ind w:leftChars="100" w:left="210"/>
              <w:rPr>
                <w:rFonts w:asciiTheme="minorEastAsia" w:hAnsiTheme="minorEastAsia"/>
                <w:color w:val="000000" w:themeColor="text1"/>
                <w:sz w:val="22"/>
              </w:rPr>
            </w:pPr>
            <w:r>
              <w:rPr>
                <w:rFonts w:asciiTheme="minorEastAsia" w:hAnsiTheme="minorEastAsia" w:hint="eastAsia"/>
                <w:color w:val="000000" w:themeColor="text1"/>
                <w:sz w:val="22"/>
              </w:rPr>
              <w:t xml:space="preserve">　子ども食堂や</w:t>
            </w:r>
            <w:r w:rsidR="007D0443">
              <w:rPr>
                <w:rFonts w:asciiTheme="minorEastAsia" w:hAnsiTheme="minorEastAsia" w:hint="eastAsia"/>
                <w:color w:val="000000" w:themeColor="text1"/>
                <w:sz w:val="22"/>
              </w:rPr>
              <w:t>子どもの</w:t>
            </w:r>
            <w:r>
              <w:rPr>
                <w:rFonts w:asciiTheme="minorEastAsia" w:hAnsiTheme="minorEastAsia" w:hint="eastAsia"/>
                <w:color w:val="000000" w:themeColor="text1"/>
                <w:sz w:val="22"/>
              </w:rPr>
              <w:t>居場所づくりなど、子どもに対して事業を展開している地域ケアプラザもある。</w:t>
            </w:r>
          </w:p>
          <w:p w14:paraId="7C26ED18" w14:textId="2F745837" w:rsidR="00F26C63" w:rsidRDefault="00F26C63" w:rsidP="00122BA5">
            <w:pPr>
              <w:ind w:leftChars="100" w:left="210"/>
              <w:rPr>
                <w:rFonts w:asciiTheme="minorEastAsia" w:hAnsiTheme="minorEastAsia"/>
                <w:color w:val="000000" w:themeColor="text1"/>
                <w:sz w:val="22"/>
              </w:rPr>
            </w:pPr>
            <w:r>
              <w:rPr>
                <w:rFonts w:asciiTheme="minorEastAsia" w:hAnsiTheme="minorEastAsia" w:hint="eastAsia"/>
                <w:color w:val="000000" w:themeColor="text1"/>
                <w:sz w:val="22"/>
              </w:rPr>
              <w:t>（委員長）</w:t>
            </w:r>
          </w:p>
          <w:p w14:paraId="1D68F107" w14:textId="0155CBE2" w:rsidR="00F26C63" w:rsidRDefault="00F26C63" w:rsidP="00122BA5">
            <w:pPr>
              <w:ind w:leftChars="100" w:left="210"/>
              <w:rPr>
                <w:rFonts w:asciiTheme="minorEastAsia" w:hAnsiTheme="minorEastAsia"/>
                <w:color w:val="000000" w:themeColor="text1"/>
                <w:sz w:val="22"/>
              </w:rPr>
            </w:pPr>
            <w:r>
              <w:rPr>
                <w:rFonts w:asciiTheme="minorEastAsia" w:hAnsiTheme="minorEastAsia" w:hint="eastAsia"/>
                <w:color w:val="000000" w:themeColor="text1"/>
                <w:sz w:val="22"/>
              </w:rPr>
              <w:t xml:space="preserve">　現法人で実施している事業は、前期の指定管理業務の実績として評価することができる。</w:t>
            </w:r>
          </w:p>
          <w:p w14:paraId="2A1FB9B1" w14:textId="05F1278A" w:rsidR="00C81068" w:rsidRDefault="00C81068" w:rsidP="00122BA5">
            <w:pPr>
              <w:ind w:leftChars="100" w:left="210"/>
              <w:rPr>
                <w:rFonts w:asciiTheme="minorEastAsia" w:hAnsiTheme="minorEastAsia"/>
                <w:color w:val="000000" w:themeColor="text1"/>
                <w:sz w:val="22"/>
              </w:rPr>
            </w:pPr>
            <w:r>
              <w:rPr>
                <w:rFonts w:asciiTheme="minorEastAsia" w:hAnsiTheme="minorEastAsia" w:hint="eastAsia"/>
                <w:color w:val="000000" w:themeColor="text1"/>
                <w:sz w:val="22"/>
              </w:rPr>
              <w:t>（</w:t>
            </w:r>
            <w:r w:rsidR="00F26C63">
              <w:rPr>
                <w:rFonts w:asciiTheme="minorEastAsia" w:hAnsiTheme="minorEastAsia" w:hint="eastAsia"/>
                <w:color w:val="000000" w:themeColor="text1"/>
                <w:sz w:val="22"/>
              </w:rPr>
              <w:t>委員）</w:t>
            </w:r>
          </w:p>
          <w:p w14:paraId="0F869C32" w14:textId="64FD6853" w:rsidR="00F26C63" w:rsidRDefault="00F26C63" w:rsidP="00122BA5">
            <w:pPr>
              <w:ind w:leftChars="100" w:left="210"/>
              <w:rPr>
                <w:rFonts w:asciiTheme="minorEastAsia" w:hAnsiTheme="minorEastAsia"/>
                <w:color w:val="000000" w:themeColor="text1"/>
                <w:sz w:val="22"/>
              </w:rPr>
            </w:pPr>
            <w:r>
              <w:rPr>
                <w:rFonts w:asciiTheme="minorEastAsia" w:hAnsiTheme="minorEastAsia" w:hint="eastAsia"/>
                <w:color w:val="000000" w:themeColor="text1"/>
                <w:sz w:val="22"/>
              </w:rPr>
              <w:t xml:space="preserve">　地域ケアプラザは中学校区</w:t>
            </w:r>
            <w:r w:rsidR="00875F84">
              <w:rPr>
                <w:rFonts w:asciiTheme="minorEastAsia" w:hAnsiTheme="minorEastAsia" w:hint="eastAsia"/>
                <w:color w:val="000000" w:themeColor="text1"/>
                <w:sz w:val="22"/>
              </w:rPr>
              <w:t>に１館</w:t>
            </w:r>
            <w:r>
              <w:rPr>
                <w:rFonts w:asciiTheme="minorEastAsia" w:hAnsiTheme="minorEastAsia" w:hint="eastAsia"/>
                <w:color w:val="000000" w:themeColor="text1"/>
                <w:sz w:val="22"/>
              </w:rPr>
              <w:t>を目安に設置されている施</w:t>
            </w:r>
            <w:r w:rsidR="007D0443">
              <w:rPr>
                <w:rFonts w:asciiTheme="minorEastAsia" w:hAnsiTheme="minorEastAsia" w:hint="eastAsia"/>
                <w:color w:val="000000" w:themeColor="text1"/>
                <w:sz w:val="22"/>
              </w:rPr>
              <w:t>設だと認識している。一斉改選ということもあり、市のひな形もあるなか</w:t>
            </w:r>
            <w:r>
              <w:rPr>
                <w:rFonts w:asciiTheme="minorEastAsia" w:hAnsiTheme="minorEastAsia" w:hint="eastAsia"/>
                <w:color w:val="000000" w:themeColor="text1"/>
                <w:sz w:val="22"/>
              </w:rPr>
              <w:t>で大きく変更する必要もないのではないか。</w:t>
            </w:r>
          </w:p>
          <w:p w14:paraId="0E1C005B" w14:textId="5C30A949" w:rsidR="00F26C63" w:rsidRDefault="00F26C63" w:rsidP="00122BA5">
            <w:pPr>
              <w:ind w:leftChars="100" w:left="210"/>
              <w:rPr>
                <w:rFonts w:asciiTheme="minorEastAsia" w:hAnsiTheme="minorEastAsia"/>
                <w:color w:val="000000" w:themeColor="text1"/>
                <w:sz w:val="22"/>
              </w:rPr>
            </w:pPr>
            <w:r>
              <w:rPr>
                <w:rFonts w:asciiTheme="minorEastAsia" w:hAnsiTheme="minorEastAsia" w:hint="eastAsia"/>
                <w:color w:val="000000" w:themeColor="text1"/>
                <w:sz w:val="22"/>
              </w:rPr>
              <w:t>（事務局）</w:t>
            </w:r>
          </w:p>
          <w:p w14:paraId="51DB4E01" w14:textId="4C90C4F5" w:rsidR="00F26C63" w:rsidRDefault="00F26C63" w:rsidP="00122BA5">
            <w:pPr>
              <w:ind w:leftChars="100" w:left="210"/>
              <w:rPr>
                <w:rFonts w:asciiTheme="minorEastAsia" w:hAnsiTheme="minorEastAsia"/>
                <w:color w:val="000000" w:themeColor="text1"/>
                <w:sz w:val="22"/>
              </w:rPr>
            </w:pPr>
            <w:r>
              <w:rPr>
                <w:rFonts w:asciiTheme="minorEastAsia" w:hAnsiTheme="minorEastAsia" w:hint="eastAsia"/>
                <w:color w:val="000000" w:themeColor="text1"/>
                <w:sz w:val="22"/>
              </w:rPr>
              <w:t xml:space="preserve">　評価</w:t>
            </w:r>
            <w:r w:rsidR="007D0443">
              <w:rPr>
                <w:rFonts w:asciiTheme="minorEastAsia" w:hAnsiTheme="minorEastAsia" w:hint="eastAsia"/>
                <w:color w:val="000000" w:themeColor="text1"/>
                <w:sz w:val="22"/>
              </w:rPr>
              <w:t>項目の配点については、本</w:t>
            </w:r>
            <w:r>
              <w:rPr>
                <w:rFonts w:asciiTheme="minorEastAsia" w:hAnsiTheme="minorEastAsia" w:hint="eastAsia"/>
                <w:color w:val="000000" w:themeColor="text1"/>
                <w:sz w:val="22"/>
              </w:rPr>
              <w:t>委員会で設定すること自体問題ない。</w:t>
            </w:r>
          </w:p>
          <w:p w14:paraId="4143FC82" w14:textId="77777777" w:rsidR="006D1A7A" w:rsidRDefault="000A3B50" w:rsidP="00372AF7">
            <w:pPr>
              <w:ind w:firstLineChars="100" w:firstLine="220"/>
              <w:rPr>
                <w:rFonts w:asciiTheme="minorEastAsia" w:hAnsiTheme="minorEastAsia"/>
                <w:sz w:val="22"/>
              </w:rPr>
            </w:pPr>
            <w:r w:rsidRPr="000A3B50">
              <w:rPr>
                <w:rFonts w:asciiTheme="minorEastAsia" w:hAnsiTheme="minorEastAsia" w:hint="eastAsia"/>
                <w:sz w:val="22"/>
              </w:rPr>
              <w:t>（委員長）</w:t>
            </w:r>
          </w:p>
          <w:p w14:paraId="35C3B442" w14:textId="64AA451A" w:rsidR="00305A49" w:rsidRDefault="00F26C63" w:rsidP="00372AF7">
            <w:pPr>
              <w:ind w:leftChars="100" w:left="210" w:firstLineChars="100" w:firstLine="220"/>
              <w:rPr>
                <w:rFonts w:asciiTheme="minorEastAsia" w:hAnsiTheme="minorEastAsia"/>
                <w:sz w:val="22"/>
              </w:rPr>
            </w:pPr>
            <w:r>
              <w:rPr>
                <w:rFonts w:asciiTheme="minorEastAsia" w:hAnsiTheme="minorEastAsia" w:hint="eastAsia"/>
                <w:sz w:val="22"/>
              </w:rPr>
              <w:t>デジタル化についても、内外に対してＳＮＳの活用など</w:t>
            </w:r>
            <w:r w:rsidR="00305A49">
              <w:rPr>
                <w:rFonts w:asciiTheme="minorEastAsia" w:hAnsiTheme="minorEastAsia" w:hint="eastAsia"/>
                <w:sz w:val="22"/>
              </w:rPr>
              <w:t>今後、</w:t>
            </w:r>
            <w:r>
              <w:rPr>
                <w:rFonts w:asciiTheme="minorEastAsia" w:hAnsiTheme="minorEastAsia" w:hint="eastAsia"/>
                <w:sz w:val="22"/>
              </w:rPr>
              <w:t>評価項目に追加しても良いと感じた。今回は色々な考え方があるということで、</w:t>
            </w:r>
            <w:r w:rsidR="00305A49">
              <w:rPr>
                <w:rFonts w:asciiTheme="minorEastAsia" w:hAnsiTheme="minorEastAsia" w:hint="eastAsia"/>
                <w:sz w:val="22"/>
              </w:rPr>
              <w:t>事務局としては、委員から出た意見を次回以降の評価基準等に活かしてほしい。</w:t>
            </w:r>
          </w:p>
          <w:p w14:paraId="683AE556" w14:textId="389AEC31" w:rsidR="00E249AF" w:rsidRDefault="00305A49" w:rsidP="00372AF7">
            <w:pPr>
              <w:ind w:leftChars="100" w:left="210" w:firstLineChars="100" w:firstLine="220"/>
              <w:rPr>
                <w:rFonts w:asciiTheme="minorEastAsia" w:hAnsiTheme="minorEastAsia"/>
                <w:sz w:val="22"/>
              </w:rPr>
            </w:pPr>
            <w:r>
              <w:rPr>
                <w:rFonts w:asciiTheme="minorEastAsia" w:hAnsiTheme="minorEastAsia" w:hint="eastAsia"/>
                <w:sz w:val="22"/>
              </w:rPr>
              <w:t>その他特に意見が</w:t>
            </w:r>
            <w:r w:rsidR="00875F84">
              <w:rPr>
                <w:rFonts w:asciiTheme="minorEastAsia" w:hAnsiTheme="minorEastAsia" w:hint="eastAsia"/>
                <w:sz w:val="22"/>
              </w:rPr>
              <w:t>な</w:t>
            </w:r>
            <w:r>
              <w:rPr>
                <w:rFonts w:asciiTheme="minorEastAsia" w:hAnsiTheme="minorEastAsia" w:hint="eastAsia"/>
                <w:sz w:val="22"/>
              </w:rPr>
              <w:t>ければ、</w:t>
            </w:r>
            <w:r w:rsidR="000A3B50" w:rsidRPr="000A3B50">
              <w:rPr>
                <w:rFonts w:asciiTheme="minorEastAsia" w:hAnsiTheme="minorEastAsia" w:hint="eastAsia"/>
                <w:sz w:val="22"/>
              </w:rPr>
              <w:t>評価基準及び審査方法について、事務局案のとおり行うということでよろしいか。</w:t>
            </w:r>
          </w:p>
          <w:p w14:paraId="367CF37A" w14:textId="77777777" w:rsidR="006D1A7A" w:rsidRDefault="006D1A7A" w:rsidP="00372AF7">
            <w:pPr>
              <w:ind w:firstLineChars="100" w:firstLine="220"/>
              <w:rPr>
                <w:rFonts w:asciiTheme="minorEastAsia" w:hAnsiTheme="minorEastAsia"/>
                <w:sz w:val="22"/>
              </w:rPr>
            </w:pPr>
            <w:r>
              <w:rPr>
                <w:rFonts w:asciiTheme="minorEastAsia" w:hAnsiTheme="minorEastAsia" w:hint="eastAsia"/>
                <w:sz w:val="22"/>
              </w:rPr>
              <w:t>（委員）</w:t>
            </w:r>
          </w:p>
          <w:p w14:paraId="5F8A5C79" w14:textId="77777777" w:rsidR="006D1A7A" w:rsidRDefault="006D1A7A" w:rsidP="00372AF7">
            <w:pPr>
              <w:ind w:firstLineChars="100" w:firstLine="220"/>
              <w:rPr>
                <w:rFonts w:asciiTheme="minorEastAsia" w:hAnsiTheme="minorEastAsia"/>
                <w:sz w:val="22"/>
              </w:rPr>
            </w:pPr>
            <w:r>
              <w:rPr>
                <w:rFonts w:asciiTheme="minorEastAsia" w:hAnsiTheme="minorEastAsia" w:hint="eastAsia"/>
                <w:sz w:val="22"/>
              </w:rPr>
              <w:t xml:space="preserve">　異議なし。</w:t>
            </w:r>
          </w:p>
          <w:p w14:paraId="08B633DF" w14:textId="77777777" w:rsidR="00305A49" w:rsidRDefault="00305A49" w:rsidP="00372AF7">
            <w:pPr>
              <w:ind w:firstLineChars="100" w:firstLine="220"/>
              <w:rPr>
                <w:rFonts w:asciiTheme="minorEastAsia" w:hAnsiTheme="minorEastAsia"/>
                <w:sz w:val="22"/>
              </w:rPr>
            </w:pPr>
          </w:p>
          <w:p w14:paraId="1733D6D3" w14:textId="0BDF573D" w:rsidR="00305A49" w:rsidRPr="00DF649D" w:rsidRDefault="00041261" w:rsidP="00305A49">
            <w:pPr>
              <w:rPr>
                <w:rFonts w:asciiTheme="majorEastAsia" w:eastAsiaTheme="majorEastAsia" w:hAnsiTheme="majorEastAsia"/>
                <w:sz w:val="22"/>
                <w:u w:val="single"/>
              </w:rPr>
            </w:pPr>
            <w:r>
              <w:rPr>
                <w:rFonts w:asciiTheme="majorEastAsia" w:eastAsiaTheme="majorEastAsia" w:hAnsiTheme="majorEastAsia" w:hint="eastAsia"/>
                <w:sz w:val="22"/>
                <w:u w:val="single"/>
              </w:rPr>
              <w:t>８</w:t>
            </w:r>
            <w:r w:rsidR="00305A49" w:rsidRPr="00DF649D">
              <w:rPr>
                <w:rFonts w:asciiTheme="majorEastAsia" w:eastAsiaTheme="majorEastAsia" w:hAnsiTheme="majorEastAsia" w:hint="eastAsia"/>
                <w:sz w:val="22"/>
                <w:u w:val="single"/>
              </w:rPr>
              <w:t xml:space="preserve">　</w:t>
            </w:r>
            <w:r w:rsidR="00305A49">
              <w:rPr>
                <w:rFonts w:asciiTheme="majorEastAsia" w:eastAsiaTheme="majorEastAsia" w:hAnsiTheme="majorEastAsia" w:hint="eastAsia"/>
                <w:sz w:val="22"/>
                <w:u w:val="single"/>
              </w:rPr>
              <w:t>次回委員会について</w:t>
            </w:r>
          </w:p>
          <w:p w14:paraId="3AC507E3" w14:textId="77777777" w:rsidR="00305A49" w:rsidRPr="00DF649D" w:rsidRDefault="00305A49" w:rsidP="00305A49">
            <w:pPr>
              <w:ind w:firstLineChars="100" w:firstLine="220"/>
              <w:rPr>
                <w:rFonts w:asciiTheme="minorEastAsia" w:hAnsiTheme="minorEastAsia"/>
                <w:sz w:val="22"/>
              </w:rPr>
            </w:pPr>
            <w:r w:rsidRPr="00DF649D">
              <w:rPr>
                <w:rFonts w:asciiTheme="minorEastAsia" w:hAnsiTheme="minorEastAsia" w:hint="eastAsia"/>
                <w:sz w:val="22"/>
              </w:rPr>
              <w:t>（事務局）</w:t>
            </w:r>
          </w:p>
          <w:p w14:paraId="33CC61E3" w14:textId="77777777" w:rsidR="00305A49" w:rsidRPr="00DF649D" w:rsidRDefault="00305A49" w:rsidP="00305A49">
            <w:pPr>
              <w:ind w:firstLineChars="200" w:firstLine="440"/>
              <w:rPr>
                <w:rFonts w:asciiTheme="minorEastAsia" w:hAnsiTheme="minorEastAsia"/>
                <w:sz w:val="22"/>
              </w:rPr>
            </w:pPr>
            <w:r>
              <w:rPr>
                <w:rFonts w:asciiTheme="minorEastAsia" w:hAnsiTheme="minorEastAsia" w:hint="eastAsia"/>
                <w:sz w:val="22"/>
              </w:rPr>
              <w:t>委員の予定確認</w:t>
            </w:r>
          </w:p>
          <w:p w14:paraId="42D413D0" w14:textId="7D9ECF71" w:rsidR="00305A49" w:rsidRDefault="00305A49" w:rsidP="00305A49">
            <w:pPr>
              <w:rPr>
                <w:rFonts w:asciiTheme="minorEastAsia" w:hAnsiTheme="minorEastAsia"/>
                <w:sz w:val="22"/>
              </w:rPr>
            </w:pPr>
            <w:r>
              <w:rPr>
                <w:rFonts w:asciiTheme="minorEastAsia" w:hAnsiTheme="minorEastAsia" w:hint="eastAsia"/>
                <w:sz w:val="22"/>
              </w:rPr>
              <w:t xml:space="preserve">　　⇒令和７年３月25日（火）</w:t>
            </w:r>
            <w:r w:rsidR="00875F84">
              <w:rPr>
                <w:rFonts w:asciiTheme="minorEastAsia" w:hAnsiTheme="minorEastAsia" w:hint="eastAsia"/>
                <w:sz w:val="22"/>
              </w:rPr>
              <w:t>午前</w:t>
            </w:r>
            <w:r>
              <w:rPr>
                <w:rFonts w:asciiTheme="minorEastAsia" w:hAnsiTheme="minorEastAsia" w:hint="eastAsia"/>
                <w:sz w:val="22"/>
              </w:rPr>
              <w:t>９時からに決定</w:t>
            </w:r>
          </w:p>
          <w:p w14:paraId="729563FD" w14:textId="0824D96F" w:rsidR="00305A49" w:rsidRPr="00305A49" w:rsidRDefault="00305A49" w:rsidP="00372AF7">
            <w:pPr>
              <w:ind w:firstLineChars="100" w:firstLine="220"/>
              <w:rPr>
                <w:rFonts w:asciiTheme="minorEastAsia" w:hAnsiTheme="minorEastAsia"/>
                <w:sz w:val="22"/>
              </w:rPr>
            </w:pPr>
          </w:p>
        </w:tc>
      </w:tr>
      <w:tr w:rsidR="00813B88" w:rsidRPr="00305A49" w14:paraId="229AFDD9" w14:textId="77777777" w:rsidTr="00041261">
        <w:tc>
          <w:tcPr>
            <w:tcW w:w="1495" w:type="dxa"/>
            <w:vAlign w:val="center"/>
          </w:tcPr>
          <w:p w14:paraId="2563D8B0" w14:textId="77777777" w:rsidR="00813B88" w:rsidRPr="00813B88" w:rsidRDefault="00813B88" w:rsidP="00813B88">
            <w:pPr>
              <w:jc w:val="distribute"/>
              <w:rPr>
                <w:rFonts w:asciiTheme="minorEastAsia" w:hAnsiTheme="minorEastAsia"/>
                <w:sz w:val="22"/>
              </w:rPr>
            </w:pPr>
            <w:r w:rsidRPr="00813B88">
              <w:rPr>
                <w:rFonts w:asciiTheme="minorEastAsia" w:hAnsiTheme="minorEastAsia" w:hint="eastAsia"/>
                <w:sz w:val="22"/>
              </w:rPr>
              <w:lastRenderedPageBreak/>
              <w:t>資料</w:t>
            </w:r>
          </w:p>
          <w:p w14:paraId="027C9349" w14:textId="77777777" w:rsidR="00813B88" w:rsidRPr="00813B88" w:rsidRDefault="00813B88" w:rsidP="00813B88">
            <w:pPr>
              <w:jc w:val="distribute"/>
              <w:rPr>
                <w:rFonts w:asciiTheme="minorEastAsia" w:hAnsiTheme="minorEastAsia"/>
                <w:sz w:val="22"/>
              </w:rPr>
            </w:pPr>
            <w:r w:rsidRPr="00813B88">
              <w:rPr>
                <w:rFonts w:asciiTheme="minorEastAsia" w:hAnsiTheme="minorEastAsia" w:hint="eastAsia"/>
                <w:sz w:val="22"/>
              </w:rPr>
              <w:t>・</w:t>
            </w:r>
          </w:p>
          <w:p w14:paraId="002B059B" w14:textId="77777777" w:rsidR="00813B88" w:rsidRPr="00813B88" w:rsidRDefault="00813B88" w:rsidP="00813B88">
            <w:pPr>
              <w:jc w:val="distribute"/>
              <w:rPr>
                <w:rFonts w:asciiTheme="minorEastAsia" w:hAnsiTheme="minorEastAsia"/>
                <w:sz w:val="22"/>
              </w:rPr>
            </w:pPr>
            <w:r w:rsidRPr="00813B88">
              <w:rPr>
                <w:rFonts w:asciiTheme="minorEastAsia" w:hAnsiTheme="minorEastAsia" w:hint="eastAsia"/>
                <w:sz w:val="22"/>
              </w:rPr>
              <w:t>特記事項</w:t>
            </w:r>
          </w:p>
        </w:tc>
        <w:tc>
          <w:tcPr>
            <w:tcW w:w="8241" w:type="dxa"/>
            <w:vAlign w:val="center"/>
          </w:tcPr>
          <w:p w14:paraId="0D82B3A0" w14:textId="77777777" w:rsidR="00813B88" w:rsidRPr="007D0443" w:rsidRDefault="00813B88" w:rsidP="00813B88">
            <w:pPr>
              <w:rPr>
                <w:rFonts w:ascii="ＭＳ 明朝" w:eastAsia="ＭＳ 明朝" w:hAnsi="ＭＳ 明朝"/>
                <w:sz w:val="22"/>
                <w:u w:val="single"/>
              </w:rPr>
            </w:pPr>
            <w:r w:rsidRPr="007D0443">
              <w:rPr>
                <w:rFonts w:ascii="ＭＳ 明朝" w:eastAsia="ＭＳ 明朝" w:hAnsi="ＭＳ 明朝" w:hint="eastAsia"/>
                <w:sz w:val="22"/>
                <w:u w:val="single"/>
              </w:rPr>
              <w:t>１</w:t>
            </w:r>
            <w:r w:rsidR="001A19CF" w:rsidRPr="007D0443">
              <w:rPr>
                <w:rFonts w:ascii="ＭＳ 明朝" w:eastAsia="ＭＳ 明朝" w:hAnsi="ＭＳ 明朝" w:hint="eastAsia"/>
                <w:sz w:val="22"/>
                <w:u w:val="single"/>
              </w:rPr>
              <w:t xml:space="preserve">　</w:t>
            </w:r>
            <w:r w:rsidRPr="007D0443">
              <w:rPr>
                <w:rFonts w:ascii="ＭＳ 明朝" w:eastAsia="ＭＳ 明朝" w:hAnsi="ＭＳ 明朝" w:hint="eastAsia"/>
                <w:sz w:val="22"/>
                <w:u w:val="single"/>
              </w:rPr>
              <w:t>資料</w:t>
            </w:r>
          </w:p>
          <w:p w14:paraId="5AB6CF5D" w14:textId="77777777" w:rsidR="00517599" w:rsidRPr="007D0443" w:rsidRDefault="00813B88" w:rsidP="00813B88">
            <w:pPr>
              <w:ind w:firstLineChars="100" w:firstLine="220"/>
              <w:rPr>
                <w:rFonts w:ascii="ＭＳ 明朝" w:eastAsia="ＭＳ 明朝" w:hAnsi="ＭＳ 明朝"/>
                <w:sz w:val="22"/>
              </w:rPr>
            </w:pPr>
            <w:r w:rsidRPr="007D0443">
              <w:rPr>
                <w:rFonts w:ascii="ＭＳ 明朝" w:eastAsia="ＭＳ 明朝" w:hAnsi="ＭＳ 明朝" w:hint="eastAsia"/>
                <w:sz w:val="22"/>
              </w:rPr>
              <w:t>(1)</w:t>
            </w:r>
            <w:r w:rsidR="001A19CF" w:rsidRPr="007D0443">
              <w:rPr>
                <w:rFonts w:ascii="ＭＳ 明朝" w:eastAsia="ＭＳ 明朝" w:hAnsi="ＭＳ 明朝" w:hint="eastAsia"/>
                <w:sz w:val="22"/>
              </w:rPr>
              <w:t xml:space="preserve"> </w:t>
            </w:r>
            <w:r w:rsidR="00517599" w:rsidRPr="007D0443">
              <w:rPr>
                <w:rFonts w:ascii="ＭＳ 明朝" w:eastAsia="ＭＳ 明朝" w:hAnsi="ＭＳ 明朝" w:hint="eastAsia"/>
                <w:sz w:val="22"/>
              </w:rPr>
              <w:t>横浜市緑区地域ケアプラザ指定管理者選定委員会員名簿</w:t>
            </w:r>
          </w:p>
          <w:p w14:paraId="11C45DA9" w14:textId="3D209555" w:rsidR="00813B88" w:rsidRPr="007D0443" w:rsidRDefault="001A19CF" w:rsidP="00813B88">
            <w:pPr>
              <w:ind w:firstLineChars="100" w:firstLine="220"/>
              <w:rPr>
                <w:rFonts w:ascii="ＭＳ 明朝" w:eastAsia="ＭＳ 明朝" w:hAnsi="ＭＳ 明朝"/>
                <w:sz w:val="22"/>
              </w:rPr>
            </w:pPr>
            <w:r w:rsidRPr="007D0443">
              <w:rPr>
                <w:rFonts w:ascii="ＭＳ 明朝" w:eastAsia="ＭＳ 明朝" w:hAnsi="ＭＳ 明朝" w:hint="eastAsia"/>
                <w:sz w:val="22"/>
              </w:rPr>
              <w:t xml:space="preserve">(2) </w:t>
            </w:r>
            <w:r w:rsidR="00517599" w:rsidRPr="007D0443">
              <w:rPr>
                <w:rFonts w:ascii="ＭＳ 明朝" w:eastAsia="ＭＳ 明朝" w:hAnsi="ＭＳ 明朝" w:hint="eastAsia"/>
                <w:sz w:val="22"/>
              </w:rPr>
              <w:t>横浜市緑区地域ケアプラザ指定管理者選定委員会運営要綱</w:t>
            </w:r>
          </w:p>
          <w:p w14:paraId="3549CA07" w14:textId="567CE574" w:rsidR="004A54C9" w:rsidRPr="007D0443" w:rsidRDefault="004A54C9" w:rsidP="00813B88">
            <w:pPr>
              <w:ind w:firstLineChars="100" w:firstLine="220"/>
              <w:rPr>
                <w:rFonts w:ascii="ＭＳ 明朝" w:eastAsia="ＭＳ 明朝" w:hAnsi="ＭＳ 明朝"/>
                <w:sz w:val="22"/>
              </w:rPr>
            </w:pPr>
            <w:r w:rsidRPr="007D0443">
              <w:rPr>
                <w:rFonts w:ascii="ＭＳ 明朝" w:eastAsia="ＭＳ 明朝" w:hAnsi="ＭＳ 明朝" w:hint="eastAsia"/>
                <w:sz w:val="22"/>
              </w:rPr>
              <w:t xml:space="preserve">(3) </w:t>
            </w:r>
            <w:r w:rsidR="00517599" w:rsidRPr="007D0443">
              <w:rPr>
                <w:rFonts w:ascii="ＭＳ 明朝" w:eastAsia="ＭＳ 明朝" w:hAnsi="ＭＳ 明朝" w:hint="eastAsia"/>
                <w:sz w:val="22"/>
              </w:rPr>
              <w:t>横浜市緑区地域ケアプラザの指定管理者の候補者の選定等に関する要綱</w:t>
            </w:r>
          </w:p>
          <w:p w14:paraId="6AD839C5" w14:textId="0CDB8451" w:rsidR="004A54C9" w:rsidRPr="007D0443" w:rsidRDefault="004A54C9" w:rsidP="00813B88">
            <w:pPr>
              <w:ind w:firstLineChars="100" w:firstLine="220"/>
              <w:rPr>
                <w:rFonts w:ascii="ＭＳ 明朝" w:eastAsia="ＭＳ 明朝" w:hAnsi="ＭＳ 明朝"/>
                <w:sz w:val="22"/>
              </w:rPr>
            </w:pPr>
            <w:r w:rsidRPr="007D0443">
              <w:rPr>
                <w:rFonts w:ascii="ＭＳ 明朝" w:eastAsia="ＭＳ 明朝" w:hAnsi="ＭＳ 明朝" w:hint="eastAsia"/>
                <w:sz w:val="22"/>
              </w:rPr>
              <w:t xml:space="preserve">(4) </w:t>
            </w:r>
            <w:r w:rsidR="00517599" w:rsidRPr="007D0443">
              <w:rPr>
                <w:rFonts w:ascii="ＭＳ 明朝" w:eastAsia="ＭＳ 明朝" w:hAnsi="ＭＳ 明朝" w:hint="eastAsia"/>
                <w:sz w:val="22"/>
              </w:rPr>
              <w:t>指定管理者選定スケジュール（案）</w:t>
            </w:r>
          </w:p>
          <w:p w14:paraId="1FEED73F" w14:textId="0DDB585E" w:rsidR="00517599" w:rsidRPr="007D0443" w:rsidRDefault="00517599" w:rsidP="00517599">
            <w:pPr>
              <w:ind w:firstLineChars="100" w:firstLine="220"/>
              <w:rPr>
                <w:rFonts w:ascii="ＭＳ 明朝" w:eastAsia="ＭＳ 明朝" w:hAnsi="ＭＳ 明朝"/>
                <w:sz w:val="22"/>
              </w:rPr>
            </w:pPr>
            <w:r w:rsidRPr="007D0443">
              <w:rPr>
                <w:rFonts w:ascii="ＭＳ 明朝" w:eastAsia="ＭＳ 明朝" w:hAnsi="ＭＳ 明朝" w:hint="eastAsia"/>
                <w:sz w:val="22"/>
              </w:rPr>
              <w:t>(5) 横浜市緑区地域ケアプラザ指定管理者公募要項（案）</w:t>
            </w:r>
          </w:p>
          <w:p w14:paraId="28C448F4" w14:textId="39082B96" w:rsidR="00517599" w:rsidRPr="007D0443" w:rsidRDefault="00517599" w:rsidP="00517599">
            <w:pPr>
              <w:ind w:firstLineChars="100" w:firstLine="220"/>
              <w:rPr>
                <w:rFonts w:ascii="ＭＳ 明朝" w:eastAsia="ＭＳ 明朝" w:hAnsi="ＭＳ 明朝"/>
                <w:sz w:val="22"/>
              </w:rPr>
            </w:pPr>
            <w:r w:rsidRPr="007D0443">
              <w:rPr>
                <w:rFonts w:ascii="ＭＳ 明朝" w:eastAsia="ＭＳ 明朝" w:hAnsi="ＭＳ 明朝" w:hint="eastAsia"/>
                <w:sz w:val="22"/>
              </w:rPr>
              <w:t>(6) 横浜市緑区地域ケアプラザ指定管理者応募関係書類（案）</w:t>
            </w:r>
          </w:p>
          <w:p w14:paraId="0D2F93E8" w14:textId="34492FE0" w:rsidR="00517599" w:rsidRPr="007D0443" w:rsidRDefault="00517599" w:rsidP="00517599">
            <w:pPr>
              <w:ind w:firstLineChars="100" w:firstLine="220"/>
              <w:rPr>
                <w:rFonts w:ascii="ＭＳ 明朝" w:eastAsia="ＭＳ 明朝" w:hAnsi="ＭＳ 明朝"/>
                <w:sz w:val="22"/>
              </w:rPr>
            </w:pPr>
            <w:r w:rsidRPr="007D0443">
              <w:rPr>
                <w:rFonts w:ascii="ＭＳ 明朝" w:eastAsia="ＭＳ 明朝" w:hAnsi="ＭＳ 明朝" w:hint="eastAsia"/>
                <w:sz w:val="22"/>
              </w:rPr>
              <w:lastRenderedPageBreak/>
              <w:t>(7-1) 地域ケアプラザ評価について（案）</w:t>
            </w:r>
          </w:p>
          <w:p w14:paraId="7549E7E5" w14:textId="016F37E6" w:rsidR="00517599" w:rsidRPr="007D0443" w:rsidRDefault="00517599" w:rsidP="00517599">
            <w:pPr>
              <w:ind w:firstLineChars="100" w:firstLine="220"/>
              <w:rPr>
                <w:rFonts w:ascii="ＭＳ 明朝" w:eastAsia="ＭＳ 明朝" w:hAnsi="ＭＳ 明朝"/>
                <w:sz w:val="22"/>
              </w:rPr>
            </w:pPr>
            <w:r w:rsidRPr="007D0443">
              <w:rPr>
                <w:rFonts w:ascii="ＭＳ 明朝" w:eastAsia="ＭＳ 明朝" w:hAnsi="ＭＳ 明朝" w:hint="eastAsia"/>
                <w:sz w:val="22"/>
              </w:rPr>
              <w:t>(7-2) 地域ケアプラザ評価基準項目（案）</w:t>
            </w:r>
          </w:p>
          <w:p w14:paraId="17C4F7BF" w14:textId="57A20B7D" w:rsidR="00517599" w:rsidRPr="007D0443" w:rsidRDefault="00517599" w:rsidP="00517599">
            <w:pPr>
              <w:ind w:firstLineChars="100" w:firstLine="220"/>
              <w:rPr>
                <w:rFonts w:ascii="ＭＳ 明朝" w:eastAsia="ＭＳ 明朝" w:hAnsi="ＭＳ 明朝"/>
                <w:sz w:val="22"/>
              </w:rPr>
            </w:pPr>
            <w:r w:rsidRPr="007D0443">
              <w:rPr>
                <w:rFonts w:ascii="ＭＳ 明朝" w:eastAsia="ＭＳ 明朝" w:hAnsi="ＭＳ 明朝" w:hint="eastAsia"/>
                <w:sz w:val="22"/>
              </w:rPr>
              <w:t>(7-3) 地域ケアプラザ等事業実績評価及び第三者評価結果報告書</w:t>
            </w:r>
          </w:p>
          <w:p w14:paraId="7A6115E0" w14:textId="15AEB996" w:rsidR="00517599" w:rsidRPr="007D0443" w:rsidRDefault="00517599" w:rsidP="00517599">
            <w:pPr>
              <w:ind w:firstLineChars="100" w:firstLine="220"/>
              <w:rPr>
                <w:rFonts w:ascii="ＭＳ 明朝" w:eastAsia="ＭＳ 明朝" w:hAnsi="ＭＳ 明朝"/>
                <w:sz w:val="22"/>
              </w:rPr>
            </w:pPr>
            <w:r w:rsidRPr="007D0443">
              <w:rPr>
                <w:rFonts w:ascii="ＭＳ 明朝" w:eastAsia="ＭＳ 明朝" w:hAnsi="ＭＳ 明朝" w:hint="eastAsia"/>
                <w:sz w:val="22"/>
              </w:rPr>
              <w:t>(7-4) 地域ケアプラザ評価基準項目（記入例）（参考資料）</w:t>
            </w:r>
          </w:p>
          <w:p w14:paraId="79913B1E" w14:textId="7268C2A1" w:rsidR="00517599" w:rsidRPr="007D0443" w:rsidRDefault="00517599" w:rsidP="00517599">
            <w:pPr>
              <w:ind w:firstLineChars="100" w:firstLine="220"/>
              <w:rPr>
                <w:rFonts w:ascii="ＭＳ 明朝" w:eastAsia="ＭＳ 明朝" w:hAnsi="ＭＳ 明朝"/>
                <w:sz w:val="22"/>
              </w:rPr>
            </w:pPr>
            <w:r w:rsidRPr="007D0443">
              <w:rPr>
                <w:rFonts w:ascii="ＭＳ 明朝" w:eastAsia="ＭＳ 明朝" w:hAnsi="ＭＳ 明朝" w:hint="eastAsia"/>
                <w:sz w:val="22"/>
              </w:rPr>
              <w:t>(8) 横浜市地域ケアプラザ条例</w:t>
            </w:r>
          </w:p>
          <w:p w14:paraId="5395DAC5" w14:textId="508E725E" w:rsidR="00517599" w:rsidRPr="007D0443" w:rsidRDefault="00517599" w:rsidP="00517599">
            <w:pPr>
              <w:ind w:firstLineChars="100" w:firstLine="220"/>
              <w:rPr>
                <w:rFonts w:ascii="ＭＳ 明朝" w:eastAsia="ＭＳ 明朝" w:hAnsi="ＭＳ 明朝"/>
                <w:sz w:val="22"/>
              </w:rPr>
            </w:pPr>
            <w:r w:rsidRPr="007D0443">
              <w:rPr>
                <w:rFonts w:ascii="ＭＳ 明朝" w:eastAsia="ＭＳ 明朝" w:hAnsi="ＭＳ 明朝" w:hint="eastAsia"/>
                <w:sz w:val="22"/>
              </w:rPr>
              <w:t>(9) 横浜市地域ケアプラザ条例施行規則</w:t>
            </w:r>
          </w:p>
          <w:p w14:paraId="4A840299" w14:textId="0F50C10F" w:rsidR="00517599" w:rsidRPr="007D0443" w:rsidRDefault="00517599" w:rsidP="00517599">
            <w:pPr>
              <w:ind w:firstLineChars="100" w:firstLine="220"/>
              <w:rPr>
                <w:rFonts w:ascii="ＭＳ 明朝" w:eastAsia="ＭＳ 明朝" w:hAnsi="ＭＳ 明朝"/>
                <w:sz w:val="22"/>
              </w:rPr>
            </w:pPr>
            <w:r w:rsidRPr="007D0443">
              <w:rPr>
                <w:rFonts w:ascii="ＭＳ 明朝" w:eastAsia="ＭＳ 明朝" w:hAnsi="ＭＳ 明朝" w:hint="eastAsia"/>
                <w:sz w:val="22"/>
              </w:rPr>
              <w:t>(10)  横浜市地域ケアプラザ事業実施要綱</w:t>
            </w:r>
          </w:p>
          <w:p w14:paraId="1A9035A3" w14:textId="59F88424" w:rsidR="00517599" w:rsidRPr="007D0443" w:rsidRDefault="00517599" w:rsidP="00517599">
            <w:pPr>
              <w:ind w:firstLineChars="100" w:firstLine="220"/>
              <w:rPr>
                <w:rFonts w:ascii="ＭＳ 明朝" w:eastAsia="ＭＳ 明朝" w:hAnsi="ＭＳ 明朝"/>
                <w:sz w:val="22"/>
              </w:rPr>
            </w:pPr>
            <w:r w:rsidRPr="007D0443">
              <w:rPr>
                <w:rFonts w:ascii="ＭＳ 明朝" w:eastAsia="ＭＳ 明朝" w:hAnsi="ＭＳ 明朝" w:hint="eastAsia"/>
                <w:sz w:val="22"/>
              </w:rPr>
              <w:t xml:space="preserve">(11) </w:t>
            </w:r>
            <w:r w:rsidRPr="007D0443">
              <w:rPr>
                <w:rFonts w:ascii="ＭＳ 明朝" w:eastAsia="ＭＳ 明朝" w:hAnsi="ＭＳ 明朝"/>
                <w:sz w:val="22"/>
              </w:rPr>
              <w:t xml:space="preserve"> </w:t>
            </w:r>
            <w:r w:rsidRPr="007D0443">
              <w:rPr>
                <w:rFonts w:ascii="ＭＳ 明朝" w:eastAsia="ＭＳ 明朝" w:hAnsi="ＭＳ 明朝" w:hint="eastAsia"/>
                <w:sz w:val="22"/>
              </w:rPr>
              <w:t>横浜市地域包括支援センター運営事業実施要綱</w:t>
            </w:r>
          </w:p>
          <w:p w14:paraId="042D227F" w14:textId="77777777" w:rsidR="001A19CF" w:rsidRPr="007D0443" w:rsidRDefault="001A19CF" w:rsidP="001A19CF">
            <w:pPr>
              <w:rPr>
                <w:rFonts w:ascii="ＭＳ 明朝" w:eastAsia="ＭＳ 明朝" w:hAnsi="ＭＳ 明朝"/>
                <w:sz w:val="22"/>
                <w:u w:val="single"/>
              </w:rPr>
            </w:pPr>
            <w:r w:rsidRPr="007D0443">
              <w:rPr>
                <w:rFonts w:ascii="ＭＳ 明朝" w:eastAsia="ＭＳ 明朝" w:hAnsi="ＭＳ 明朝" w:hint="eastAsia"/>
                <w:sz w:val="22"/>
                <w:u w:val="single"/>
              </w:rPr>
              <w:t xml:space="preserve">２　</w:t>
            </w:r>
            <w:r w:rsidR="00813B88" w:rsidRPr="007D0443">
              <w:rPr>
                <w:rFonts w:ascii="ＭＳ 明朝" w:eastAsia="ＭＳ 明朝" w:hAnsi="ＭＳ 明朝" w:hint="eastAsia"/>
                <w:sz w:val="22"/>
                <w:u w:val="single"/>
              </w:rPr>
              <w:t>特記事項</w:t>
            </w:r>
          </w:p>
          <w:p w14:paraId="52911337" w14:textId="19218EF8" w:rsidR="00813B88" w:rsidRPr="007D0443" w:rsidRDefault="001A19CF" w:rsidP="00517599">
            <w:pPr>
              <w:ind w:firstLineChars="200" w:firstLine="440"/>
              <w:rPr>
                <w:rFonts w:ascii="ＭＳ 明朝" w:eastAsia="ＭＳ 明朝" w:hAnsi="ＭＳ 明朝"/>
                <w:sz w:val="22"/>
              </w:rPr>
            </w:pPr>
            <w:r w:rsidRPr="007D0443">
              <w:rPr>
                <w:rFonts w:ascii="ＭＳ 明朝" w:eastAsia="ＭＳ 明朝" w:hAnsi="ＭＳ 明朝" w:hint="eastAsia"/>
                <w:sz w:val="22"/>
              </w:rPr>
              <w:t>次回は、</w:t>
            </w:r>
            <w:r w:rsidR="00147D0A" w:rsidRPr="007D0443">
              <w:rPr>
                <w:rFonts w:ascii="ＭＳ 明朝" w:eastAsia="ＭＳ 明朝" w:hAnsi="ＭＳ 明朝" w:hint="eastAsia"/>
                <w:sz w:val="22"/>
              </w:rPr>
              <w:t>令和</w:t>
            </w:r>
            <w:r w:rsidR="00517599" w:rsidRPr="007D0443">
              <w:rPr>
                <w:rFonts w:ascii="ＭＳ 明朝" w:eastAsia="ＭＳ 明朝" w:hAnsi="ＭＳ 明朝" w:hint="eastAsia"/>
                <w:sz w:val="22"/>
              </w:rPr>
              <w:t>７</w:t>
            </w:r>
            <w:r w:rsidR="004A54C9" w:rsidRPr="007D0443">
              <w:rPr>
                <w:rFonts w:ascii="ＭＳ 明朝" w:eastAsia="ＭＳ 明朝" w:hAnsi="ＭＳ 明朝" w:hint="eastAsia"/>
                <w:sz w:val="22"/>
              </w:rPr>
              <w:t>年</w:t>
            </w:r>
            <w:r w:rsidR="00517599" w:rsidRPr="007D0443">
              <w:rPr>
                <w:rFonts w:ascii="ＭＳ 明朝" w:eastAsia="ＭＳ 明朝" w:hAnsi="ＭＳ 明朝" w:hint="eastAsia"/>
                <w:sz w:val="22"/>
              </w:rPr>
              <w:t>３</w:t>
            </w:r>
            <w:r w:rsidRPr="007D0443">
              <w:rPr>
                <w:rFonts w:ascii="ＭＳ 明朝" w:eastAsia="ＭＳ 明朝" w:hAnsi="ＭＳ 明朝" w:hint="eastAsia"/>
                <w:sz w:val="22"/>
              </w:rPr>
              <w:t>月</w:t>
            </w:r>
            <w:r w:rsidR="00517599" w:rsidRPr="007D0443">
              <w:rPr>
                <w:rFonts w:ascii="ＭＳ 明朝" w:eastAsia="ＭＳ 明朝" w:hAnsi="ＭＳ 明朝" w:hint="eastAsia"/>
                <w:sz w:val="22"/>
              </w:rPr>
              <w:t>25</w:t>
            </w:r>
            <w:r w:rsidRPr="007D0443">
              <w:rPr>
                <w:rFonts w:ascii="ＭＳ 明朝" w:eastAsia="ＭＳ 明朝" w:hAnsi="ＭＳ 明朝" w:hint="eastAsia"/>
                <w:sz w:val="22"/>
              </w:rPr>
              <w:t>日</w:t>
            </w:r>
            <w:r w:rsidR="00147D0A" w:rsidRPr="007D0443">
              <w:rPr>
                <w:rFonts w:ascii="ＭＳ 明朝" w:eastAsia="ＭＳ 明朝" w:hAnsi="ＭＳ 明朝" w:hint="eastAsia"/>
                <w:sz w:val="22"/>
              </w:rPr>
              <w:t>（</w:t>
            </w:r>
            <w:r w:rsidR="00517599" w:rsidRPr="007D0443">
              <w:rPr>
                <w:rFonts w:ascii="ＭＳ 明朝" w:eastAsia="ＭＳ 明朝" w:hAnsi="ＭＳ 明朝" w:hint="eastAsia"/>
                <w:sz w:val="22"/>
              </w:rPr>
              <w:t>火</w:t>
            </w:r>
            <w:r w:rsidR="00147D0A" w:rsidRPr="007D0443">
              <w:rPr>
                <w:rFonts w:ascii="ＭＳ 明朝" w:eastAsia="ＭＳ 明朝" w:hAnsi="ＭＳ 明朝" w:hint="eastAsia"/>
                <w:sz w:val="22"/>
              </w:rPr>
              <w:t>）</w:t>
            </w:r>
            <w:r w:rsidRPr="007D0443">
              <w:rPr>
                <w:rFonts w:ascii="ＭＳ 明朝" w:eastAsia="ＭＳ 明朝" w:hAnsi="ＭＳ 明朝" w:hint="eastAsia"/>
                <w:sz w:val="22"/>
              </w:rPr>
              <w:t>に開催予定。開催場所は、後日</w:t>
            </w:r>
            <w:r w:rsidR="000634E0" w:rsidRPr="007D0443">
              <w:rPr>
                <w:rFonts w:ascii="ＭＳ 明朝" w:eastAsia="ＭＳ 明朝" w:hAnsi="ＭＳ 明朝" w:hint="eastAsia"/>
                <w:sz w:val="22"/>
              </w:rPr>
              <w:t>連絡</w:t>
            </w:r>
            <w:r w:rsidRPr="007D0443">
              <w:rPr>
                <w:rFonts w:ascii="ＭＳ 明朝" w:eastAsia="ＭＳ 明朝" w:hAnsi="ＭＳ 明朝" w:hint="eastAsia"/>
                <w:sz w:val="22"/>
              </w:rPr>
              <w:t>する</w:t>
            </w:r>
            <w:r w:rsidR="00813B88" w:rsidRPr="007D0443">
              <w:rPr>
                <w:rFonts w:ascii="ＭＳ 明朝" w:eastAsia="ＭＳ 明朝" w:hAnsi="ＭＳ 明朝" w:hint="eastAsia"/>
                <w:sz w:val="22"/>
              </w:rPr>
              <w:t>。</w:t>
            </w:r>
          </w:p>
        </w:tc>
      </w:tr>
    </w:tbl>
    <w:p w14:paraId="2F0931A5" w14:textId="76F49FB6" w:rsidR="00813B88" w:rsidRPr="003D1A40" w:rsidRDefault="00813B88">
      <w:pPr>
        <w:rPr>
          <w:rFonts w:asciiTheme="minorEastAsia" w:hAnsiTheme="minorEastAsia"/>
          <w:color w:val="0070C0"/>
          <w:sz w:val="22"/>
        </w:rPr>
      </w:pPr>
    </w:p>
    <w:p w14:paraId="0EC2492E" w14:textId="77777777" w:rsidR="00813B88" w:rsidRPr="00813B88" w:rsidRDefault="00813B88">
      <w:pPr>
        <w:rPr>
          <w:rFonts w:asciiTheme="minorEastAsia" w:hAnsiTheme="minorEastAsia"/>
          <w:sz w:val="22"/>
        </w:rPr>
      </w:pPr>
    </w:p>
    <w:sectPr w:rsidR="00813B88" w:rsidRPr="00813B88" w:rsidSect="001A19CF">
      <w:footerReference w:type="default" r:id="rId7"/>
      <w:pgSz w:w="11906" w:h="16838"/>
      <w:pgMar w:top="1440" w:right="1080" w:bottom="1440" w:left="1080" w:header="851" w:footer="992" w:gutter="0"/>
      <w:pgNumType w:fmt="numberInDash"/>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0ADC92" w16cex:dateUtc="2024-12-16T08:06:00Z"/>
  <w16cex:commentExtensible w16cex:durableId="2B0ADDEF" w16cex:dateUtc="2024-12-16T08:12:00Z"/>
  <w16cex:commentExtensible w16cex:durableId="2B0ADE21" w16cex:dateUtc="2024-12-16T08:13:00Z"/>
  <w16cex:commentExtensible w16cex:durableId="2B0AE2CB" w16cex:dateUtc="2024-12-16T08:32:00Z"/>
  <w16cex:commentExtensible w16cex:durableId="2B0ADE44" w16cex:dateUtc="2024-12-16T08:13:00Z"/>
  <w16cex:commentExtensible w16cex:durableId="2B0ADEB4" w16cex:dateUtc="2024-12-16T08:15:00Z"/>
  <w16cex:commentExtensible w16cex:durableId="2B0ADF12" w16cex:dateUtc="2024-12-16T08:17:00Z"/>
  <w16cex:commentExtensible w16cex:durableId="2B0ADF41" w16cex:dateUtc="2024-12-16T08:17:00Z"/>
  <w16cex:commentExtensible w16cex:durableId="2B0ADFDD" w16cex:dateUtc="2024-12-16T08:20:00Z"/>
  <w16cex:commentExtensible w16cex:durableId="2B0AE0A0" w16cex:dateUtc="2024-12-16T08:23:00Z"/>
  <w16cex:commentExtensible w16cex:durableId="2B0AE118" w16cex:dateUtc="2024-12-16T08:25:00Z"/>
  <w16cex:commentExtensible w16cex:durableId="2B0AE20A" w16cex:dateUtc="2024-12-16T08:29:00Z"/>
  <w16cex:commentExtensible w16cex:durableId="2B0AE1D1" w16cex:dateUtc="2024-12-16T08:28:00Z"/>
  <w16cex:commentExtensible w16cex:durableId="2B0AE27D" w16cex:dateUtc="2024-12-16T08:31:00Z"/>
  <w16cex:commentExtensible w16cex:durableId="2B0AE2B9" w16cex:dateUtc="2024-12-16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984768" w16cid:durableId="2B0ADC92"/>
  <w16cid:commentId w16cid:paraId="6DCAE310" w16cid:durableId="2B0ADDEF"/>
  <w16cid:commentId w16cid:paraId="74EC9F29" w16cid:durableId="2B0ADE21"/>
  <w16cid:commentId w16cid:paraId="2C6062D5" w16cid:durableId="2B0AE2CB"/>
  <w16cid:commentId w16cid:paraId="1F58975A" w16cid:durableId="2B0ADE44"/>
  <w16cid:commentId w16cid:paraId="2F25D7C1" w16cid:durableId="2B0ADEB4"/>
  <w16cid:commentId w16cid:paraId="5D6F7AC7" w16cid:durableId="2B0ADF12"/>
  <w16cid:commentId w16cid:paraId="4B5FBF50" w16cid:durableId="2B0ADF41"/>
  <w16cid:commentId w16cid:paraId="51A1C5FD" w16cid:durableId="2B0ADFDD"/>
  <w16cid:commentId w16cid:paraId="0FB1B73B" w16cid:durableId="2B0AE0A0"/>
  <w16cid:commentId w16cid:paraId="418A5539" w16cid:durableId="2B0AE118"/>
  <w16cid:commentId w16cid:paraId="396CDC8B" w16cid:durableId="2B0AE20A"/>
  <w16cid:commentId w16cid:paraId="33A26C60" w16cid:durableId="2B0AE1D1"/>
  <w16cid:commentId w16cid:paraId="64CBC714" w16cid:durableId="2B0AE27D"/>
  <w16cid:commentId w16cid:paraId="03C13E16" w16cid:durableId="2B0AE2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546D0" w14:textId="77777777" w:rsidR="00C81068" w:rsidRDefault="00C81068" w:rsidP="001A19CF">
      <w:r>
        <w:separator/>
      </w:r>
    </w:p>
  </w:endnote>
  <w:endnote w:type="continuationSeparator" w:id="0">
    <w:p w14:paraId="053C2B45" w14:textId="77777777" w:rsidR="00C81068" w:rsidRDefault="00C81068" w:rsidP="001A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79937"/>
      <w:docPartObj>
        <w:docPartGallery w:val="Page Numbers (Bottom of Page)"/>
        <w:docPartUnique/>
      </w:docPartObj>
    </w:sdtPr>
    <w:sdtEndPr/>
    <w:sdtContent>
      <w:p w14:paraId="7C29BD75" w14:textId="1C778E6A" w:rsidR="00C81068" w:rsidRDefault="00C81068">
        <w:pPr>
          <w:pStyle w:val="a6"/>
          <w:jc w:val="center"/>
        </w:pPr>
        <w:r>
          <w:fldChar w:fldCharType="begin"/>
        </w:r>
        <w:r>
          <w:instrText>PAGE   \* MERGEFORMAT</w:instrText>
        </w:r>
        <w:r>
          <w:fldChar w:fldCharType="separate"/>
        </w:r>
        <w:r w:rsidR="00580D5F" w:rsidRPr="00580D5F">
          <w:rPr>
            <w:noProof/>
            <w:lang w:val="ja-JP"/>
          </w:rPr>
          <w:t>-</w:t>
        </w:r>
        <w:r w:rsidR="00580D5F">
          <w:rPr>
            <w:noProof/>
          </w:rPr>
          <w:t xml:space="preserve"> 7 -</w:t>
        </w:r>
        <w:r>
          <w:fldChar w:fldCharType="end"/>
        </w:r>
      </w:p>
    </w:sdtContent>
  </w:sdt>
  <w:p w14:paraId="6856226B" w14:textId="77777777" w:rsidR="00C81068" w:rsidRDefault="00C8106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80CCB" w14:textId="77777777" w:rsidR="00C81068" w:rsidRDefault="00C81068" w:rsidP="001A19CF">
      <w:r>
        <w:separator/>
      </w:r>
    </w:p>
  </w:footnote>
  <w:footnote w:type="continuationSeparator" w:id="0">
    <w:p w14:paraId="29F17B67" w14:textId="77777777" w:rsidR="00C81068" w:rsidRDefault="00C81068" w:rsidP="001A1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BC6484"/>
    <w:multiLevelType w:val="hybridMultilevel"/>
    <w:tmpl w:val="07440248"/>
    <w:lvl w:ilvl="0" w:tplc="EC32BEE6">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E88"/>
    <w:rsid w:val="0002368D"/>
    <w:rsid w:val="00025406"/>
    <w:rsid w:val="00041261"/>
    <w:rsid w:val="0005055C"/>
    <w:rsid w:val="000569D8"/>
    <w:rsid w:val="000634E0"/>
    <w:rsid w:val="00065215"/>
    <w:rsid w:val="0007194E"/>
    <w:rsid w:val="00080D54"/>
    <w:rsid w:val="000A3B50"/>
    <w:rsid w:val="000C66CD"/>
    <w:rsid w:val="000E06AA"/>
    <w:rsid w:val="000E1295"/>
    <w:rsid w:val="000E2AD1"/>
    <w:rsid w:val="00122BA5"/>
    <w:rsid w:val="001277B6"/>
    <w:rsid w:val="00147D0A"/>
    <w:rsid w:val="00167EF9"/>
    <w:rsid w:val="00190D8C"/>
    <w:rsid w:val="001A1088"/>
    <w:rsid w:val="001A19CF"/>
    <w:rsid w:val="001A2056"/>
    <w:rsid w:val="001A3651"/>
    <w:rsid w:val="001B507F"/>
    <w:rsid w:val="001D1113"/>
    <w:rsid w:val="001D1E7B"/>
    <w:rsid w:val="001E2E17"/>
    <w:rsid w:val="001F511E"/>
    <w:rsid w:val="00201823"/>
    <w:rsid w:val="00210177"/>
    <w:rsid w:val="00235F03"/>
    <w:rsid w:val="00267196"/>
    <w:rsid w:val="00282D03"/>
    <w:rsid w:val="0029169D"/>
    <w:rsid w:val="002976E0"/>
    <w:rsid w:val="002A2698"/>
    <w:rsid w:val="002A384A"/>
    <w:rsid w:val="002A5D71"/>
    <w:rsid w:val="002B7204"/>
    <w:rsid w:val="002C0BBB"/>
    <w:rsid w:val="002C134D"/>
    <w:rsid w:val="002F26EA"/>
    <w:rsid w:val="002F4084"/>
    <w:rsid w:val="00300AC8"/>
    <w:rsid w:val="00305A49"/>
    <w:rsid w:val="00320979"/>
    <w:rsid w:val="00320D7B"/>
    <w:rsid w:val="003244FF"/>
    <w:rsid w:val="00324B16"/>
    <w:rsid w:val="003305C2"/>
    <w:rsid w:val="00332CC8"/>
    <w:rsid w:val="003464DF"/>
    <w:rsid w:val="00372AF7"/>
    <w:rsid w:val="00374FA2"/>
    <w:rsid w:val="00377076"/>
    <w:rsid w:val="003801B9"/>
    <w:rsid w:val="003C3057"/>
    <w:rsid w:val="003D1A40"/>
    <w:rsid w:val="003E494A"/>
    <w:rsid w:val="003F63DC"/>
    <w:rsid w:val="0040796F"/>
    <w:rsid w:val="00424E5D"/>
    <w:rsid w:val="00441C8F"/>
    <w:rsid w:val="00442E88"/>
    <w:rsid w:val="00456EE5"/>
    <w:rsid w:val="00461F21"/>
    <w:rsid w:val="00463DE4"/>
    <w:rsid w:val="004652D3"/>
    <w:rsid w:val="004A54C9"/>
    <w:rsid w:val="004D594B"/>
    <w:rsid w:val="004E1DE9"/>
    <w:rsid w:val="004F11D7"/>
    <w:rsid w:val="004F1B98"/>
    <w:rsid w:val="004F6472"/>
    <w:rsid w:val="005117A6"/>
    <w:rsid w:val="00517599"/>
    <w:rsid w:val="00521FFF"/>
    <w:rsid w:val="005411B3"/>
    <w:rsid w:val="0054322B"/>
    <w:rsid w:val="00555475"/>
    <w:rsid w:val="00562912"/>
    <w:rsid w:val="00564586"/>
    <w:rsid w:val="0057116F"/>
    <w:rsid w:val="00580D5F"/>
    <w:rsid w:val="0059784F"/>
    <w:rsid w:val="005A3647"/>
    <w:rsid w:val="005B657E"/>
    <w:rsid w:val="005C60BB"/>
    <w:rsid w:val="005D3CD6"/>
    <w:rsid w:val="005D5A21"/>
    <w:rsid w:val="005F684C"/>
    <w:rsid w:val="006015C7"/>
    <w:rsid w:val="006056E4"/>
    <w:rsid w:val="00606B4C"/>
    <w:rsid w:val="00614CED"/>
    <w:rsid w:val="006364B9"/>
    <w:rsid w:val="00642314"/>
    <w:rsid w:val="00665CEC"/>
    <w:rsid w:val="006736EF"/>
    <w:rsid w:val="006A3244"/>
    <w:rsid w:val="006C5C6A"/>
    <w:rsid w:val="006D1A7A"/>
    <w:rsid w:val="006E1675"/>
    <w:rsid w:val="0070442F"/>
    <w:rsid w:val="0073118E"/>
    <w:rsid w:val="00765D60"/>
    <w:rsid w:val="007709AF"/>
    <w:rsid w:val="00782D6C"/>
    <w:rsid w:val="007B1775"/>
    <w:rsid w:val="007D0443"/>
    <w:rsid w:val="007D170C"/>
    <w:rsid w:val="007D67F1"/>
    <w:rsid w:val="00800CED"/>
    <w:rsid w:val="00807DC8"/>
    <w:rsid w:val="00813B88"/>
    <w:rsid w:val="008215CE"/>
    <w:rsid w:val="00835F4E"/>
    <w:rsid w:val="00850719"/>
    <w:rsid w:val="0085101D"/>
    <w:rsid w:val="00854E62"/>
    <w:rsid w:val="008746B9"/>
    <w:rsid w:val="00875F84"/>
    <w:rsid w:val="008A3326"/>
    <w:rsid w:val="008B2F3B"/>
    <w:rsid w:val="008D79AA"/>
    <w:rsid w:val="008E0A30"/>
    <w:rsid w:val="008F0621"/>
    <w:rsid w:val="008F36D7"/>
    <w:rsid w:val="0090730E"/>
    <w:rsid w:val="009124EE"/>
    <w:rsid w:val="00913330"/>
    <w:rsid w:val="0092301C"/>
    <w:rsid w:val="00923809"/>
    <w:rsid w:val="009242A4"/>
    <w:rsid w:val="0092574B"/>
    <w:rsid w:val="00944273"/>
    <w:rsid w:val="00975661"/>
    <w:rsid w:val="00996EB1"/>
    <w:rsid w:val="009A645D"/>
    <w:rsid w:val="009B2ED7"/>
    <w:rsid w:val="009B5581"/>
    <w:rsid w:val="009B5E06"/>
    <w:rsid w:val="009C7855"/>
    <w:rsid w:val="009D532D"/>
    <w:rsid w:val="009E00A0"/>
    <w:rsid w:val="009E54A7"/>
    <w:rsid w:val="009F1C64"/>
    <w:rsid w:val="009F202D"/>
    <w:rsid w:val="00A158E8"/>
    <w:rsid w:val="00A26262"/>
    <w:rsid w:val="00A34C4A"/>
    <w:rsid w:val="00A602D3"/>
    <w:rsid w:val="00A751AF"/>
    <w:rsid w:val="00A840BB"/>
    <w:rsid w:val="00A92D74"/>
    <w:rsid w:val="00AB69E7"/>
    <w:rsid w:val="00AE7994"/>
    <w:rsid w:val="00B171BC"/>
    <w:rsid w:val="00B22739"/>
    <w:rsid w:val="00B22EB0"/>
    <w:rsid w:val="00B26FD2"/>
    <w:rsid w:val="00B32082"/>
    <w:rsid w:val="00B361DC"/>
    <w:rsid w:val="00B435FF"/>
    <w:rsid w:val="00B513DD"/>
    <w:rsid w:val="00B567F4"/>
    <w:rsid w:val="00B804E7"/>
    <w:rsid w:val="00BA47BB"/>
    <w:rsid w:val="00BA70C7"/>
    <w:rsid w:val="00BB2B7A"/>
    <w:rsid w:val="00BC7430"/>
    <w:rsid w:val="00BE181A"/>
    <w:rsid w:val="00BF5B1E"/>
    <w:rsid w:val="00C05769"/>
    <w:rsid w:val="00C16C2E"/>
    <w:rsid w:val="00C50AB2"/>
    <w:rsid w:val="00C51279"/>
    <w:rsid w:val="00C5455B"/>
    <w:rsid w:val="00C7470F"/>
    <w:rsid w:val="00C81068"/>
    <w:rsid w:val="00C84943"/>
    <w:rsid w:val="00C94404"/>
    <w:rsid w:val="00C974E1"/>
    <w:rsid w:val="00CB721D"/>
    <w:rsid w:val="00CC5C09"/>
    <w:rsid w:val="00CC5C5A"/>
    <w:rsid w:val="00CE124A"/>
    <w:rsid w:val="00CE1296"/>
    <w:rsid w:val="00CE1ED8"/>
    <w:rsid w:val="00CE369C"/>
    <w:rsid w:val="00D05636"/>
    <w:rsid w:val="00D26CA3"/>
    <w:rsid w:val="00D34762"/>
    <w:rsid w:val="00D55F46"/>
    <w:rsid w:val="00D64514"/>
    <w:rsid w:val="00D72CF4"/>
    <w:rsid w:val="00D737DC"/>
    <w:rsid w:val="00D9354C"/>
    <w:rsid w:val="00DA0B40"/>
    <w:rsid w:val="00DA5F3A"/>
    <w:rsid w:val="00DB0C0D"/>
    <w:rsid w:val="00DB7CDE"/>
    <w:rsid w:val="00DD534D"/>
    <w:rsid w:val="00DE4C8D"/>
    <w:rsid w:val="00DF0969"/>
    <w:rsid w:val="00E20C55"/>
    <w:rsid w:val="00E249AF"/>
    <w:rsid w:val="00E2649B"/>
    <w:rsid w:val="00E3396E"/>
    <w:rsid w:val="00E37901"/>
    <w:rsid w:val="00E46207"/>
    <w:rsid w:val="00E85497"/>
    <w:rsid w:val="00E92011"/>
    <w:rsid w:val="00EE3223"/>
    <w:rsid w:val="00F200DA"/>
    <w:rsid w:val="00F246B8"/>
    <w:rsid w:val="00F26C63"/>
    <w:rsid w:val="00F45CE4"/>
    <w:rsid w:val="00F46C8F"/>
    <w:rsid w:val="00F63851"/>
    <w:rsid w:val="00F67404"/>
    <w:rsid w:val="00F7759D"/>
    <w:rsid w:val="00F932EA"/>
    <w:rsid w:val="00FA1849"/>
    <w:rsid w:val="00FB296A"/>
    <w:rsid w:val="00FC4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5A264D6C"/>
  <w15:docId w15:val="{22B63B4C-F594-46E9-87CA-313ECCDD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3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19CF"/>
    <w:pPr>
      <w:tabs>
        <w:tab w:val="center" w:pos="4252"/>
        <w:tab w:val="right" w:pos="8504"/>
      </w:tabs>
      <w:snapToGrid w:val="0"/>
    </w:pPr>
  </w:style>
  <w:style w:type="character" w:customStyle="1" w:styleId="a5">
    <w:name w:val="ヘッダー (文字)"/>
    <w:basedOn w:val="a0"/>
    <w:link w:val="a4"/>
    <w:uiPriority w:val="99"/>
    <w:rsid w:val="001A19CF"/>
  </w:style>
  <w:style w:type="paragraph" w:styleId="a6">
    <w:name w:val="footer"/>
    <w:basedOn w:val="a"/>
    <w:link w:val="a7"/>
    <w:uiPriority w:val="99"/>
    <w:unhideWhenUsed/>
    <w:rsid w:val="001A19CF"/>
    <w:pPr>
      <w:tabs>
        <w:tab w:val="center" w:pos="4252"/>
        <w:tab w:val="right" w:pos="8504"/>
      </w:tabs>
      <w:snapToGrid w:val="0"/>
    </w:pPr>
  </w:style>
  <w:style w:type="character" w:customStyle="1" w:styleId="a7">
    <w:name w:val="フッター (文字)"/>
    <w:basedOn w:val="a0"/>
    <w:link w:val="a6"/>
    <w:uiPriority w:val="99"/>
    <w:rsid w:val="001A19CF"/>
  </w:style>
  <w:style w:type="character" w:styleId="a8">
    <w:name w:val="annotation reference"/>
    <w:basedOn w:val="a0"/>
    <w:uiPriority w:val="99"/>
    <w:semiHidden/>
    <w:unhideWhenUsed/>
    <w:rsid w:val="00996EB1"/>
    <w:rPr>
      <w:sz w:val="18"/>
      <w:szCs w:val="18"/>
    </w:rPr>
  </w:style>
  <w:style w:type="paragraph" w:styleId="a9">
    <w:name w:val="annotation text"/>
    <w:basedOn w:val="a"/>
    <w:link w:val="aa"/>
    <w:uiPriority w:val="99"/>
    <w:semiHidden/>
    <w:unhideWhenUsed/>
    <w:rsid w:val="00996EB1"/>
    <w:pPr>
      <w:jc w:val="left"/>
    </w:pPr>
  </w:style>
  <w:style w:type="character" w:customStyle="1" w:styleId="aa">
    <w:name w:val="コメント文字列 (文字)"/>
    <w:basedOn w:val="a0"/>
    <w:link w:val="a9"/>
    <w:uiPriority w:val="99"/>
    <w:semiHidden/>
    <w:rsid w:val="00996EB1"/>
  </w:style>
  <w:style w:type="paragraph" w:styleId="ab">
    <w:name w:val="annotation subject"/>
    <w:basedOn w:val="a9"/>
    <w:next w:val="a9"/>
    <w:link w:val="ac"/>
    <w:uiPriority w:val="99"/>
    <w:semiHidden/>
    <w:unhideWhenUsed/>
    <w:rsid w:val="00996EB1"/>
    <w:rPr>
      <w:b/>
      <w:bCs/>
    </w:rPr>
  </w:style>
  <w:style w:type="character" w:customStyle="1" w:styleId="ac">
    <w:name w:val="コメント内容 (文字)"/>
    <w:basedOn w:val="aa"/>
    <w:link w:val="ab"/>
    <w:uiPriority w:val="99"/>
    <w:semiHidden/>
    <w:rsid w:val="00996EB1"/>
    <w:rPr>
      <w:b/>
      <w:bCs/>
    </w:rPr>
  </w:style>
  <w:style w:type="paragraph" w:styleId="ad">
    <w:name w:val="Balloon Text"/>
    <w:basedOn w:val="a"/>
    <w:link w:val="ae"/>
    <w:uiPriority w:val="99"/>
    <w:semiHidden/>
    <w:unhideWhenUsed/>
    <w:rsid w:val="00996EB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96E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748</Words>
  <Characters>4266</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河原 龍也</cp:lastModifiedBy>
  <cp:revision>20</cp:revision>
  <dcterms:created xsi:type="dcterms:W3CDTF">2024-12-13T06:26:00Z</dcterms:created>
  <dcterms:modified xsi:type="dcterms:W3CDTF">2024-12-17T01:52:00Z</dcterms:modified>
</cp:coreProperties>
</file>