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4D9BF" w14:textId="77777777" w:rsidR="00EE6F4F" w:rsidRPr="005D07E2" w:rsidRDefault="00EE6F4F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="00453CF7" w:rsidRPr="005D07E2">
        <w:rPr>
          <w:rFonts w:ascii="ＭＳ 明朝" w:hAnsi="ＭＳ 明朝" w:cs="ＭＳ 明朝" w:hint="eastAsia"/>
          <w:color w:val="auto"/>
          <w:sz w:val="24"/>
          <w:szCs w:val="24"/>
        </w:rPr>
        <w:t>９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p w14:paraId="37F241A3" w14:textId="77777777" w:rsidR="00EE6F4F" w:rsidRPr="005D07E2" w:rsidRDefault="00EE6F4F" w:rsidP="00EE6F4F">
      <w:pPr>
        <w:jc w:val="right"/>
        <w:rPr>
          <w:rFonts w:ascii="ＭＳ 明朝" w:hAnsi="ＭＳ 明朝"/>
          <w:color w:val="auto"/>
        </w:rPr>
      </w:pPr>
    </w:p>
    <w:p w14:paraId="63CCEE78" w14:textId="77777777" w:rsidR="00EE6F4F" w:rsidRPr="005D07E2" w:rsidRDefault="00EE6F4F" w:rsidP="00EE6F4F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　　　　号</w:t>
      </w:r>
    </w:p>
    <w:p w14:paraId="47E54CC8" w14:textId="77777777" w:rsidR="00EE6F4F" w:rsidRPr="005D07E2" w:rsidRDefault="00EE6F4F" w:rsidP="00EE6F4F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年　月　日</w:t>
      </w:r>
    </w:p>
    <w:p w14:paraId="42BF70AB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45522C0F" w14:textId="77777777" w:rsidR="00EE6F4F" w:rsidRPr="005D07E2" w:rsidRDefault="00EE6F4F" w:rsidP="00EE6F4F">
      <w:pPr>
        <w:ind w:left="1442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住　所</w:t>
      </w:r>
    </w:p>
    <w:p w14:paraId="7C71106A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  <w:sz w:val="24"/>
          <w:szCs w:val="24"/>
        </w:rPr>
        <w:t xml:space="preserve">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</w:p>
    <w:p w14:paraId="188FB1F7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  <w:sz w:val="24"/>
          <w:szCs w:val="24"/>
        </w:rPr>
        <w:t xml:space="preserve">           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氏　名　　　　　　　様</w:t>
      </w:r>
    </w:p>
    <w:p w14:paraId="5BAB0328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4AA4F8BC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  <w:sz w:val="24"/>
          <w:szCs w:val="24"/>
        </w:rPr>
        <w:t xml:space="preserve">                                                           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横　浜　市　長</w:t>
      </w:r>
      <w:r w:rsidRPr="005D07E2">
        <w:rPr>
          <w:rFonts w:ascii="ＭＳ 明朝" w:hAnsi="ＭＳ 明朝"/>
          <w:color w:val="auto"/>
          <w:sz w:val="24"/>
          <w:szCs w:val="24"/>
        </w:rPr>
        <w:t xml:space="preserve"> </w:t>
      </w:r>
    </w:p>
    <w:p w14:paraId="35E73105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015055CD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01F849CE" w14:textId="77777777" w:rsidR="00EE6F4F" w:rsidRPr="005D07E2" w:rsidRDefault="00EE6F4F" w:rsidP="00EE6F4F">
      <w:pPr>
        <w:jc w:val="center"/>
        <w:rPr>
          <w:rFonts w:ascii="ＭＳ 明朝" w:hAnsi="ＭＳ 明朝"/>
          <w:b/>
          <w:color w:val="auto"/>
          <w:sz w:val="30"/>
          <w:szCs w:val="30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帰属面積</w:t>
      </w:r>
      <w:r w:rsidR="002D0E2C"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等</w:t>
      </w: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訂正承認通知書</w:t>
      </w:r>
    </w:p>
    <w:p w14:paraId="2D341D62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43580AC2" w14:textId="77777777" w:rsidR="00EE6F4F" w:rsidRPr="005D07E2" w:rsidRDefault="00EE6F4F" w:rsidP="00F412D8">
      <w:pPr>
        <w:ind w:left="210" w:right="-87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Ｐ明朝"/>
          <w:color w:val="auto"/>
          <w:sz w:val="24"/>
          <w:szCs w:val="24"/>
        </w:rPr>
        <w:t xml:space="preserve">       </w:t>
      </w: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>年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 xml:space="preserve">  </w:t>
      </w: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>月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 xml:space="preserve">  </w:t>
      </w: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>日をもって申請のありました帰属面積</w:t>
      </w:r>
      <w:r w:rsidR="001E169C" w:rsidRPr="005D07E2">
        <w:rPr>
          <w:rFonts w:ascii="ＭＳ 明朝" w:hAnsi="ＭＳ 明朝" w:cs="ＭＳ Ｐ明朝" w:hint="eastAsia"/>
          <w:color w:val="auto"/>
          <w:sz w:val="24"/>
          <w:szCs w:val="24"/>
        </w:rPr>
        <w:t>等</w:t>
      </w: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>訂正申請書について、書類審査等の結果、適正であると承認しましたので、開発行為に伴う道路に関する手続要綱第</w:t>
      </w:r>
      <w:r w:rsidR="00B922ED" w:rsidRPr="005D07E2">
        <w:rPr>
          <w:rFonts w:ascii="ＭＳ 明朝" w:hAnsi="ＭＳ 明朝" w:cs="ＭＳ Ｐ明朝" w:hint="eastAsia"/>
          <w:color w:val="auto"/>
          <w:sz w:val="24"/>
          <w:szCs w:val="24"/>
        </w:rPr>
        <w:t>10</w:t>
      </w: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>条第</w:t>
      </w:r>
      <w:r w:rsidR="00B922ED" w:rsidRPr="005D07E2">
        <w:rPr>
          <w:rFonts w:ascii="ＭＳ 明朝" w:hAnsi="ＭＳ 明朝" w:cs="ＭＳ Ｐ明朝" w:hint="eastAsia"/>
          <w:color w:val="auto"/>
          <w:sz w:val="24"/>
          <w:szCs w:val="24"/>
        </w:rPr>
        <w:t>３</w:t>
      </w: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>項の規定により通知します。</w:t>
      </w:r>
    </w:p>
    <w:p w14:paraId="23A190FA" w14:textId="4782B982" w:rsidR="00EE6F4F" w:rsidRPr="005D07E2" w:rsidRDefault="00D96B40" w:rsidP="00F412D8">
      <w:pPr>
        <w:ind w:left="210" w:right="-87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Ｐ明朝" w:hint="eastAsia"/>
          <w:color w:val="auto"/>
          <w:sz w:val="24"/>
          <w:szCs w:val="24"/>
        </w:rPr>
        <w:t xml:space="preserve">　なお、本書は開発行為に伴う道路</w:t>
      </w:r>
      <w:r w:rsidR="00EE6F4F" w:rsidRPr="005D07E2">
        <w:rPr>
          <w:rFonts w:ascii="ＭＳ 明朝" w:hAnsi="ＭＳ 明朝" w:cs="ＭＳ Ｐ明朝" w:hint="eastAsia"/>
          <w:color w:val="auto"/>
          <w:sz w:val="24"/>
          <w:szCs w:val="24"/>
        </w:rPr>
        <w:t>に関する同意・協議書（様式第３号）と併用してください。</w:t>
      </w:r>
    </w:p>
    <w:p w14:paraId="0843968C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Ｐ明朝"/>
          <w:color w:val="auto"/>
        </w:rPr>
        <w:t xml:space="preserve">                                                                        </w:t>
      </w:r>
    </w:p>
    <w:p w14:paraId="23F33687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447F9F53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</w:rPr>
        <w:t xml:space="preserve">                            </w:t>
      </w:r>
      <w:r w:rsidRPr="005D07E2">
        <w:rPr>
          <w:rFonts w:ascii="ＭＳ 明朝" w:hAnsi="ＭＳ 明朝" w:cs="ＭＳ 明朝" w:hint="eastAsia"/>
          <w:color w:val="auto"/>
        </w:rPr>
        <w:t>訂　　正　　前</w:t>
      </w:r>
      <w:r w:rsidRPr="005D07E2">
        <w:rPr>
          <w:rFonts w:ascii="ＭＳ 明朝" w:hAnsi="ＭＳ 明朝"/>
          <w:color w:val="auto"/>
        </w:rPr>
        <w:t xml:space="preserve">                          </w:t>
      </w:r>
      <w:r w:rsidRPr="005D07E2">
        <w:rPr>
          <w:rFonts w:ascii="ＭＳ 明朝" w:hAnsi="ＭＳ 明朝" w:cs="ＭＳ 明朝" w:hint="eastAsia"/>
          <w:color w:val="auto"/>
        </w:rPr>
        <w:t>訂　　正　　後</w:t>
      </w:r>
    </w:p>
    <w:tbl>
      <w:tblPr>
        <w:tblW w:w="959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1928"/>
        <w:gridCol w:w="2042"/>
        <w:gridCol w:w="1985"/>
        <w:gridCol w:w="1986"/>
      </w:tblGrid>
      <w:tr w:rsidR="005D07E2" w:rsidRPr="005D07E2" w14:paraId="364C51A7" w14:textId="77777777" w:rsidTr="00D96B40">
        <w:trPr>
          <w:trHeight w:val="73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1B86" w14:textId="77777777" w:rsidR="00916CD9" w:rsidRPr="005D07E2" w:rsidRDefault="00916CD9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開発区域の</w:t>
            </w:r>
          </w:p>
          <w:p w14:paraId="57FCE4DB" w14:textId="77777777" w:rsidR="00EE6F4F" w:rsidRPr="005D07E2" w:rsidRDefault="00EE6F4F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面積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BE48518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2B3E6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78AC30BE" w14:textId="77777777" w:rsidTr="00D96B40">
        <w:trPr>
          <w:trHeight w:val="73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3801" w14:textId="77777777" w:rsidR="00EE6F4F" w:rsidRPr="005D07E2" w:rsidRDefault="00EE6F4F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市に帰属する</w:t>
            </w:r>
          </w:p>
          <w:p w14:paraId="7CA24B03" w14:textId="77777777" w:rsidR="00EE6F4F" w:rsidRPr="005D07E2" w:rsidRDefault="00EE6F4F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道路の面積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924AB52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D6519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5F0C07D6" w14:textId="77777777" w:rsidTr="00726155">
        <w:trPr>
          <w:trHeight w:val="737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6D80F" w14:textId="77777777" w:rsidR="00E459F2" w:rsidRPr="005D07E2" w:rsidRDefault="00E459F2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開発区域に</w:t>
            </w:r>
          </w:p>
          <w:p w14:paraId="74AB88D2" w14:textId="77777777" w:rsidR="00E459F2" w:rsidRPr="005D07E2" w:rsidRDefault="00E459F2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含まれる道路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50B1" w14:textId="153CAF75" w:rsidR="00E459F2" w:rsidRPr="005D07E2" w:rsidRDefault="00C50A56" w:rsidP="00D96B40">
            <w:pPr>
              <w:spacing w:line="336" w:lineRule="atLeast"/>
              <w:ind w:leftChars="15" w:left="31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開発申請者に帰属</w:t>
            </w:r>
            <w:r w:rsidRPr="005D07E2">
              <w:rPr>
                <w:rFonts w:ascii="ＭＳ 明朝" w:hAnsi="ＭＳ 明朝" w:hint="eastAsia"/>
                <w:color w:val="auto"/>
              </w:rPr>
              <w:t>する道路の面積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52728438" w14:textId="77777777" w:rsidR="00E459F2" w:rsidRPr="005D07E2" w:rsidRDefault="00E459F2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74418" w14:textId="77777777" w:rsidR="00E459F2" w:rsidRPr="005D07E2" w:rsidRDefault="00E459F2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469DEDA4" w14:textId="77777777" w:rsidTr="00D96B40">
        <w:trPr>
          <w:trHeight w:val="737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82A4" w14:textId="77777777" w:rsidR="00E459F2" w:rsidRPr="005D07E2" w:rsidRDefault="00E459F2" w:rsidP="001E624F">
            <w:pPr>
              <w:ind w:leftChars="50" w:left="105" w:rightChars="50" w:right="105"/>
              <w:jc w:val="distribute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D20F" w14:textId="77777777" w:rsidR="00C50A56" w:rsidRPr="005D07E2" w:rsidRDefault="00C50A56" w:rsidP="00C50A56">
            <w:pPr>
              <w:spacing w:line="336" w:lineRule="atLeast"/>
              <w:ind w:leftChars="15" w:left="31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存置道路</w:t>
            </w:r>
          </w:p>
          <w:p w14:paraId="61C1CEFA" w14:textId="33C27379" w:rsidR="00E459F2" w:rsidRPr="005D07E2" w:rsidRDefault="00C50A56" w:rsidP="00C50A56">
            <w:pPr>
              <w:spacing w:line="336" w:lineRule="atLeast"/>
              <w:ind w:leftChars="15" w:left="31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の面積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32E4155" w14:textId="77777777" w:rsidR="00E459F2" w:rsidRPr="005D07E2" w:rsidRDefault="00E459F2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D4508" w14:textId="77777777" w:rsidR="00E459F2" w:rsidRPr="005D07E2" w:rsidRDefault="00E459F2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0C85FB7D" w14:textId="77777777" w:rsidTr="00726155">
        <w:trPr>
          <w:trHeight w:val="73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8D17" w14:textId="0246884B" w:rsidR="00EE6F4F" w:rsidRPr="005D07E2" w:rsidRDefault="000D7AAE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所管換</w:t>
            </w:r>
          </w:p>
          <w:p w14:paraId="63DB687F" w14:textId="77777777" w:rsidR="00EE6F4F" w:rsidRPr="005D07E2" w:rsidRDefault="00EE6F4F" w:rsidP="001E624F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道路の面積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4B25D" w14:textId="77777777" w:rsidR="00EE6F4F" w:rsidRPr="005D07E2" w:rsidRDefault="00EE6F4F" w:rsidP="004E16DB">
            <w:pPr>
              <w:spacing w:line="336" w:lineRule="atLeast"/>
              <w:jc w:val="both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道路→水路</w:t>
            </w:r>
          </w:p>
          <w:p w14:paraId="2D7B9F02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7A8FE810" w14:textId="77777777" w:rsidR="00EE6F4F" w:rsidRPr="005D07E2" w:rsidRDefault="00EE6F4F" w:rsidP="004E16DB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水路→道路</w:t>
            </w:r>
          </w:p>
          <w:p w14:paraId="7DC6B3EE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㎡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B70F" w14:textId="77777777" w:rsidR="00EE6F4F" w:rsidRPr="005D07E2" w:rsidRDefault="00EE6F4F" w:rsidP="004E16DB">
            <w:pPr>
              <w:spacing w:line="336" w:lineRule="atLeast"/>
              <w:jc w:val="both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道路→水路</w:t>
            </w:r>
          </w:p>
          <w:p w14:paraId="36088F32" w14:textId="77777777" w:rsidR="00EE6F4F" w:rsidRPr="005D07E2" w:rsidRDefault="00EE6F4F" w:rsidP="00E459F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355A" w14:textId="77777777" w:rsidR="00EE6F4F" w:rsidRPr="005D07E2" w:rsidRDefault="00EE6F4F" w:rsidP="004E16DB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水路→道路</w:t>
            </w:r>
          </w:p>
          <w:p w14:paraId="68EAA342" w14:textId="3F6F8C88" w:rsidR="00EE6F4F" w:rsidRPr="005D07E2" w:rsidRDefault="00EE6F4F" w:rsidP="001E624F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</w:tbl>
    <w:p w14:paraId="0B0D9C17" w14:textId="77777777" w:rsidR="00EE6F4F" w:rsidRPr="005D07E2" w:rsidRDefault="00EE6F4F" w:rsidP="00EE6F4F">
      <w:pPr>
        <w:jc w:val="right"/>
        <w:outlineLvl w:val="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>（整理番号：</w:t>
      </w:r>
      <w:r w:rsidRPr="005D07E2">
        <w:rPr>
          <w:rFonts w:ascii="ＭＳ 明朝" w:hAnsi="ＭＳ 明朝" w:cs="ＭＳ 明朝"/>
          <w:color w:val="auto"/>
        </w:rPr>
        <w:t>(</w:t>
      </w:r>
      <w:r w:rsidRPr="005D07E2">
        <w:rPr>
          <w:rFonts w:ascii="ＭＳ 明朝" w:hAnsi="ＭＳ 明朝" w:cs="ＭＳ 明朝" w:hint="eastAsia"/>
          <w:color w:val="auto"/>
        </w:rPr>
        <w:t xml:space="preserve">　　</w:t>
      </w:r>
      <w:r w:rsidRPr="005D07E2">
        <w:rPr>
          <w:rFonts w:ascii="ＭＳ 明朝" w:hAnsi="ＭＳ 明朝" w:cs="ＭＳ 明朝"/>
          <w:color w:val="auto"/>
        </w:rPr>
        <w:t>)</w:t>
      </w:r>
      <w:r w:rsidRPr="005D07E2">
        <w:rPr>
          <w:rFonts w:ascii="ＭＳ 明朝" w:hAnsi="ＭＳ 明朝" w:cs="ＭＳ 明朝" w:hint="eastAsia"/>
          <w:color w:val="auto"/>
        </w:rPr>
        <w:t xml:space="preserve">　　　　号）</w:t>
      </w:r>
    </w:p>
    <w:p w14:paraId="2429E23E" w14:textId="77777777" w:rsidR="00EE6F4F" w:rsidRPr="005D07E2" w:rsidRDefault="00EE6F4F" w:rsidP="00EE6F4F">
      <w:pPr>
        <w:rPr>
          <w:rFonts w:ascii="ＭＳ 明朝" w:hAnsi="ＭＳ 明朝" w:cs="ＭＳ 明朝"/>
          <w:color w:val="auto"/>
          <w:sz w:val="24"/>
          <w:szCs w:val="24"/>
        </w:rPr>
      </w:pPr>
    </w:p>
    <w:bookmarkStart w:id="0" w:name="_GoBack"/>
    <w:bookmarkEnd w:id="0"/>
    <w:p w14:paraId="1762FEC8" w14:textId="105291F5" w:rsidR="00896760" w:rsidRPr="005D07E2" w:rsidRDefault="00254E4A" w:rsidP="003A5CE7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B013E" wp14:editId="5798B18F">
                <wp:simplePos x="0" y="0"/>
                <wp:positionH relativeFrom="margin">
                  <wp:align>center</wp:align>
                </wp:positionH>
                <wp:positionV relativeFrom="paragraph">
                  <wp:posOffset>-900430</wp:posOffset>
                </wp:positionV>
                <wp:extent cx="606425" cy="661670"/>
                <wp:effectExtent l="0" t="0" r="0" b="5080"/>
                <wp:wrapNone/>
                <wp:docPr id="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A3EF" w14:textId="77777777" w:rsidR="009A2872" w:rsidRDefault="009A2872" w:rsidP="0060543E"/>
                          <w:p w14:paraId="748CF78A" w14:textId="40C77FBF" w:rsidR="009A2872" w:rsidRPr="00E137CF" w:rsidRDefault="009A2872" w:rsidP="006054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（表）</w:t>
                            </w:r>
                          </w:p>
                          <w:p w14:paraId="5F0162BD" w14:textId="77777777" w:rsidR="009A2872" w:rsidRDefault="009A2872" w:rsidP="0060543E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013E" id="Text Box 84" o:spid="_x0000_s1028" type="#_x0000_t202" style="position:absolute;margin-left:0;margin-top:-70.9pt;width:47.75pt;height:52.1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" filled="f" stroked="f">
                <v:textbox style="mso-fit-shape-to-text:t" inset="5.85pt,.7pt,5.85pt,.7pt">
                  <w:txbxContent>
                    <w:p w14:paraId="77BBA3EF" w14:textId="77777777" w:rsidR="009A2872" w:rsidRDefault="009A2872" w:rsidP="0060543E"/>
                    <w:p w14:paraId="748CF78A" w14:textId="40C77FBF" w:rsidR="009A2872" w:rsidRPr="00E137CF" w:rsidRDefault="009A2872" w:rsidP="0060543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（表）</w:t>
                      </w:r>
                    </w:p>
                    <w:p w14:paraId="5F0162BD" w14:textId="77777777" w:rsidR="009A2872" w:rsidRDefault="009A2872" w:rsidP="0060543E"/>
                  </w:txbxContent>
                </v:textbox>
                <w10:wrap anchorx="margin"/>
              </v:shape>
            </w:pict>
          </mc:Fallback>
        </mc:AlternateConten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3B2CB62B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A5CE7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1950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46FF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B503A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8139-35FF-467A-A7AF-0C584EC8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301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2024-03-22T03:43:00Z</dcterms:created>
  <dcterms:modified xsi:type="dcterms:W3CDTF">2024-03-22T05:41:00Z</dcterms:modified>
</cp:coreProperties>
</file>