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98" w:rsidRPr="00D41170" w:rsidRDefault="00735D98" w:rsidP="00735D98">
      <w:pPr>
        <w:rPr>
          <w:rFonts w:hint="eastAsia"/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様式第22号</w:t>
      </w:r>
    </w:p>
    <w:p w:rsidR="00735D98" w:rsidRPr="00D41170" w:rsidRDefault="00735D98" w:rsidP="00735D98">
      <w:pPr>
        <w:jc w:val="right"/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 　年 　月　 日</w:t>
      </w:r>
    </w:p>
    <w:p w:rsidR="00735D98" w:rsidRPr="00D41170" w:rsidRDefault="00735D98" w:rsidP="00735D98">
      <w:pPr>
        <w:rPr>
          <w:rFonts w:hint="eastAsia"/>
          <w:color w:val="auto"/>
          <w:sz w:val="24"/>
          <w:szCs w:val="24"/>
        </w:rPr>
      </w:pPr>
    </w:p>
    <w:p w:rsidR="00735D98" w:rsidRPr="00D41170" w:rsidRDefault="00735D98" w:rsidP="00735D98">
      <w:pPr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横浜市長　</w:t>
      </w:r>
    </w:p>
    <w:p w:rsidR="00735D98" w:rsidRPr="00D41170" w:rsidRDefault="00735D98" w:rsidP="00735D98">
      <w:pPr>
        <w:jc w:val="center"/>
        <w:rPr>
          <w:rFonts w:hint="eastAsia"/>
          <w:b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jc w:val="center"/>
        <w:rPr>
          <w:color w:val="auto"/>
          <w:sz w:val="24"/>
          <w:szCs w:val="24"/>
        </w:rPr>
      </w:pPr>
      <w:r w:rsidRPr="00D41170">
        <w:rPr>
          <w:rFonts w:hint="eastAsia"/>
          <w:b/>
          <w:color w:val="auto"/>
          <w:sz w:val="24"/>
          <w:szCs w:val="24"/>
        </w:rPr>
        <w:t>買　　受　　誓　　約　　書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rPr>
          <w:rFonts w:hint="eastAsia"/>
          <w:color w:val="auto"/>
          <w:sz w:val="24"/>
          <w:szCs w:val="24"/>
        </w:rPr>
      </w:pPr>
    </w:p>
    <w:p w:rsidR="00735D98" w:rsidRPr="00D41170" w:rsidRDefault="00735D98" w:rsidP="00735D9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・　買い受ける廃道水路敷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　　　区　　　　　　　　　　　　番　　　　　地先から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　　　　　　区　　　　　　　　　　　　番　　　　　地先まで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jc w:val="both"/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・　誓 約 者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住　所</w:t>
      </w:r>
    </w:p>
    <w:p w:rsidR="00735D98" w:rsidRPr="00D41170" w:rsidRDefault="00735D98" w:rsidP="00735D98">
      <w:pPr>
        <w:rPr>
          <w:color w:val="auto"/>
          <w:sz w:val="24"/>
          <w:szCs w:val="24"/>
        </w:rPr>
      </w:pPr>
    </w:p>
    <w:p w:rsidR="00735D98" w:rsidRPr="00D41170" w:rsidRDefault="00735D98" w:rsidP="00735D98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　　　氏　名　　　　　　　　　　　　　　　</w:t>
      </w:r>
    </w:p>
    <w:p w:rsidR="00735D98" w:rsidRPr="00D41170" w:rsidRDefault="00735D98" w:rsidP="00735D98">
      <w:pPr>
        <w:spacing w:before="100" w:beforeAutospacing="1"/>
        <w:ind w:right="1393" w:firstLineChars="400" w:firstLine="928"/>
        <w:rPr>
          <w:rFonts w:hint="eastAsia"/>
          <w:color w:val="auto"/>
          <w:sz w:val="24"/>
          <w:szCs w:val="24"/>
          <w:vertAlign w:val="superscript"/>
        </w:rPr>
      </w:pPr>
      <w:r w:rsidRPr="00D41170">
        <w:rPr>
          <w:rFonts w:hint="eastAsia"/>
          <w:color w:val="auto"/>
          <w:sz w:val="24"/>
          <w:szCs w:val="24"/>
          <w:vertAlign w:val="superscript"/>
        </w:rPr>
        <w:t>自署または記名押印</w:t>
      </w:r>
    </w:p>
    <w:p w:rsidR="00735D98" w:rsidRPr="00D41170" w:rsidRDefault="00735D98" w:rsidP="00735D98">
      <w:pPr>
        <w:tabs>
          <w:tab w:val="left" w:pos="720"/>
        </w:tabs>
        <w:rPr>
          <w:color w:val="auto"/>
          <w:sz w:val="24"/>
          <w:szCs w:val="24"/>
        </w:rPr>
      </w:pPr>
    </w:p>
    <w:p w:rsidR="00735D98" w:rsidRPr="00D41170" w:rsidRDefault="00735D98" w:rsidP="00735D98">
      <w:pPr>
        <w:tabs>
          <w:tab w:val="left" w:pos="720"/>
        </w:tabs>
        <w:rPr>
          <w:rFonts w:hint="eastAsia"/>
          <w:color w:val="auto"/>
          <w:sz w:val="24"/>
          <w:szCs w:val="24"/>
        </w:rPr>
      </w:pPr>
    </w:p>
    <w:p w:rsidR="00735D98" w:rsidRPr="00D41170" w:rsidRDefault="00735D98" w:rsidP="00735D98">
      <w:pPr>
        <w:tabs>
          <w:tab w:val="left" w:pos="720"/>
        </w:tabs>
        <w:ind w:firstLineChars="122" w:firstLine="283"/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私は、上に記入した廃道水路敷の払下げ（買受）を目的に、変更手続要綱に基づき変更申請書を提出します。なお、私が横浜市と売買（譲渡）契約を締結し、所有権が移転するまでの間、次に掲げる事項を誓約します。</w:t>
      </w:r>
    </w:p>
    <w:p w:rsidR="00735D98" w:rsidRPr="00D41170" w:rsidRDefault="00735D98" w:rsidP="00735D98">
      <w:pPr>
        <w:tabs>
          <w:tab w:val="left" w:pos="720"/>
        </w:tabs>
        <w:rPr>
          <w:rFonts w:hint="eastAsia"/>
          <w:color w:val="auto"/>
          <w:sz w:val="24"/>
          <w:szCs w:val="24"/>
        </w:rPr>
      </w:pPr>
    </w:p>
    <w:p w:rsidR="00735D98" w:rsidRPr="00D41170" w:rsidRDefault="00735D98" w:rsidP="00735D98">
      <w:pPr>
        <w:tabs>
          <w:tab w:val="left" w:pos="720"/>
        </w:tabs>
        <w:spacing w:before="240"/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１　私は、「廃道水路敷を取得する方へ」の内容を承諾します。</w:t>
      </w:r>
    </w:p>
    <w:p w:rsidR="00735D98" w:rsidRPr="00D41170" w:rsidRDefault="00735D98" w:rsidP="00735D98">
      <w:pPr>
        <w:tabs>
          <w:tab w:val="left" w:pos="720"/>
        </w:tabs>
        <w:spacing w:before="240"/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２　私は、提出した変更申請書により廃止された、廃道水路敷を必ず買い受けます。</w:t>
      </w:r>
    </w:p>
    <w:p w:rsidR="00735D98" w:rsidRPr="00D41170" w:rsidRDefault="005250ED" w:rsidP="00735D98">
      <w:pPr>
        <w:tabs>
          <w:tab w:val="left" w:pos="720"/>
        </w:tabs>
        <w:ind w:leftChars="140" w:left="283" w:firstLineChars="61" w:firstLine="142"/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また</w:t>
      </w:r>
      <w:r w:rsidR="00735D98" w:rsidRPr="00D41170">
        <w:rPr>
          <w:rFonts w:hint="eastAsia"/>
          <w:color w:val="auto"/>
          <w:sz w:val="24"/>
          <w:szCs w:val="24"/>
        </w:rPr>
        <w:t>、買</w:t>
      </w:r>
      <w:r w:rsidRPr="00D41170">
        <w:rPr>
          <w:rFonts w:hint="eastAsia"/>
          <w:color w:val="auto"/>
          <w:sz w:val="24"/>
          <w:szCs w:val="24"/>
        </w:rPr>
        <w:t>い</w:t>
      </w:r>
      <w:r w:rsidR="00735D98" w:rsidRPr="00D41170">
        <w:rPr>
          <w:rFonts w:hint="eastAsia"/>
          <w:color w:val="auto"/>
          <w:sz w:val="24"/>
          <w:szCs w:val="24"/>
        </w:rPr>
        <w:t>受</w:t>
      </w:r>
      <w:r w:rsidRPr="00D41170">
        <w:rPr>
          <w:rFonts w:hint="eastAsia"/>
          <w:color w:val="auto"/>
          <w:sz w:val="24"/>
          <w:szCs w:val="24"/>
        </w:rPr>
        <w:t>け</w:t>
      </w:r>
      <w:r w:rsidR="00735D98" w:rsidRPr="00D41170">
        <w:rPr>
          <w:rFonts w:hint="eastAsia"/>
          <w:color w:val="auto"/>
          <w:sz w:val="24"/>
          <w:szCs w:val="24"/>
        </w:rPr>
        <w:t>ようとする廃道水路敷に隣接する</w:t>
      </w:r>
      <w:r w:rsidRPr="00D41170">
        <w:rPr>
          <w:rFonts w:hint="eastAsia"/>
          <w:color w:val="auto"/>
          <w:sz w:val="24"/>
          <w:szCs w:val="24"/>
        </w:rPr>
        <w:t>自己所有地を</w:t>
      </w:r>
      <w:r w:rsidR="00735D98" w:rsidRPr="00D41170">
        <w:rPr>
          <w:rFonts w:hint="eastAsia"/>
          <w:color w:val="auto"/>
          <w:sz w:val="24"/>
          <w:szCs w:val="24"/>
        </w:rPr>
        <w:t>売却する場合は、売却後の所有者が、廃道水路敷を横浜市から必ず買い受けるよう引き継ぐとともに、適切に対応します。</w:t>
      </w:r>
    </w:p>
    <w:p w:rsidR="00735D98" w:rsidRPr="00D41170" w:rsidRDefault="00735D98" w:rsidP="00735D98">
      <w:pPr>
        <w:tabs>
          <w:tab w:val="left" w:pos="720"/>
        </w:tabs>
        <w:spacing w:before="240"/>
        <w:ind w:left="281" w:hangingChars="121" w:hanging="281"/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３　私は、変更申請書を提出後も、私以外の隣接地所有権者に変更があった場合は、隣接地所有者等承諾書</w:t>
      </w:r>
      <w:r w:rsidR="005250ED" w:rsidRPr="00D41170">
        <w:rPr>
          <w:rFonts w:hint="eastAsia"/>
          <w:color w:val="auto"/>
          <w:sz w:val="24"/>
          <w:szCs w:val="24"/>
        </w:rPr>
        <w:t>及び印鑑証明書</w:t>
      </w:r>
      <w:r w:rsidRPr="00D41170">
        <w:rPr>
          <w:rFonts w:hint="eastAsia"/>
          <w:color w:val="auto"/>
          <w:sz w:val="24"/>
          <w:szCs w:val="24"/>
        </w:rPr>
        <w:t>を取得し、横浜市へ提出します。</w:t>
      </w:r>
    </w:p>
    <w:p w:rsidR="00735D98" w:rsidRPr="00D41170" w:rsidRDefault="00735D98" w:rsidP="00735D98">
      <w:pPr>
        <w:tabs>
          <w:tab w:val="left" w:pos="720"/>
        </w:tabs>
        <w:rPr>
          <w:rFonts w:hint="eastAsia"/>
          <w:color w:val="auto"/>
          <w:sz w:val="24"/>
          <w:szCs w:val="24"/>
        </w:rPr>
      </w:pPr>
    </w:p>
    <w:p w:rsidR="00735D98" w:rsidRPr="00D41170" w:rsidRDefault="00735D98" w:rsidP="00735D98">
      <w:pPr>
        <w:spacing w:line="0" w:lineRule="atLeast"/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※　自己所有地の今後売却予定の有無　（　有：【売却予定時期　　年　　月】、無　</w:t>
      </w:r>
      <w:r w:rsidR="00FA381B" w:rsidRPr="00D41170">
        <w:rPr>
          <w:rFonts w:hint="eastAsia"/>
          <w:color w:val="auto"/>
          <w:sz w:val="24"/>
          <w:szCs w:val="24"/>
        </w:rPr>
        <w:t>）</w:t>
      </w:r>
    </w:p>
    <w:p w:rsidR="00895C28" w:rsidRPr="00D41170" w:rsidRDefault="004A5B8A" w:rsidP="0044010E">
      <w:pPr>
        <w:spacing w:line="0" w:lineRule="atLeast"/>
        <w:rPr>
          <w:rFonts w:hint="eastAsia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7162800</wp:posOffset>
                </wp:positionV>
                <wp:extent cx="1403350" cy="195580"/>
                <wp:effectExtent l="0" t="0" r="0" b="0"/>
                <wp:wrapNone/>
                <wp:docPr id="2" name="Text Box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6B2" w:rsidRPr="00D41170" w:rsidRDefault="00C756B2" w:rsidP="00C756B2">
                            <w:pPr>
                              <w:jc w:val="center"/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41170"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（道路法施行</w:t>
                            </w:r>
                            <w:r w:rsidR="003D1959" w:rsidRPr="00D41170"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令</w:t>
                            </w:r>
                            <w:r w:rsidRPr="00D41170"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第37条）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6" o:spid="_x0000_s1026" type="#_x0000_t202" style="position:absolute;margin-left:338.25pt;margin-top:564pt;width:110.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" filled="f" stroked="f" strokecolor="white">
                <v:textbox inset="5.85pt,.7pt,5.85pt,.7pt">
                  <w:txbxContent>
                    <w:p w:rsidR="00C756B2" w:rsidRPr="00D41170" w:rsidRDefault="00C756B2" w:rsidP="00C756B2">
                      <w:pPr>
                        <w:jc w:val="center"/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D41170"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（道路法施行</w:t>
                      </w:r>
                      <w:r w:rsidR="003D1959" w:rsidRPr="00D41170"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令</w:t>
                      </w:r>
                      <w:r w:rsidRPr="00D41170"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第37条）</w:t>
                      </w:r>
                    </w:p>
                  </w:txbxContent>
                </v:textbox>
              </v:shape>
            </w:pict>
          </mc:Fallback>
        </mc:AlternateConten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4458970</wp:posOffset>
                </wp:positionH>
                <wp:positionV relativeFrom="paragraph">
                  <wp:posOffset>7179945</wp:posOffset>
                </wp:positionV>
                <wp:extent cx="1167130" cy="163195"/>
                <wp:effectExtent l="0" t="0" r="0" b="0"/>
                <wp:wrapNone/>
                <wp:docPr id="1" name="Freeform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163195"/>
                        </a:xfrm>
                        <a:custGeom>
                          <a:avLst/>
                          <a:gdLst>
                            <a:gd name="T0" fmla="*/ 25 w 1838"/>
                            <a:gd name="T1" fmla="*/ 13 h 257"/>
                            <a:gd name="T2" fmla="*/ 1828 w 1838"/>
                            <a:gd name="T3" fmla="*/ 0 h 257"/>
                            <a:gd name="T4" fmla="*/ 1838 w 1838"/>
                            <a:gd name="T5" fmla="*/ 240 h 257"/>
                            <a:gd name="T6" fmla="*/ 0 w 1838"/>
                            <a:gd name="T7" fmla="*/ 257 h 257"/>
                            <a:gd name="T8" fmla="*/ 25 w 1838"/>
                            <a:gd name="T9" fmla="*/ 13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8" h="257">
                              <a:moveTo>
                                <a:pt x="25" y="13"/>
                              </a:moveTo>
                              <a:lnTo>
                                <a:pt x="1828" y="0"/>
                              </a:lnTo>
                              <a:lnTo>
                                <a:pt x="1838" y="240"/>
                              </a:lnTo>
                              <a:lnTo>
                                <a:pt x="0" y="257"/>
                              </a:lnTo>
                              <a:lnTo>
                                <a:pt x="2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1ABA" id="Freeform 1258" o:spid="_x0000_s1026" style="position:absolute;left:0;text-align:left;margin-left:351.1pt;margin-top:565.35pt;width:91.9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8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" path="m25,13l1828,r10,240l,257,25,13xe" strokecolor="white">
                <v:path arrowok="t" o:connecttype="custom" o:connectlocs="15875,8255;1160780,0;1167130,152400;0,163195;15875,8255" o:connectangles="0,0,0,0,0"/>
              </v:shape>
            </w:pict>
          </mc:Fallback>
        </mc:AlternateContent>
      </w: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44" w:rsidRDefault="002E0944">
      <w:r>
        <w:separator/>
      </w:r>
    </w:p>
  </w:endnote>
  <w:endnote w:type="continuationSeparator" w:id="0">
    <w:p w:rsidR="002E0944" w:rsidRDefault="002E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44" w:rsidRDefault="002E094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0944" w:rsidRDefault="002E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4B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44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5B8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11DF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A68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B43DC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B7774"/>
    <w:rsid w:val="00DB7FA1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3E79"/>
    <w:rsid w:val="00E26A61"/>
    <w:rsid w:val="00E35633"/>
    <w:rsid w:val="00E35ED3"/>
    <w:rsid w:val="00E44DAE"/>
    <w:rsid w:val="00E44DEB"/>
    <w:rsid w:val="00E45424"/>
    <w:rsid w:val="00E50B96"/>
    <w:rsid w:val="00E54C57"/>
    <w:rsid w:val="00E6123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C65C8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1,3"/>
    </o:shapelayout>
  </w:shapeDefaults>
  <w:decimalSymbol w:val="."/>
  <w:listSeparator w:val=","/>
  <w15:chartTrackingRefBased/>
  <w15:docId w15:val="{97E108ED-1DBA-46FE-83DA-54D0F1D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D9E-092E-4D4B-A7FD-39917DDB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2024-03-28T00:22:00Z</dcterms:created>
  <dcterms:modified xsi:type="dcterms:W3CDTF">2024-03-28T00:22:00Z</dcterms:modified>
</cp:coreProperties>
</file>