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1C" w:rsidRPr="007B395A" w:rsidRDefault="009A77C3" w:rsidP="002455D9">
      <w:pPr>
        <w:jc w:val="center"/>
        <w:rPr>
          <w:rFonts w:ascii="HG丸ｺﾞｼｯｸM-PRO" w:eastAsia="HG丸ｺﾞｼｯｸM-PRO" w:hAnsi="HG丸ｺﾞｼｯｸM-PRO"/>
          <w:sz w:val="32"/>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3533775</wp:posOffset>
                </wp:positionH>
                <wp:positionV relativeFrom="paragraph">
                  <wp:posOffset>-189865</wp:posOffset>
                </wp:positionV>
                <wp:extent cx="19526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2625" cy="342900"/>
                        </a:xfrm>
                        <a:prstGeom prst="rect">
                          <a:avLst/>
                        </a:prstGeom>
                        <a:noFill/>
                        <a:ln w="6350">
                          <a:noFill/>
                        </a:ln>
                      </wps:spPr>
                      <wps:txbx>
                        <w:txbxContent>
                          <w:p w:rsidR="009A77C3" w:rsidRPr="009A77C3" w:rsidRDefault="009A77C3" w:rsidP="009A77C3">
                            <w:pPr>
                              <w:jc w:val="center"/>
                              <w:rPr>
                                <w:rFonts w:asciiTheme="majorEastAsia" w:eastAsiaTheme="majorEastAsia" w:hAnsiTheme="majorEastAsia"/>
                                <w:szCs w:val="21"/>
                              </w:rPr>
                            </w:pPr>
                            <w:r w:rsidRPr="0029607F">
                              <w:rPr>
                                <w:rFonts w:asciiTheme="majorEastAsia" w:eastAsiaTheme="majorEastAsia" w:hAnsiTheme="majorEastAsia" w:hint="eastAsia"/>
                                <w:szCs w:val="21"/>
                              </w:rPr>
                              <w:t>令和</w:t>
                            </w:r>
                            <w:r w:rsidRPr="0029607F">
                              <w:rPr>
                                <w:rFonts w:asciiTheme="majorEastAsia" w:eastAsiaTheme="majorEastAsia" w:hAnsiTheme="majorEastAsia"/>
                                <w:szCs w:val="21"/>
                              </w:rPr>
                              <w:t>２</w:t>
                            </w:r>
                            <w:r w:rsidRPr="0029607F">
                              <w:rPr>
                                <w:rFonts w:asciiTheme="majorEastAsia" w:eastAsiaTheme="majorEastAsia" w:hAnsiTheme="majorEastAsia" w:hint="eastAsia"/>
                                <w:szCs w:val="21"/>
                              </w:rPr>
                              <w:t>年10月</w:t>
                            </w:r>
                            <w:r w:rsidR="000D47B5" w:rsidRPr="0029607F">
                              <w:rPr>
                                <w:rFonts w:asciiTheme="majorEastAsia" w:eastAsiaTheme="majorEastAsia" w:hAnsiTheme="majorEastAsia" w:hint="eastAsia"/>
                                <w:szCs w:val="21"/>
                              </w:rPr>
                              <w:t>2</w:t>
                            </w:r>
                            <w:r w:rsidR="000D47B5" w:rsidRPr="0029607F">
                              <w:rPr>
                                <w:rFonts w:asciiTheme="majorEastAsia" w:eastAsiaTheme="majorEastAsia" w:hAnsiTheme="majorEastAsia"/>
                                <w:szCs w:val="21"/>
                              </w:rPr>
                              <w:t>0</w:t>
                            </w:r>
                            <w:r w:rsidRPr="0029607F">
                              <w:rPr>
                                <w:rFonts w:asciiTheme="majorEastAsia" w:eastAsiaTheme="majorEastAsia" w:hAnsiTheme="majorEastAsia"/>
                                <w:szCs w:val="21"/>
                              </w:rPr>
                              <w:t>日改訂版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8.25pt;margin-top:-14.95pt;width:153.7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" filled="f" stroked="f" strokeweight=".5pt">
                <v:textbox>
                  <w:txbxContent>
                    <w:p w:rsidR="009A77C3" w:rsidRPr="009A77C3" w:rsidRDefault="009A77C3" w:rsidP="009A77C3">
                      <w:pPr>
                        <w:jc w:val="center"/>
                        <w:rPr>
                          <w:rFonts w:asciiTheme="majorEastAsia" w:eastAsiaTheme="majorEastAsia" w:hAnsiTheme="majorEastAsia"/>
                          <w:szCs w:val="21"/>
                        </w:rPr>
                      </w:pPr>
                      <w:r w:rsidRPr="0029607F">
                        <w:rPr>
                          <w:rFonts w:asciiTheme="majorEastAsia" w:eastAsiaTheme="majorEastAsia" w:hAnsiTheme="majorEastAsia" w:hint="eastAsia"/>
                          <w:szCs w:val="21"/>
                        </w:rPr>
                        <w:t>令和</w:t>
                      </w:r>
                      <w:r w:rsidRPr="0029607F">
                        <w:rPr>
                          <w:rFonts w:asciiTheme="majorEastAsia" w:eastAsiaTheme="majorEastAsia" w:hAnsiTheme="majorEastAsia"/>
                          <w:szCs w:val="21"/>
                        </w:rPr>
                        <w:t>２</w:t>
                      </w:r>
                      <w:r w:rsidRPr="0029607F">
                        <w:rPr>
                          <w:rFonts w:asciiTheme="majorEastAsia" w:eastAsiaTheme="majorEastAsia" w:hAnsiTheme="majorEastAsia" w:hint="eastAsia"/>
                          <w:szCs w:val="21"/>
                        </w:rPr>
                        <w:t>年10月</w:t>
                      </w:r>
                      <w:r w:rsidR="000D47B5" w:rsidRPr="0029607F">
                        <w:rPr>
                          <w:rFonts w:asciiTheme="majorEastAsia" w:eastAsiaTheme="majorEastAsia" w:hAnsiTheme="majorEastAsia" w:hint="eastAsia"/>
                          <w:szCs w:val="21"/>
                        </w:rPr>
                        <w:t>2</w:t>
                      </w:r>
                      <w:r w:rsidR="000D47B5" w:rsidRPr="0029607F">
                        <w:rPr>
                          <w:rFonts w:asciiTheme="majorEastAsia" w:eastAsiaTheme="majorEastAsia" w:hAnsiTheme="majorEastAsia"/>
                          <w:szCs w:val="21"/>
                        </w:rPr>
                        <w:t>0</w:t>
                      </w:r>
                      <w:r w:rsidRPr="0029607F">
                        <w:rPr>
                          <w:rFonts w:asciiTheme="majorEastAsia" w:eastAsiaTheme="majorEastAsia" w:hAnsiTheme="majorEastAsia"/>
                          <w:szCs w:val="21"/>
                        </w:rPr>
                        <w:t>日改訂版</w:t>
                      </w:r>
                    </w:p>
                  </w:txbxContent>
                </v:textbox>
              </v:shape>
            </w:pict>
          </mc:Fallback>
        </mc:AlternateContent>
      </w:r>
      <w:r w:rsidR="002D1303">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4384" behindDoc="0" locked="0" layoutInCell="1" allowOverlap="1">
                <wp:simplePos x="0" y="0"/>
                <wp:positionH relativeFrom="column">
                  <wp:posOffset>-47847</wp:posOffset>
                </wp:positionH>
                <wp:positionV relativeFrom="paragraph">
                  <wp:posOffset>-348585</wp:posOffset>
                </wp:positionV>
                <wp:extent cx="2690038" cy="473813"/>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2690038" cy="473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75pt;margin-top:-27.45pt;width:211.8pt;height:37.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" fillcolor="white [3201]" stroked="f" strokeweight=".5pt">
                <v:textbo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v:textbox>
              </v:shape>
            </w:pict>
          </mc:Fallback>
        </mc:AlternateContent>
      </w:r>
      <w:r w:rsidR="00501DF5">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1312" behindDoc="0" locked="0" layoutInCell="1" allowOverlap="1">
                <wp:simplePos x="0" y="0"/>
                <wp:positionH relativeFrom="column">
                  <wp:posOffset>5514975</wp:posOffset>
                </wp:positionH>
                <wp:positionV relativeFrom="paragraph">
                  <wp:posOffset>-187325</wp:posOffset>
                </wp:positionV>
                <wp:extent cx="6667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DF5" w:rsidRPr="002455D9" w:rsidRDefault="00501DF5" w:rsidP="002455D9">
                            <w:pPr>
                              <w:jc w:val="center"/>
                              <w:rPr>
                                <w:sz w:val="24"/>
                              </w:rPr>
                            </w:pPr>
                            <w:r w:rsidRPr="002455D9">
                              <w:rPr>
                                <w:rFonts w:hint="eastAsia"/>
                                <w:sz w:val="24"/>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434.25pt;margin-top:-14.75pt;width: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" fillcolor="white [3201]" strokeweight=".5pt">
                <v:textbox>
                  <w:txbxContent>
                    <w:p w:rsidR="00501DF5" w:rsidRPr="002455D9" w:rsidRDefault="00501DF5" w:rsidP="002455D9">
                      <w:pPr>
                        <w:jc w:val="center"/>
                        <w:rPr>
                          <w:sz w:val="24"/>
                        </w:rPr>
                      </w:pPr>
                      <w:r w:rsidRPr="002455D9">
                        <w:rPr>
                          <w:rFonts w:hint="eastAsia"/>
                          <w:sz w:val="24"/>
                        </w:rPr>
                        <w:t>別紙２</w:t>
                      </w:r>
                    </w:p>
                  </w:txbxContent>
                </v:textbox>
              </v:shape>
            </w:pict>
          </mc:Fallback>
        </mc:AlternateContent>
      </w:r>
      <w:r w:rsidR="00E7561C" w:rsidRPr="007B395A">
        <w:rPr>
          <w:rFonts w:ascii="HG丸ｺﾞｼｯｸM-PRO" w:eastAsia="HG丸ｺﾞｼｯｸM-PRO" w:hAnsi="HG丸ｺﾞｼｯｸM-PRO" w:hint="eastAsia"/>
          <w:sz w:val="32"/>
        </w:rPr>
        <w:t>【</w:t>
      </w:r>
      <w:r w:rsidR="00E7561C">
        <w:rPr>
          <w:rFonts w:ascii="HG丸ｺﾞｼｯｸM-PRO" w:eastAsia="HG丸ｺﾞｼｯｸM-PRO" w:hAnsi="HG丸ｺﾞｼｯｸM-PRO" w:hint="eastAsia"/>
          <w:sz w:val="32"/>
        </w:rPr>
        <w:t>学校</w:t>
      </w:r>
      <w:r w:rsidR="00E7561C" w:rsidRPr="007B395A">
        <w:rPr>
          <w:rFonts w:ascii="HG丸ｺﾞｼｯｸM-PRO" w:eastAsia="HG丸ｺﾞｼｯｸM-PRO" w:hAnsi="HG丸ｺﾞｼｯｸM-PRO" w:hint="eastAsia"/>
          <w:sz w:val="32"/>
        </w:rPr>
        <w:t>開放事業を利用する皆さんへ】</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学校開放事業は</w:t>
      </w:r>
      <w:r w:rsidRPr="00D73F40">
        <w:rPr>
          <w:rFonts w:ascii="HG丸ｺﾞｼｯｸM-PRO" w:eastAsia="HG丸ｺﾞｼｯｸM-PRO" w:hAnsi="HG丸ｺﾞｼｯｸM-PRO" w:hint="eastAsia"/>
          <w:u w:val="single"/>
        </w:rPr>
        <w:t>学校教育に支障のない範囲で</w:t>
      </w:r>
      <w:r w:rsidRPr="00D73F40">
        <w:rPr>
          <w:rFonts w:ascii="HG丸ｺﾞｼｯｸM-PRO" w:eastAsia="HG丸ｺﾞｼｯｸM-PRO" w:hAnsi="HG丸ｺﾞｼｯｸM-PRO" w:hint="eastAsia"/>
        </w:rPr>
        <w:t>学校施設を開放するものです。新型コロナウイルス感染症の</w:t>
      </w:r>
      <w:r w:rsidR="00962634">
        <w:rPr>
          <w:rFonts w:ascii="HG丸ｺﾞｼｯｸM-PRO" w:eastAsia="HG丸ｺﾞｼｯｸM-PRO" w:hAnsi="HG丸ｺﾞｼｯｸM-PRO" w:hint="eastAsia"/>
        </w:rPr>
        <w:t>拡大防止</w:t>
      </w:r>
      <w:r w:rsidRPr="00D73F40">
        <w:rPr>
          <w:rFonts w:ascii="HG丸ｺﾞｼｯｸM-PRO" w:eastAsia="HG丸ｺﾞｼｯｸM-PRO" w:hAnsi="HG丸ｺﾞｼｯｸM-PRO" w:hint="eastAsia"/>
        </w:rPr>
        <w:t>を徹底し、安全に学校施設を利用しましょう。</w:t>
      </w:r>
    </w:p>
    <w:p w:rsidR="00E7561C" w:rsidRDefault="00E7561C" w:rsidP="00E7561C"/>
    <w:p w:rsidR="00E7561C" w:rsidRPr="00D73F40"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１　感染経路について</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 xml:space="preserve">　飛沫（ひまつ）感染と接触感染の２つがあります。</w:t>
      </w:r>
    </w:p>
    <w:p w:rsidR="00E7561C" w:rsidRDefault="00E7561C" w:rsidP="00E7561C">
      <w:pPr>
        <w:ind w:leftChars="100" w:left="420" w:hangingChars="100" w:hanging="210"/>
      </w:pPr>
      <w:r w:rsidRPr="00E4486D">
        <w:rPr>
          <w:rFonts w:ascii="BIZ UDPゴシック" w:eastAsia="BIZ UDPゴシック" w:hAnsi="BIZ UDPゴシック" w:hint="eastAsia"/>
        </w:rPr>
        <w:t>・飛沫感染：</w:t>
      </w:r>
      <w:r w:rsidRPr="00D73F40">
        <w:rPr>
          <w:rFonts w:ascii="HG丸ｺﾞｼｯｸM-PRO" w:eastAsia="HG丸ｺﾞｼｯｸM-PRO" w:hAnsi="HG丸ｺﾞｼｯｸM-PRO" w:hint="eastAsia"/>
        </w:rPr>
        <w:t>感染した人の咳やくしゃみなどのしぶき（飛沫）に含まれるウイルスを吸い込むことにより感染します。</w:t>
      </w:r>
    </w:p>
    <w:p w:rsidR="00E7561C" w:rsidRPr="00D73F40" w:rsidRDefault="00E7561C" w:rsidP="00E7561C">
      <w:pPr>
        <w:ind w:leftChars="100" w:left="420" w:hangingChars="100" w:hanging="210"/>
        <w:rPr>
          <w:rFonts w:ascii="HG丸ｺﾞｼｯｸM-PRO" w:eastAsia="HG丸ｺﾞｼｯｸM-PRO" w:hAnsi="HG丸ｺﾞｼｯｸM-PRO"/>
        </w:rPr>
      </w:pPr>
      <w:r w:rsidRPr="00E4486D">
        <w:rPr>
          <w:rFonts w:ascii="BIZ UDPゴシック" w:eastAsia="BIZ UDPゴシック" w:hAnsi="BIZ UDPゴシック" w:hint="eastAsia"/>
        </w:rPr>
        <w:t>・接触感染：</w:t>
      </w:r>
      <w:r w:rsidRPr="00D73F40">
        <w:rPr>
          <w:rFonts w:ascii="HG丸ｺﾞｼｯｸM-PRO" w:eastAsia="HG丸ｺﾞｼｯｸM-PRO" w:hAnsi="HG丸ｺﾞｼｯｸM-PRO" w:hint="eastAsia"/>
        </w:rPr>
        <w:t>ウイルスはドアノブや手すりなど物にも付着します。同じ場所・物を触った手にウイルスが付着し、その手で目や鼻などを触ることで感染します。</w:t>
      </w:r>
    </w:p>
    <w:p w:rsidR="00E7561C"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２　感染症</w:t>
      </w:r>
      <w:r w:rsidR="00962634">
        <w:rPr>
          <w:rFonts w:ascii="HGS創英角ﾎﾟｯﾌﾟ体" w:eastAsia="HGS創英角ﾎﾟｯﾌﾟ体" w:hAnsi="HGS創英角ﾎﾟｯﾌﾟ体" w:hint="eastAsia"/>
        </w:rPr>
        <w:t>拡大防止</w:t>
      </w:r>
      <w:r w:rsidRPr="00D73F40">
        <w:rPr>
          <w:rFonts w:ascii="HGS創英角ﾎﾟｯﾌﾟ体" w:eastAsia="HGS創英角ﾎﾟｯﾌﾟ体" w:hAnsi="HGS創英角ﾎﾟｯﾌﾟ体" w:hint="eastAsia"/>
        </w:rPr>
        <w:t>の取り組みを徹底しましょう</w:t>
      </w:r>
    </w:p>
    <w:p w:rsidR="00850B0C" w:rsidRPr="002455D9" w:rsidRDefault="00850B0C" w:rsidP="002455D9">
      <w:pPr>
        <w:ind w:leftChars="135" w:left="28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感染症をうつさない・うつらないためには、一人ひとりの努力と協力が欠かせません。</w:t>
      </w:r>
    </w:p>
    <w:tbl>
      <w:tblPr>
        <w:tblStyle w:val="a8"/>
        <w:tblW w:w="9351" w:type="dxa"/>
        <w:tblInd w:w="283" w:type="dxa"/>
        <w:tblLook w:val="04A0" w:firstRow="1" w:lastRow="0" w:firstColumn="1" w:lastColumn="0" w:noHBand="0" w:noVBand="1"/>
      </w:tblPr>
      <w:tblGrid>
        <w:gridCol w:w="3256"/>
        <w:gridCol w:w="6095"/>
      </w:tblGrid>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□学校に来る前に必ず体温をはかる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自分の健康状態を確認し、発熱や風邪に似た症状がある時は活動を休んでください。</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□集合時に出欠の確認をする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誰がいつ参加したかを名簿などに記録します。お互いに、具合の悪い人がいないか確認しましょう。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□手洗いを徹底する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いろいろな場所にウイルスが付着している可能性があるので、小まめな手洗いを徹底しましょう。手洗いができない場合は、アルコール消毒液を使用しましょう。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□３密（密閉、密集、密接）を徹底して避ける</w:t>
            </w:r>
          </w:p>
        </w:tc>
        <w:tc>
          <w:tcPr>
            <w:tcW w:w="6095" w:type="dxa"/>
          </w:tcPr>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・こまめに換気をする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・マスクをする、咳エチケットを徹底する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・他の人と距離をあけて活動する</w:t>
            </w:r>
          </w:p>
          <w:p w:rsidR="00E7561C" w:rsidRPr="00D73F40" w:rsidRDefault="00E7561C" w:rsidP="00AE00D4">
            <w:pPr>
              <w:rPr>
                <w:rFonts w:ascii="HG丸ｺﾞｼｯｸM-PRO" w:eastAsia="HG丸ｺﾞｼｯｸM-PRO" w:hAnsi="HG丸ｺﾞｼｯｸM-PRO"/>
              </w:rPr>
            </w:pPr>
            <w:r w:rsidRPr="00D73F40">
              <w:rPr>
                <w:rFonts w:ascii="HG丸ｺﾞｼｯｸM-PRO" w:eastAsia="HG丸ｺﾞｼｯｸM-PRO" w:hAnsi="HG丸ｺﾞｼｯｸM-PRO" w:hint="eastAsia"/>
              </w:rPr>
              <w:t>※他の人と</w:t>
            </w:r>
            <w:r w:rsidRPr="0029607F">
              <w:rPr>
                <w:rFonts w:ascii="HG丸ｺﾞｼｯｸM-PRO" w:eastAsia="HG丸ｺﾞｼｯｸM-PRO" w:hAnsi="HG丸ｺﾞｼｯｸM-PRO" w:hint="eastAsia"/>
              </w:rPr>
              <w:t>は</w:t>
            </w:r>
            <w:r w:rsidR="00AE00D4" w:rsidRPr="0029607F">
              <w:rPr>
                <w:rFonts w:ascii="HG丸ｺﾞｼｯｸM-PRO" w:eastAsia="HG丸ｺﾞｼｯｸM-PRO" w:hAnsi="HG丸ｺﾞｼｯｸM-PRO" w:hint="eastAsia"/>
              </w:rPr>
              <w:t>可能な限り</w:t>
            </w:r>
            <w:r w:rsidRPr="00D73F40">
              <w:rPr>
                <w:rFonts w:ascii="HG丸ｺﾞｼｯｸM-PRO" w:eastAsia="HG丸ｺﾞｼｯｸM-PRO" w:hAnsi="HG丸ｺﾞｼｯｸM-PRO" w:hint="eastAsia"/>
              </w:rPr>
              <w:t>離れて活動しましょう。激しい運動をするときは</w:t>
            </w:r>
            <w:r w:rsidR="00AE00D4" w:rsidRPr="0029607F">
              <w:rPr>
                <w:rFonts w:ascii="HG丸ｺﾞｼｯｸM-PRO" w:eastAsia="HG丸ｺﾞｼｯｸM-PRO" w:hAnsi="HG丸ｺﾞｼｯｸM-PRO" w:hint="eastAsia"/>
              </w:rPr>
              <w:t>より一層</w:t>
            </w:r>
            <w:r w:rsidRPr="0029607F">
              <w:rPr>
                <w:rFonts w:ascii="HG丸ｺﾞｼｯｸM-PRO" w:eastAsia="HG丸ｺﾞｼｯｸM-PRO" w:hAnsi="HG丸ｺﾞｼｯｸM-PRO" w:hint="eastAsia"/>
              </w:rPr>
              <w:t>距</w:t>
            </w:r>
            <w:r w:rsidRPr="00D73F40">
              <w:rPr>
                <w:rFonts w:ascii="HG丸ｺﾞｼｯｸM-PRO" w:eastAsia="HG丸ｺﾞｼｯｸM-PRO" w:hAnsi="HG丸ｺﾞｼｯｸM-PRO" w:hint="eastAsia"/>
              </w:rPr>
              <w:t>離をあけましょう。</w:t>
            </w:r>
          </w:p>
        </w:tc>
        <w:bookmarkStart w:id="0" w:name="_GoBack"/>
        <w:bookmarkEnd w:id="0"/>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□利用した場所の消毒をする</w:t>
            </w:r>
          </w:p>
          <w:p w:rsidR="00E7561C" w:rsidRPr="005E5E54" w:rsidRDefault="00E7561C" w:rsidP="00066415">
            <w:pPr>
              <w:rPr>
                <w:rFonts w:ascii="BIZ UDPゴシック" w:eastAsia="BIZ UDPゴシック" w:hAnsi="BIZ UDPゴシック"/>
              </w:rPr>
            </w:pP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活動後に、利用した場所を消毒液で拭き取り、消毒をしましょう。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□連絡網をつくる</w:t>
            </w:r>
          </w:p>
        </w:tc>
        <w:tc>
          <w:tcPr>
            <w:tcW w:w="6095" w:type="dxa"/>
          </w:tcPr>
          <w:p w:rsidR="00E7561C"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活動の欠席や、感染時の報告にそなえて連絡体制を確認しましょう。</w:t>
            </w:r>
          </w:p>
          <w:p w:rsidR="00E7561C" w:rsidRPr="00D73F40" w:rsidRDefault="00E7561C" w:rsidP="00066415">
            <w:pPr>
              <w:rPr>
                <w:rFonts w:ascii="HG丸ｺﾞｼｯｸM-PRO" w:eastAsia="HG丸ｺﾞｼｯｸM-PRO" w:hAnsi="HG丸ｺﾞｼｯｸM-PRO"/>
              </w:rPr>
            </w:pPr>
            <w:r>
              <w:rPr>
                <w:rFonts w:ascii="HG丸ｺﾞｼｯｸM-PRO" w:eastAsia="HG丸ｺﾞｼｯｸM-PRO" w:hAnsi="HG丸ｺﾞｼｯｸM-PRO" w:hint="eastAsia"/>
              </w:rPr>
              <w:t>※感染拡大の状況などにより、学校開放が突然中止となる場合もあります。</w:t>
            </w:r>
          </w:p>
        </w:tc>
      </w:tr>
      <w:tr w:rsidR="00850B0C" w:rsidTr="002455D9">
        <w:tc>
          <w:tcPr>
            <w:tcW w:w="3256" w:type="dxa"/>
          </w:tcPr>
          <w:p w:rsidR="00850B0C" w:rsidRPr="005E5E54" w:rsidRDefault="00850B0C">
            <w:pPr>
              <w:rPr>
                <w:rFonts w:ascii="BIZ UDPゴシック" w:eastAsia="BIZ UDPゴシック" w:hAnsi="BIZ UDPゴシック"/>
              </w:rPr>
            </w:pPr>
            <w:r>
              <w:rPr>
                <w:rFonts w:ascii="BIZ UDPゴシック" w:eastAsia="BIZ UDPゴシック" w:hAnsi="BIZ UDPゴシック" w:hint="eastAsia"/>
              </w:rPr>
              <w:t>□感染時の報告</w:t>
            </w:r>
          </w:p>
        </w:tc>
        <w:tc>
          <w:tcPr>
            <w:tcW w:w="6095" w:type="dxa"/>
          </w:tcPr>
          <w:p w:rsidR="00850B0C" w:rsidRPr="00D73F40" w:rsidRDefault="00850B0C" w:rsidP="00066415">
            <w:pPr>
              <w:rPr>
                <w:rFonts w:ascii="HG丸ｺﾞｼｯｸM-PRO" w:eastAsia="HG丸ｺﾞｼｯｸM-PRO" w:hAnsi="HG丸ｺﾞｼｯｸM-PRO"/>
              </w:rPr>
            </w:pPr>
            <w:r>
              <w:rPr>
                <w:rFonts w:ascii="HG丸ｺﾞｼｯｸM-PRO" w:eastAsia="HG丸ｺﾞｼｯｸM-PRO" w:hAnsi="HG丸ｺﾞｼｯｸM-PRO" w:hint="eastAsia"/>
              </w:rPr>
              <w:t>陽性が判明した時、濃厚接触者であると分かったときは利用団体の代表へすぐに連絡しましょう。</w:t>
            </w:r>
          </w:p>
        </w:tc>
      </w:tr>
    </w:tbl>
    <w:p w:rsidR="00E7561C" w:rsidRDefault="00E7561C" w:rsidP="002455D9">
      <w:pPr>
        <w:ind w:firstLineChars="100" w:firstLine="210"/>
        <w:jc w:val="center"/>
        <w:rPr>
          <w:rFonts w:ascii="HG丸ｺﾞｼｯｸM-PRO" w:eastAsia="HG丸ｺﾞｼｯｸM-PRO" w:hAnsi="HG丸ｺﾞｼｯｸM-PRO"/>
        </w:rPr>
      </w:pPr>
      <w:r w:rsidRPr="00E4486D">
        <w:rPr>
          <w:rFonts w:ascii="BIZ UDPゴシック" w:eastAsia="BIZ UDPゴシック" w:hAnsi="BIZ UDPゴシック" w:hint="eastAsia"/>
        </w:rPr>
        <w:t>★活動後も学校外で集まって話し合いなどをせず、すぐに解散しましょう★</w:t>
      </w:r>
    </w:p>
    <w:p w:rsidR="00850B0C" w:rsidRPr="002455D9" w:rsidRDefault="00850B0C" w:rsidP="00E7561C">
      <w:pPr>
        <w:ind w:firstLineChars="100" w:firstLine="210"/>
        <w:rPr>
          <w:rFonts w:ascii="HGS創英角ﾎﾟｯﾌﾟ体" w:eastAsia="HGS創英角ﾎﾟｯﾌﾟ体" w:hAnsi="HGS創英角ﾎﾟｯﾌﾟ体"/>
        </w:rPr>
      </w:pPr>
      <w:r w:rsidRPr="002455D9">
        <w:rPr>
          <w:rFonts w:ascii="HGS創英角ﾎﾟｯﾌﾟ体" w:eastAsia="HGS創英角ﾎﾟｯﾌﾟ体" w:hAnsi="HGS創英角ﾎﾟｯﾌﾟ体" w:hint="eastAsia"/>
        </w:rPr>
        <w:t>３　最後に</w:t>
      </w:r>
    </w:p>
    <w:p w:rsidR="00E7561C" w:rsidRDefault="00850B0C" w:rsidP="007A64C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感染症は誰しもがかかる可能性があります。</w:t>
      </w:r>
      <w:r w:rsidR="00861626">
        <w:rPr>
          <w:rFonts w:ascii="HG丸ｺﾞｼｯｸM-PRO" w:eastAsia="HG丸ｺﾞｼｯｸM-PRO" w:hAnsi="HG丸ｺﾞｼｯｸM-PRO" w:hint="eastAsia"/>
        </w:rPr>
        <w:t>感染症について差別や偏見が起きないよう、一人一人が心に留めてください。また、「自分は大丈夫！」と思わず、体調が悪いときは活動を休んでください。</w:t>
      </w:r>
      <w:r w:rsidR="00861626" w:rsidRPr="00861626">
        <w:rPr>
          <w:rFonts w:ascii="HG丸ｺﾞｼｯｸM-PRO" w:eastAsia="HG丸ｺﾞｼｯｸM-PRO" w:hAnsi="HG丸ｺﾞｼｯｸM-PRO" w:hint="eastAsia"/>
        </w:rPr>
        <w:t>各学校と文化・スポーツクラブで決めたルールを守り、安全に楽しく活動しましょう。</w:t>
      </w:r>
    </w:p>
    <w:sectPr w:rsidR="00E7561C" w:rsidSect="002455D9">
      <w:footerReference w:type="default" r:id="rId8"/>
      <w:pgSz w:w="11906" w:h="16838"/>
      <w:pgMar w:top="1135"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15" w:rsidRDefault="00066415" w:rsidP="000C7EA4">
      <w:r>
        <w:separator/>
      </w:r>
    </w:p>
  </w:endnote>
  <w:endnote w:type="continuationSeparator" w:id="0">
    <w:p w:rsidR="00066415" w:rsidRDefault="00066415" w:rsidP="000C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15" w:rsidRDefault="000664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15" w:rsidRDefault="00066415" w:rsidP="000C7EA4">
      <w:r>
        <w:separator/>
      </w:r>
    </w:p>
  </w:footnote>
  <w:footnote w:type="continuationSeparator" w:id="0">
    <w:p w:rsidR="00066415" w:rsidRDefault="00066415" w:rsidP="000C7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C11"/>
    <w:multiLevelType w:val="hybridMultilevel"/>
    <w:tmpl w:val="C5E0BE5A"/>
    <w:lvl w:ilvl="0" w:tplc="4C4C9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1291E"/>
    <w:multiLevelType w:val="hybridMultilevel"/>
    <w:tmpl w:val="967E0374"/>
    <w:lvl w:ilvl="0" w:tplc="F724E6B0">
      <w:start w:val="1"/>
      <w:numFmt w:val="aiueo"/>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DD58AD"/>
    <w:multiLevelType w:val="hybridMultilevel"/>
    <w:tmpl w:val="4E04877E"/>
    <w:lvl w:ilvl="0" w:tplc="6A0CE8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B1BC8"/>
    <w:multiLevelType w:val="hybridMultilevel"/>
    <w:tmpl w:val="5FC21BF4"/>
    <w:lvl w:ilvl="0" w:tplc="D2105F5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24347"/>
    <w:multiLevelType w:val="hybridMultilevel"/>
    <w:tmpl w:val="6A4AF9E4"/>
    <w:lvl w:ilvl="0" w:tplc="6EB485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65B2E"/>
    <w:multiLevelType w:val="hybridMultilevel"/>
    <w:tmpl w:val="A1A0F7AA"/>
    <w:lvl w:ilvl="0" w:tplc="042203F2">
      <w:start w:val="1"/>
      <w:numFmt w:val="iroha"/>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7AB2988"/>
    <w:multiLevelType w:val="hybridMultilevel"/>
    <w:tmpl w:val="66E016AA"/>
    <w:lvl w:ilvl="0" w:tplc="E9B6B06A">
      <w:start w:val="1"/>
      <w:numFmt w:val="aiueo"/>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58365288"/>
    <w:multiLevelType w:val="hybridMultilevel"/>
    <w:tmpl w:val="5E568810"/>
    <w:lvl w:ilvl="0" w:tplc="9B50DB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78"/>
    <w:rsid w:val="00066415"/>
    <w:rsid w:val="00067914"/>
    <w:rsid w:val="000C05F0"/>
    <w:rsid w:val="000C7EA4"/>
    <w:rsid w:val="000D47B5"/>
    <w:rsid w:val="000F7BBB"/>
    <w:rsid w:val="00186E3D"/>
    <w:rsid w:val="001A1989"/>
    <w:rsid w:val="001B184F"/>
    <w:rsid w:val="00207AED"/>
    <w:rsid w:val="002455D9"/>
    <w:rsid w:val="002527E1"/>
    <w:rsid w:val="0028477F"/>
    <w:rsid w:val="0029607F"/>
    <w:rsid w:val="002D1303"/>
    <w:rsid w:val="002D7E23"/>
    <w:rsid w:val="002F7458"/>
    <w:rsid w:val="00306476"/>
    <w:rsid w:val="00333D2A"/>
    <w:rsid w:val="003B70F3"/>
    <w:rsid w:val="003F0CBE"/>
    <w:rsid w:val="004019E6"/>
    <w:rsid w:val="004126C0"/>
    <w:rsid w:val="00454F82"/>
    <w:rsid w:val="0048074E"/>
    <w:rsid w:val="00485336"/>
    <w:rsid w:val="00490EAD"/>
    <w:rsid w:val="004910C5"/>
    <w:rsid w:val="004A7E14"/>
    <w:rsid w:val="00501DF5"/>
    <w:rsid w:val="00503ABB"/>
    <w:rsid w:val="005113A4"/>
    <w:rsid w:val="00530966"/>
    <w:rsid w:val="00563270"/>
    <w:rsid w:val="00580EBF"/>
    <w:rsid w:val="00583B25"/>
    <w:rsid w:val="00591FDF"/>
    <w:rsid w:val="00595860"/>
    <w:rsid w:val="005A4874"/>
    <w:rsid w:val="005E5E54"/>
    <w:rsid w:val="0062359A"/>
    <w:rsid w:val="00653768"/>
    <w:rsid w:val="0065510A"/>
    <w:rsid w:val="00671BA3"/>
    <w:rsid w:val="006F03EF"/>
    <w:rsid w:val="00705DAC"/>
    <w:rsid w:val="007A64C7"/>
    <w:rsid w:val="007B395A"/>
    <w:rsid w:val="00802C33"/>
    <w:rsid w:val="00850B0C"/>
    <w:rsid w:val="00861626"/>
    <w:rsid w:val="00892309"/>
    <w:rsid w:val="008D1B63"/>
    <w:rsid w:val="008F7DAB"/>
    <w:rsid w:val="00962634"/>
    <w:rsid w:val="009A77C3"/>
    <w:rsid w:val="009B4B3D"/>
    <w:rsid w:val="00A056F6"/>
    <w:rsid w:val="00A6049C"/>
    <w:rsid w:val="00A8268D"/>
    <w:rsid w:val="00AA2858"/>
    <w:rsid w:val="00AA39AD"/>
    <w:rsid w:val="00AD5BFF"/>
    <w:rsid w:val="00AE00D4"/>
    <w:rsid w:val="00B100CC"/>
    <w:rsid w:val="00B83612"/>
    <w:rsid w:val="00B96050"/>
    <w:rsid w:val="00BC594D"/>
    <w:rsid w:val="00BD0089"/>
    <w:rsid w:val="00BE5814"/>
    <w:rsid w:val="00C0548A"/>
    <w:rsid w:val="00C220BA"/>
    <w:rsid w:val="00C4100D"/>
    <w:rsid w:val="00C627A4"/>
    <w:rsid w:val="00C85991"/>
    <w:rsid w:val="00CE2E39"/>
    <w:rsid w:val="00D228C8"/>
    <w:rsid w:val="00D31478"/>
    <w:rsid w:val="00D50127"/>
    <w:rsid w:val="00D56A41"/>
    <w:rsid w:val="00D73F40"/>
    <w:rsid w:val="00DB6883"/>
    <w:rsid w:val="00E4486D"/>
    <w:rsid w:val="00E557FC"/>
    <w:rsid w:val="00E624DE"/>
    <w:rsid w:val="00E70808"/>
    <w:rsid w:val="00E7561C"/>
    <w:rsid w:val="00EA1896"/>
    <w:rsid w:val="00EA2208"/>
    <w:rsid w:val="00EC3E83"/>
    <w:rsid w:val="00ED5874"/>
    <w:rsid w:val="00EE7FC2"/>
    <w:rsid w:val="00EF05F2"/>
    <w:rsid w:val="00F5388B"/>
    <w:rsid w:val="00F94F24"/>
    <w:rsid w:val="00FB43A9"/>
    <w:rsid w:val="00FC1C0C"/>
    <w:rsid w:val="00FC2C58"/>
    <w:rsid w:val="00FC50D8"/>
    <w:rsid w:val="00FD0C8E"/>
    <w:rsid w:val="00FE211D"/>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chartTrackingRefBased/>
  <w15:docId w15:val="{E27EED1D-E7B4-40B3-B247-3A0FCA49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5F0"/>
    <w:pPr>
      <w:ind w:leftChars="400" w:left="840"/>
    </w:pPr>
  </w:style>
  <w:style w:type="paragraph" w:styleId="a4">
    <w:name w:val="header"/>
    <w:basedOn w:val="a"/>
    <w:link w:val="a5"/>
    <w:uiPriority w:val="99"/>
    <w:unhideWhenUsed/>
    <w:rsid w:val="000C7EA4"/>
    <w:pPr>
      <w:tabs>
        <w:tab w:val="center" w:pos="4252"/>
        <w:tab w:val="right" w:pos="8504"/>
      </w:tabs>
      <w:snapToGrid w:val="0"/>
    </w:pPr>
  </w:style>
  <w:style w:type="character" w:customStyle="1" w:styleId="a5">
    <w:name w:val="ヘッダー (文字)"/>
    <w:basedOn w:val="a0"/>
    <w:link w:val="a4"/>
    <w:uiPriority w:val="99"/>
    <w:rsid w:val="000C7EA4"/>
  </w:style>
  <w:style w:type="paragraph" w:styleId="a6">
    <w:name w:val="footer"/>
    <w:basedOn w:val="a"/>
    <w:link w:val="a7"/>
    <w:uiPriority w:val="99"/>
    <w:unhideWhenUsed/>
    <w:rsid w:val="000C7EA4"/>
    <w:pPr>
      <w:tabs>
        <w:tab w:val="center" w:pos="4252"/>
        <w:tab w:val="right" w:pos="8504"/>
      </w:tabs>
      <w:snapToGrid w:val="0"/>
    </w:pPr>
  </w:style>
  <w:style w:type="character" w:customStyle="1" w:styleId="a7">
    <w:name w:val="フッター (文字)"/>
    <w:basedOn w:val="a0"/>
    <w:link w:val="a6"/>
    <w:uiPriority w:val="99"/>
    <w:rsid w:val="000C7EA4"/>
  </w:style>
  <w:style w:type="table" w:styleId="a8">
    <w:name w:val="Table Grid"/>
    <w:basedOn w:val="a1"/>
    <w:uiPriority w:val="39"/>
    <w:rsid w:val="0051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56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56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4D52-5BDD-4B0F-AE9B-D3E21F40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2020-06-16T01:47:00Z</cp:lastPrinted>
  <dcterms:created xsi:type="dcterms:W3CDTF">2020-06-16T00:06:00Z</dcterms:created>
  <dcterms:modified xsi:type="dcterms:W3CDTF">2020-10-20T05:42:00Z</dcterms:modified>
</cp:coreProperties>
</file>