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A2EE" w14:textId="77777777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0E58DD">
        <w:rPr>
          <w:rFonts w:ascii="ＭＳ ゴシック" w:eastAsia="ＭＳ ゴシック" w:hAnsi="ＭＳ ゴシック"/>
          <w:color w:val="000000" w:themeColor="text1"/>
          <w:sz w:val="22"/>
        </w:rPr>
        <w:t>3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11944115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7F917414" w14:textId="663194C8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1D1BB7">
        <w:rPr>
          <w:rFonts w:ascii="ＭＳ ゴシック" w:eastAsia="ＭＳ ゴシック" w:hAnsi="ＭＳ ゴシック" w:hint="eastAsia"/>
          <w:color w:val="000000" w:themeColor="text1"/>
          <w:sz w:val="24"/>
        </w:rPr>
        <w:t>社会教育コーナー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14:paraId="0A1F1EFA" w14:textId="614BEE14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053FE7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053FE7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053FE7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66F40C19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3B810C86" w14:textId="77777777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14:paraId="60CA4AAB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4B9F61BB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3C751415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7290389A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21D85705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038F2406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2565BF6A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4B6D190D" w14:textId="1C8B1364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053FE7">
        <w:rPr>
          <w:rFonts w:hint="eastAsia"/>
          <w:color w:val="000000" w:themeColor="text1"/>
          <w:szCs w:val="21"/>
        </w:rPr>
        <w:t>社会教育コーナー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3366F5DE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0FF31FF1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7131E334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7D1D0F4D" w14:textId="77777777"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5EE10A5C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7A576254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05643AD6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22E0542B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21E63C53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18A50E80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0F2A0FE2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5BAFFA3C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091FC54A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1309B683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76AB7E9A" w14:textId="77777777" w:rsidR="0019261B" w:rsidRDefault="0019261B" w:rsidP="00A773F1">
      <w:pPr>
        <w:ind w:right="-19"/>
        <w:rPr>
          <w:color w:val="000000" w:themeColor="text1"/>
          <w:szCs w:val="21"/>
        </w:rPr>
      </w:pPr>
    </w:p>
    <w:p w14:paraId="2C24D0EF" w14:textId="77777777"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14:paraId="36A83756" w14:textId="77777777" w:rsidTr="00AF732A">
        <w:trPr>
          <w:trHeight w:val="1417"/>
        </w:trPr>
        <w:tc>
          <w:tcPr>
            <w:tcW w:w="9528" w:type="dxa"/>
            <w:vAlign w:val="center"/>
          </w:tcPr>
          <w:p w14:paraId="1B702563" w14:textId="7472C450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期間：令和</w:t>
            </w:r>
            <w:r w:rsidR="001D1BB7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1D1BB7">
              <w:rPr>
                <w:rFonts w:hint="eastAsia"/>
                <w:color w:val="000000" w:themeColor="text1"/>
                <w:szCs w:val="21"/>
              </w:rPr>
              <w:t>７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1D1BB7">
              <w:rPr>
                <w:rFonts w:hint="eastAsia"/>
                <w:color w:val="000000" w:themeColor="text1"/>
                <w:szCs w:val="21"/>
              </w:rPr>
              <w:t>15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97469C">
              <w:rPr>
                <w:rFonts w:hint="eastAsia"/>
                <w:color w:val="000000" w:themeColor="text1"/>
                <w:szCs w:val="21"/>
              </w:rPr>
              <w:t>水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  <w:r w:rsidR="001D1BB7">
              <w:rPr>
                <w:rFonts w:hint="eastAsia"/>
                <w:color w:val="000000" w:themeColor="text1"/>
                <w:szCs w:val="21"/>
              </w:rPr>
              <w:t>17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38570229" w14:textId="303B7534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又は</w:t>
            </w:r>
            <w:r w:rsidR="000A0A26">
              <w:rPr>
                <w:rFonts w:ascii="ＭＳ 明朝" w:hAnsi="ＭＳ 明朝" w:hint="eastAsia"/>
                <w:color w:val="000000" w:themeColor="text1"/>
                <w:szCs w:val="21"/>
              </w:rPr>
              <w:t>横浜市電子申請・届出システムより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、</w:t>
            </w:r>
            <w:r w:rsidR="001D1BB7">
              <w:rPr>
                <w:rFonts w:ascii="ＭＳ 明朝" w:hAnsi="ＭＳ 明朝" w:hint="eastAsia"/>
                <w:color w:val="000000" w:themeColor="text1"/>
                <w:szCs w:val="21"/>
              </w:rPr>
              <w:t>教育委員会事務局生涯学習文化財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  <w:p w14:paraId="7CFAA566" w14:textId="77777777" w:rsidR="0019261B" w:rsidRDefault="0019261B" w:rsidP="0019261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その他：お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電話での御質問にはお答えいたしかねますので、あらかじめ御了承ください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14:paraId="6E5FACB1" w14:textId="77777777" w:rsidR="000E58DD" w:rsidRPr="000E58DD" w:rsidRDefault="000E58DD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02DA" w14:textId="77777777" w:rsidR="00CC21BC" w:rsidRDefault="00CC21BC" w:rsidP="00FB065B">
      <w:r>
        <w:separator/>
      </w:r>
    </w:p>
  </w:endnote>
  <w:endnote w:type="continuationSeparator" w:id="0">
    <w:p w14:paraId="65B77795" w14:textId="77777777" w:rsidR="00CC21BC" w:rsidRDefault="00CC21BC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6F3D" w14:textId="77777777" w:rsidR="00CC21BC" w:rsidRDefault="00CC21BC" w:rsidP="00FB065B">
      <w:r>
        <w:separator/>
      </w:r>
    </w:p>
  </w:footnote>
  <w:footnote w:type="continuationSeparator" w:id="0">
    <w:p w14:paraId="6203F308" w14:textId="77777777" w:rsidR="00CC21BC" w:rsidRDefault="00CC21BC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16870"/>
    <w:rsid w:val="00053FE7"/>
    <w:rsid w:val="00092D7E"/>
    <w:rsid w:val="000A0A26"/>
    <w:rsid w:val="000A6AA8"/>
    <w:rsid w:val="000C7DF7"/>
    <w:rsid w:val="000D6C3D"/>
    <w:rsid w:val="000E2C89"/>
    <w:rsid w:val="000E58DD"/>
    <w:rsid w:val="0019261B"/>
    <w:rsid w:val="001D1BB7"/>
    <w:rsid w:val="00270740"/>
    <w:rsid w:val="002E404C"/>
    <w:rsid w:val="00334B96"/>
    <w:rsid w:val="003449F4"/>
    <w:rsid w:val="0047239C"/>
    <w:rsid w:val="004F197B"/>
    <w:rsid w:val="006E367C"/>
    <w:rsid w:val="007455A2"/>
    <w:rsid w:val="00780973"/>
    <w:rsid w:val="007866A9"/>
    <w:rsid w:val="00815DD7"/>
    <w:rsid w:val="00835576"/>
    <w:rsid w:val="00874A9A"/>
    <w:rsid w:val="0088663A"/>
    <w:rsid w:val="00887C9B"/>
    <w:rsid w:val="008C5230"/>
    <w:rsid w:val="0097469C"/>
    <w:rsid w:val="00A33F92"/>
    <w:rsid w:val="00A3749B"/>
    <w:rsid w:val="00A62081"/>
    <w:rsid w:val="00A76720"/>
    <w:rsid w:val="00A773F1"/>
    <w:rsid w:val="00A94AB1"/>
    <w:rsid w:val="00AA4FEA"/>
    <w:rsid w:val="00AF732A"/>
    <w:rsid w:val="00BA03FC"/>
    <w:rsid w:val="00C32CF0"/>
    <w:rsid w:val="00CC21BC"/>
    <w:rsid w:val="00D52E0B"/>
    <w:rsid w:val="00D72EAF"/>
    <w:rsid w:val="00D7741B"/>
    <w:rsid w:val="00DD6B46"/>
    <w:rsid w:val="00EB4982"/>
    <w:rsid w:val="00F33417"/>
    <w:rsid w:val="00F62770"/>
    <w:rsid w:val="00F8027E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A36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2026-06-22T01:38:00Z</dcterms:created>
  <dcterms:modified xsi:type="dcterms:W3CDTF">2026-06-24T04:34:00Z</dcterms:modified>
</cp:coreProperties>
</file>