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255DFB" w:rsidRDefault="00AE55F0" w:rsidP="00BB7B96">
      <w:pPr>
        <w:spacing w:line="360" w:lineRule="exact"/>
        <w:jc w:val="center"/>
        <w:rPr>
          <w:rFonts w:ascii="BIZ UDPゴシック" w:eastAsia="BIZ UDPゴシック" w:hAnsi="BIZ UDPゴシック"/>
          <w:color w:val="000000" w:themeColor="text1"/>
          <w:sz w:val="32"/>
          <w:szCs w:val="36"/>
        </w:rPr>
      </w:pPr>
      <w:r w:rsidRPr="00255DFB">
        <w:rPr>
          <w:rFonts w:ascii="BIZ UDPゴシック" w:eastAsia="BIZ UDPゴシック" w:hAnsi="BIZ UDPゴシック" w:hint="eastAsia"/>
          <w:color w:val="000000" w:themeColor="text1"/>
          <w:sz w:val="32"/>
          <w:szCs w:val="36"/>
        </w:rPr>
        <w:t>横浜市社会教育コーナー</w:t>
      </w:r>
      <w:r w:rsidR="00492AA2" w:rsidRPr="00255DFB">
        <w:rPr>
          <w:rFonts w:ascii="BIZ UDPゴシック" w:eastAsia="BIZ UDPゴシック" w:hAnsi="BIZ UDPゴシック" w:hint="eastAsia"/>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255DFB" w:rsidRPr="004B07CA" w:rsidRDefault="00255DFB" w:rsidP="00255DFB">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してください。</w:t>
      </w:r>
    </w:p>
    <w:p w:rsidR="00255DFB" w:rsidRDefault="00255DFB" w:rsidP="00255DFB">
      <w:pPr>
        <w:ind w:left="214" w:hangingChars="100" w:hanging="214"/>
        <w:rPr>
          <w:rFonts w:hAnsi="ＭＳ 明朝"/>
        </w:rPr>
      </w:pPr>
      <w:r w:rsidRPr="004B07CA">
        <w:rPr>
          <w:rFonts w:hAnsi="ＭＳ 明朝" w:hint="eastAsia"/>
          <w:color w:val="000000" w:themeColor="text1"/>
        </w:rPr>
        <w:t xml:space="preserve">２　</w:t>
      </w:r>
      <w:r w:rsidRPr="00843E81">
        <w:rPr>
          <w:rFonts w:hAnsi="ＭＳ 明朝" w:hint="eastAsia"/>
        </w:rPr>
        <w:t>提出書類には本表紙をつけ、</w:t>
      </w:r>
      <w:r>
        <w:rPr>
          <w:rFonts w:hAnsi="ＭＳ 明朝" w:hint="eastAsia"/>
        </w:rPr>
        <w:t>以下のとおりご提出ください。</w:t>
      </w:r>
      <w:bookmarkStart w:id="0" w:name="_GoBack"/>
      <w:bookmarkEnd w:id="0"/>
    </w:p>
    <w:p w:rsidR="00255DFB" w:rsidRPr="00A8399B" w:rsidRDefault="00255DFB" w:rsidP="00255DFB">
      <w:pPr>
        <w:pStyle w:val="ae"/>
        <w:numPr>
          <w:ilvl w:val="0"/>
          <w:numId w:val="34"/>
        </w:numPr>
        <w:ind w:leftChars="0"/>
        <w:rPr>
          <w:rFonts w:hAnsi="ＭＳ 明朝"/>
        </w:rPr>
      </w:pPr>
      <w:r w:rsidRPr="00A8399B">
        <w:rPr>
          <w:rFonts w:hAnsi="ＭＳ 明朝" w:hint="eastAsia"/>
        </w:rPr>
        <w:t>正</w:t>
      </w:r>
      <w:r>
        <w:rPr>
          <w:rFonts w:hAnsi="ＭＳ 明朝" w:hint="eastAsia"/>
        </w:rPr>
        <w:t>本（１部）:</w:t>
      </w:r>
      <w:r w:rsidRPr="00A8399B">
        <w:rPr>
          <w:rFonts w:hAnsi="ＭＳ 明朝" w:hint="eastAsia"/>
        </w:rPr>
        <w:t>応募書類をアから順に並べ、クリップ留め。</w:t>
      </w:r>
    </w:p>
    <w:p w:rsidR="00255DFB" w:rsidRPr="00A8399B" w:rsidRDefault="00255DFB" w:rsidP="00255DFB">
      <w:pPr>
        <w:pStyle w:val="ae"/>
        <w:numPr>
          <w:ilvl w:val="0"/>
          <w:numId w:val="34"/>
        </w:numPr>
        <w:ind w:leftChars="0"/>
      </w:pPr>
      <w:r w:rsidRPr="00A8399B">
        <w:rPr>
          <w:rFonts w:hint="eastAsia"/>
        </w:rPr>
        <w:t>副本（６部）</w:t>
      </w:r>
      <w:r w:rsidR="002C6A50">
        <w:rPr>
          <w:rFonts w:hint="eastAsia"/>
        </w:rPr>
        <w:t xml:space="preserve"> </w:t>
      </w:r>
      <w:r w:rsidRPr="00A8399B">
        <w:rPr>
          <w:rFonts w:hint="eastAsia"/>
        </w:rPr>
        <w:t>：応募書類をアから順に並べ、ページ数及びインデックスを付し、ファイリング。</w:t>
      </w:r>
    </w:p>
    <w:p w:rsidR="00255DFB" w:rsidRPr="00A8399B" w:rsidRDefault="00255DFB" w:rsidP="00255DFB">
      <w:pPr>
        <w:pStyle w:val="ae"/>
        <w:numPr>
          <w:ilvl w:val="0"/>
          <w:numId w:val="34"/>
        </w:numPr>
        <w:ind w:leftChars="0"/>
        <w:rPr>
          <w:rFonts w:hAnsi="ＭＳ 明朝"/>
        </w:rPr>
      </w:pPr>
      <w:r>
        <w:rPr>
          <w:rFonts w:hAnsi="ＭＳ 明朝" w:hint="eastAsia"/>
        </w:rPr>
        <w:t>副本（６</w:t>
      </w:r>
      <w:r w:rsidRPr="00A8399B">
        <w:rPr>
          <w:rFonts w:hAnsi="ＭＳ 明朝" w:hint="eastAsia"/>
        </w:rPr>
        <w:t>部）</w:t>
      </w:r>
      <w:r w:rsidR="002C6A50">
        <w:rPr>
          <w:rFonts w:hAnsi="ＭＳ 明朝" w:hint="eastAsia"/>
        </w:rPr>
        <w:t xml:space="preserve"> </w:t>
      </w:r>
      <w:r w:rsidRPr="00A8399B">
        <w:rPr>
          <w:rFonts w:hAnsi="ＭＳ 明朝" w:hint="eastAsia"/>
        </w:rPr>
        <w:t>：応募書類をアから順に並べ、ページ数及びインデックスを付し、ファイリング。</w:t>
      </w:r>
    </w:p>
    <w:p w:rsidR="00255DFB" w:rsidRPr="00A8399B" w:rsidRDefault="00255DFB" w:rsidP="00255DFB">
      <w:pPr>
        <w:ind w:rightChars="-281" w:right="-602" w:firstLineChars="1000" w:firstLine="2142"/>
        <w:rPr>
          <w:rFonts w:hAnsi="ＭＳ 明朝"/>
        </w:rPr>
      </w:pPr>
      <w:r w:rsidRPr="00A8399B">
        <w:rPr>
          <w:rFonts w:hAnsi="ＭＳ 明朝" w:hint="eastAsia"/>
          <w:u w:val="wave"/>
        </w:rPr>
        <w:t>なお、イ～オの書類については応募団体が特定できないようにすること</w:t>
      </w:r>
      <w:r w:rsidRPr="00A8399B">
        <w:rPr>
          <w:rFonts w:hAnsi="ＭＳ 明朝" w:hint="eastAsia"/>
        </w:rPr>
        <w:t>（黒塗り等）。</w:t>
      </w:r>
    </w:p>
    <w:p w:rsidR="00255DFB" w:rsidRDefault="00255DFB" w:rsidP="00255DFB">
      <w:pPr>
        <w:ind w:left="214" w:hangingChars="100" w:hanging="214"/>
        <w:rPr>
          <w:rFonts w:hAnsi="ＭＳ 明朝"/>
          <w:color w:val="000000" w:themeColor="text1"/>
        </w:rPr>
      </w:pPr>
      <w:r>
        <w:rPr>
          <w:rFonts w:hAnsi="ＭＳ 明朝" w:hint="eastAsia"/>
          <w:color w:val="000000" w:themeColor="text1"/>
        </w:rPr>
        <w:t xml:space="preserve">３　</w:t>
      </w:r>
      <w:r w:rsidRPr="00B931A7">
        <w:rPr>
          <w:rFonts w:hAnsi="ＭＳ 明朝" w:hint="eastAsia"/>
          <w:color w:val="000000" w:themeColor="text1"/>
        </w:rPr>
        <w:t>用紙サイズについて、原本で用紙サイズが決まっているもの以外は、A</w:t>
      </w:r>
      <w:r w:rsidRPr="00B931A7">
        <w:rPr>
          <w:rFonts w:hAnsi="ＭＳ 明朝"/>
          <w:color w:val="000000" w:themeColor="text1"/>
        </w:rPr>
        <w:t>4</w:t>
      </w:r>
      <w:r w:rsidRPr="00B931A7">
        <w:rPr>
          <w:rFonts w:hAnsi="ＭＳ 明朝" w:hint="eastAsia"/>
          <w:color w:val="000000" w:themeColor="text1"/>
        </w:rPr>
        <w:t>サイズに統一し、文字は</w:t>
      </w:r>
    </w:p>
    <w:p w:rsidR="00255DFB" w:rsidRPr="00B931A7" w:rsidRDefault="00255DFB" w:rsidP="00255DFB">
      <w:pPr>
        <w:ind w:leftChars="100" w:left="214"/>
        <w:rPr>
          <w:rFonts w:hAnsi="ＭＳ 明朝"/>
          <w:color w:val="000000" w:themeColor="text1"/>
        </w:rPr>
      </w:pPr>
      <w:r w:rsidRPr="00B931A7">
        <w:rPr>
          <w:rFonts w:hAnsi="ＭＳ 明朝" w:hint="eastAsia"/>
          <w:color w:val="000000" w:themeColor="text1"/>
        </w:rPr>
        <w:t>明瞭なものを提出してください。</w:t>
      </w:r>
    </w:p>
    <w:p w:rsidR="00255DFB" w:rsidRPr="00B931A7" w:rsidRDefault="00255DFB" w:rsidP="00255DFB">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255DFB"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AE55F0" w:rsidRPr="00D10F68">
              <w:rPr>
                <w:rFonts w:hAnsi="ＭＳ 明朝" w:hint="eastAsia"/>
                <w:sz w:val="20"/>
                <w:szCs w:val="20"/>
              </w:rPr>
              <w:t>生涯学習・社会教育事業</w:t>
            </w:r>
            <w:r w:rsidR="00492AA2" w:rsidRPr="00B931A7">
              <w:rPr>
                <w:rFonts w:hAnsi="ＭＳ 明朝" w:hint="eastAsia"/>
                <w:color w:val="000000" w:themeColor="text1"/>
                <w:sz w:val="20"/>
                <w:szCs w:val="20"/>
              </w:rPr>
              <w:t>の実績報告書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BB7B96" w:rsidP="002A7171">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BB7B96" w:rsidP="00BB7B96">
            <w:pPr>
              <w:widowControl/>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BB7B96" w:rsidP="00BE58C4">
            <w:pPr>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bottom w:val="dashSmallGap" w:sz="4" w:space="0" w:color="auto"/>
            </w:tcBorders>
            <w:vAlign w:val="center"/>
          </w:tcPr>
          <w:p w:rsidR="009D37D5"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（タ、チ及びツの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5B7306" w:rsidRDefault="005B7306" w:rsidP="005B7306">
      <w:pPr>
        <w:tabs>
          <w:tab w:val="left" w:pos="6206"/>
        </w:tabs>
        <w:ind w:left="214" w:hangingChars="100" w:hanging="214"/>
        <w:rPr>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730985" w:rsidRDefault="00730985" w:rsidP="005B7306">
      <w:pPr>
        <w:tabs>
          <w:tab w:val="left" w:pos="6206"/>
        </w:tabs>
        <w:ind w:left="214" w:hangingChars="100" w:hanging="214"/>
        <w:rPr>
          <w:color w:val="000000" w:themeColor="text1"/>
        </w:rPr>
      </w:pPr>
    </w:p>
    <w:p w:rsidR="00730985" w:rsidRDefault="00730985" w:rsidP="005B7306">
      <w:pPr>
        <w:tabs>
          <w:tab w:val="left" w:pos="6206"/>
        </w:tabs>
        <w:ind w:left="214" w:hangingChars="100" w:hanging="214"/>
        <w:rPr>
          <w:color w:val="000000" w:themeColor="text1"/>
        </w:rPr>
      </w:pPr>
    </w:p>
    <w:p w:rsidR="00730985" w:rsidRDefault="00730985" w:rsidP="005B7306">
      <w:pPr>
        <w:tabs>
          <w:tab w:val="left" w:pos="6206"/>
        </w:tabs>
        <w:ind w:left="214" w:hangingChars="100" w:hanging="214"/>
        <w:rPr>
          <w:color w:val="000000" w:themeColor="text1"/>
        </w:rPr>
      </w:pPr>
    </w:p>
    <w:p w:rsidR="00230A8E" w:rsidRDefault="00230A8E" w:rsidP="005B7306">
      <w:pPr>
        <w:tabs>
          <w:tab w:val="left" w:pos="6206"/>
        </w:tabs>
        <w:ind w:left="214" w:hangingChars="100" w:hanging="214"/>
        <w:rPr>
          <w:color w:val="000000" w:themeColor="text1"/>
        </w:rPr>
      </w:pPr>
    </w:p>
    <w:tbl>
      <w:tblPr>
        <w:tblStyle w:val="ac"/>
        <w:tblW w:w="0" w:type="auto"/>
        <w:tblInd w:w="-5" w:type="dxa"/>
        <w:tblLook w:val="04A0" w:firstRow="1" w:lastRow="0" w:firstColumn="1" w:lastColumn="0" w:noHBand="0" w:noVBand="1"/>
      </w:tblPr>
      <w:tblGrid>
        <w:gridCol w:w="9498"/>
      </w:tblGrid>
      <w:tr w:rsidR="00230A8E" w:rsidRPr="00230A8E" w:rsidTr="00C76E1A">
        <w:trPr>
          <w:trHeight w:val="397"/>
        </w:trPr>
        <w:tc>
          <w:tcPr>
            <w:tcW w:w="9498" w:type="dxa"/>
            <w:vAlign w:val="center"/>
          </w:tcPr>
          <w:p w:rsidR="00230A8E" w:rsidRPr="00230A8E" w:rsidRDefault="00C76E1A" w:rsidP="00230A8E">
            <w:pPr>
              <w:tabs>
                <w:tab w:val="left" w:pos="6206"/>
              </w:tabs>
              <w:rPr>
                <w:rFonts w:hAnsi="ＭＳ 明朝"/>
                <w:bCs/>
                <w:color w:val="000000" w:themeColor="text1"/>
                <w:sz w:val="21"/>
              </w:rPr>
            </w:pPr>
            <w:r>
              <w:rPr>
                <w:rFonts w:hAnsi="ＭＳ 明朝" w:hint="eastAsia"/>
                <w:bCs/>
                <w:color w:val="000000" w:themeColor="text1"/>
                <w:sz w:val="21"/>
              </w:rPr>
              <w:t>応募書類提出後に辞退する場合</w:t>
            </w:r>
          </w:p>
        </w:tc>
      </w:tr>
      <w:tr w:rsidR="00C76E1A" w:rsidTr="00C76E1A">
        <w:trPr>
          <w:trHeight w:val="397"/>
        </w:trPr>
        <w:tc>
          <w:tcPr>
            <w:tcW w:w="9498" w:type="dxa"/>
            <w:tcBorders>
              <w:top w:val="double" w:sz="4" w:space="0" w:color="auto"/>
            </w:tcBorders>
            <w:vAlign w:val="center"/>
          </w:tcPr>
          <w:p w:rsidR="00C76E1A" w:rsidRDefault="00C76E1A" w:rsidP="00C76E1A">
            <w:pPr>
              <w:tabs>
                <w:tab w:val="left" w:pos="6206"/>
              </w:tabs>
              <w:jc w:val="left"/>
              <w:rPr>
                <w:rFonts w:hAnsi="ＭＳ 明朝"/>
                <w:bCs/>
                <w:color w:val="000000" w:themeColor="text1"/>
              </w:rPr>
            </w:pPr>
            <w:r w:rsidRPr="00C76E1A">
              <w:rPr>
                <w:rFonts w:hAnsi="ＭＳ 明朝" w:hint="eastAsia"/>
                <w:bCs/>
                <w:color w:val="000000" w:themeColor="text1"/>
                <w:sz w:val="21"/>
              </w:rPr>
              <w:t>辞退届（様式11）</w:t>
            </w:r>
          </w:p>
        </w:tc>
      </w:tr>
    </w:tbl>
    <w:p w:rsidR="00230A8E" w:rsidRDefault="00230A8E" w:rsidP="005B7306">
      <w:pPr>
        <w:tabs>
          <w:tab w:val="left" w:pos="6206"/>
        </w:tabs>
        <w:ind w:left="214" w:hangingChars="100" w:hanging="214"/>
        <w:rPr>
          <w:rFonts w:hAnsi="ＭＳ 明朝"/>
          <w:bCs/>
          <w:color w:val="000000" w:themeColor="text1"/>
        </w:rPr>
      </w:pPr>
    </w:p>
    <w:p w:rsidR="00730985" w:rsidRDefault="00730985" w:rsidP="005B7306">
      <w:pPr>
        <w:tabs>
          <w:tab w:val="left" w:pos="6206"/>
        </w:tabs>
        <w:ind w:left="214" w:hangingChars="100" w:hanging="214"/>
        <w:rPr>
          <w:rFonts w:hAnsi="ＭＳ 明朝"/>
          <w:bCs/>
          <w:color w:val="000000" w:themeColor="text1"/>
        </w:rPr>
      </w:pPr>
    </w:p>
    <w:tbl>
      <w:tblPr>
        <w:tblStyle w:val="ac"/>
        <w:tblW w:w="0" w:type="auto"/>
        <w:tblInd w:w="-5" w:type="dxa"/>
        <w:tblLook w:val="04A0" w:firstRow="1" w:lastRow="0" w:firstColumn="1" w:lastColumn="0" w:noHBand="0" w:noVBand="1"/>
      </w:tblPr>
      <w:tblGrid>
        <w:gridCol w:w="9498"/>
      </w:tblGrid>
      <w:tr w:rsidR="00C76E1A" w:rsidRPr="00230A8E" w:rsidTr="00C76E1A">
        <w:trPr>
          <w:trHeight w:val="397"/>
        </w:trPr>
        <w:tc>
          <w:tcPr>
            <w:tcW w:w="9498" w:type="dxa"/>
            <w:vAlign w:val="center"/>
          </w:tcPr>
          <w:p w:rsidR="00C76E1A" w:rsidRPr="00230A8E" w:rsidRDefault="00C76E1A" w:rsidP="003978A0">
            <w:pPr>
              <w:tabs>
                <w:tab w:val="left" w:pos="6206"/>
              </w:tabs>
              <w:rPr>
                <w:rFonts w:hAnsi="ＭＳ 明朝"/>
                <w:bCs/>
                <w:color w:val="000000" w:themeColor="text1"/>
                <w:sz w:val="21"/>
              </w:rPr>
            </w:pPr>
            <w:r>
              <w:rPr>
                <w:rFonts w:hAnsi="ＭＳ 明朝" w:hint="eastAsia"/>
                <w:bCs/>
                <w:color w:val="000000" w:themeColor="text1"/>
                <w:sz w:val="21"/>
              </w:rPr>
              <w:t>現地見学会及び応募説明会への参加を希望する場合</w:t>
            </w:r>
          </w:p>
        </w:tc>
      </w:tr>
      <w:tr w:rsidR="00C76E1A" w:rsidTr="00DD43E2">
        <w:tc>
          <w:tcPr>
            <w:tcW w:w="9498" w:type="dxa"/>
            <w:tcBorders>
              <w:top w:val="double" w:sz="4" w:space="0" w:color="auto"/>
            </w:tcBorders>
            <w:vAlign w:val="center"/>
          </w:tcPr>
          <w:p w:rsidR="00C76E1A" w:rsidRDefault="00C76E1A" w:rsidP="003978A0">
            <w:pPr>
              <w:tabs>
                <w:tab w:val="left" w:pos="6206"/>
              </w:tabs>
              <w:rPr>
                <w:rFonts w:hAnsi="ＭＳ 明朝"/>
                <w:bCs/>
                <w:color w:val="000000" w:themeColor="text1"/>
              </w:rPr>
            </w:pPr>
            <w:r>
              <w:rPr>
                <w:rFonts w:hAnsi="ＭＳ 明朝" w:hint="eastAsia"/>
                <w:bCs/>
                <w:color w:val="000000" w:themeColor="text1"/>
              </w:rPr>
              <w:t>横浜市社会教育コーナー現地見学会・応募説明会申込書（様式12）</w:t>
            </w:r>
          </w:p>
          <w:p w:rsidR="00C76E1A" w:rsidRDefault="00C76E1A" w:rsidP="003978A0">
            <w:pPr>
              <w:tabs>
                <w:tab w:val="left" w:pos="6206"/>
              </w:tabs>
              <w:jc w:val="right"/>
              <w:rPr>
                <w:rFonts w:hAnsi="ＭＳ 明朝"/>
                <w:bCs/>
                <w:color w:val="000000" w:themeColor="text1"/>
              </w:rPr>
            </w:pPr>
            <w:r>
              <w:rPr>
                <w:rFonts w:hAnsi="ＭＳ 明朝" w:hint="eastAsia"/>
                <w:bCs/>
                <w:color w:val="000000" w:themeColor="text1"/>
              </w:rPr>
              <w:t>【提出期限】令和３年６月２日（水）17時まで</w:t>
            </w:r>
          </w:p>
        </w:tc>
      </w:tr>
    </w:tbl>
    <w:p w:rsidR="00230A8E" w:rsidRDefault="00230A8E" w:rsidP="005B7306">
      <w:pPr>
        <w:tabs>
          <w:tab w:val="left" w:pos="6206"/>
        </w:tabs>
        <w:ind w:left="214" w:hangingChars="100" w:hanging="214"/>
        <w:rPr>
          <w:rFonts w:hAnsi="ＭＳ 明朝"/>
          <w:bCs/>
          <w:color w:val="000000" w:themeColor="text1"/>
        </w:rPr>
      </w:pPr>
    </w:p>
    <w:p w:rsidR="00730985" w:rsidRDefault="00730985" w:rsidP="005B7306">
      <w:pPr>
        <w:tabs>
          <w:tab w:val="left" w:pos="6206"/>
        </w:tabs>
        <w:ind w:left="214" w:hangingChars="100" w:hanging="214"/>
        <w:rPr>
          <w:rFonts w:hAnsi="ＭＳ 明朝"/>
          <w:bCs/>
          <w:color w:val="000000" w:themeColor="text1"/>
        </w:rPr>
      </w:pPr>
    </w:p>
    <w:tbl>
      <w:tblPr>
        <w:tblStyle w:val="ac"/>
        <w:tblW w:w="0" w:type="auto"/>
        <w:tblInd w:w="-5" w:type="dxa"/>
        <w:tblLook w:val="04A0" w:firstRow="1" w:lastRow="0" w:firstColumn="1" w:lastColumn="0" w:noHBand="0" w:noVBand="1"/>
      </w:tblPr>
      <w:tblGrid>
        <w:gridCol w:w="9498"/>
      </w:tblGrid>
      <w:tr w:rsidR="00C76E1A" w:rsidRPr="00230A8E" w:rsidTr="003978A0">
        <w:trPr>
          <w:trHeight w:val="387"/>
        </w:trPr>
        <w:tc>
          <w:tcPr>
            <w:tcW w:w="9498" w:type="dxa"/>
            <w:vAlign w:val="center"/>
          </w:tcPr>
          <w:p w:rsidR="00C76E1A" w:rsidRPr="00230A8E" w:rsidRDefault="00C76E1A" w:rsidP="003978A0">
            <w:pPr>
              <w:tabs>
                <w:tab w:val="left" w:pos="6206"/>
              </w:tabs>
              <w:rPr>
                <w:rFonts w:hAnsi="ＭＳ 明朝"/>
                <w:bCs/>
                <w:color w:val="000000" w:themeColor="text1"/>
                <w:sz w:val="21"/>
              </w:rPr>
            </w:pPr>
            <w:r>
              <w:rPr>
                <w:rFonts w:hAnsi="ＭＳ 明朝" w:hint="eastAsia"/>
                <w:bCs/>
                <w:color w:val="000000" w:themeColor="text1"/>
                <w:sz w:val="21"/>
              </w:rPr>
              <w:t>公募要項の内容等に質問がある場合</w:t>
            </w:r>
          </w:p>
        </w:tc>
      </w:tr>
      <w:tr w:rsidR="00C76E1A" w:rsidTr="0000392E">
        <w:tc>
          <w:tcPr>
            <w:tcW w:w="9498" w:type="dxa"/>
            <w:tcBorders>
              <w:top w:val="double" w:sz="4" w:space="0" w:color="auto"/>
            </w:tcBorders>
            <w:vAlign w:val="center"/>
          </w:tcPr>
          <w:p w:rsidR="00C76E1A" w:rsidRDefault="00C76E1A" w:rsidP="00C76E1A">
            <w:pPr>
              <w:tabs>
                <w:tab w:val="left" w:pos="6206"/>
              </w:tabs>
              <w:rPr>
                <w:rFonts w:hAnsi="ＭＳ 明朝"/>
                <w:bCs/>
                <w:color w:val="000000" w:themeColor="text1"/>
              </w:rPr>
            </w:pPr>
            <w:r>
              <w:rPr>
                <w:rFonts w:hAnsi="ＭＳ 明朝" w:hint="eastAsia"/>
                <w:bCs/>
                <w:color w:val="000000" w:themeColor="text1"/>
              </w:rPr>
              <w:t>横浜市社会教育コーナーの指定管理者公募要項等に関する質問書（様式13）</w:t>
            </w:r>
          </w:p>
          <w:p w:rsidR="00C76E1A" w:rsidRDefault="00C76E1A" w:rsidP="003978A0">
            <w:pPr>
              <w:tabs>
                <w:tab w:val="left" w:pos="6206"/>
              </w:tabs>
              <w:jc w:val="right"/>
              <w:rPr>
                <w:rFonts w:hAnsi="ＭＳ 明朝"/>
                <w:bCs/>
                <w:color w:val="000000" w:themeColor="text1"/>
              </w:rPr>
            </w:pPr>
            <w:r>
              <w:rPr>
                <w:rFonts w:hAnsi="ＭＳ 明朝" w:hint="eastAsia"/>
                <w:bCs/>
                <w:color w:val="000000" w:themeColor="text1"/>
              </w:rPr>
              <w:t>【受付期間】令和３年６月７日（月）から６月11日（金）17時まで</w:t>
            </w:r>
          </w:p>
        </w:tc>
      </w:tr>
    </w:tbl>
    <w:p w:rsidR="00C76E1A" w:rsidRPr="00B931A7" w:rsidRDefault="00C76E1A" w:rsidP="005B7306">
      <w:pPr>
        <w:tabs>
          <w:tab w:val="left" w:pos="6206"/>
        </w:tabs>
        <w:ind w:left="214" w:hangingChars="100" w:hanging="214"/>
        <w:rPr>
          <w:rFonts w:hAnsi="ＭＳ 明朝"/>
          <w:bCs/>
          <w:color w:val="000000" w:themeColor="text1"/>
        </w:rPr>
      </w:pPr>
    </w:p>
    <w:sectPr w:rsidR="00C76E1A"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DB" w:rsidRDefault="00BB38DB">
      <w:r>
        <w:separator/>
      </w:r>
    </w:p>
  </w:endnote>
  <w:endnote w:type="continuationSeparator" w:id="0">
    <w:p w:rsidR="00BB38DB" w:rsidRDefault="00BB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DB" w:rsidRDefault="00BB38DB">
      <w:r>
        <w:separator/>
      </w:r>
    </w:p>
  </w:footnote>
  <w:footnote w:type="continuationSeparator" w:id="0">
    <w:p w:rsidR="00BB38DB" w:rsidRDefault="00BB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27911E6A"/>
    <w:multiLevelType w:val="hybridMultilevel"/>
    <w:tmpl w:val="B6D6DC9C"/>
    <w:lvl w:ilvl="0" w:tplc="E63AF542">
      <w:start w:val="1"/>
      <w:numFmt w:val="decimalEnclosedCircle"/>
      <w:lvlText w:val="%1"/>
      <w:lvlJc w:val="left"/>
      <w:pPr>
        <w:ind w:left="786" w:hanging="360"/>
      </w:pPr>
      <w:rPr>
        <w:rFonts w:ascii="ＭＳ 明朝" w:eastAsia="ＭＳ 明朝" w:hAnsi="ＭＳ 明朝" w:cs="TmsRmn"/>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5"/>
  </w:num>
  <w:num w:numId="10">
    <w:abstractNumId w:val="21"/>
  </w:num>
  <w:num w:numId="11">
    <w:abstractNumId w:val="32"/>
  </w:num>
  <w:num w:numId="12">
    <w:abstractNumId w:val="6"/>
  </w:num>
  <w:num w:numId="13">
    <w:abstractNumId w:val="22"/>
  </w:num>
  <w:num w:numId="14">
    <w:abstractNumId w:val="5"/>
  </w:num>
  <w:num w:numId="15">
    <w:abstractNumId w:val="30"/>
  </w:num>
  <w:num w:numId="16">
    <w:abstractNumId w:val="20"/>
  </w:num>
  <w:num w:numId="17">
    <w:abstractNumId w:val="28"/>
  </w:num>
  <w:num w:numId="18">
    <w:abstractNumId w:val="3"/>
  </w:num>
  <w:num w:numId="19">
    <w:abstractNumId w:val="10"/>
  </w:num>
  <w:num w:numId="20">
    <w:abstractNumId w:val="17"/>
  </w:num>
  <w:num w:numId="21">
    <w:abstractNumId w:val="33"/>
  </w:num>
  <w:num w:numId="22">
    <w:abstractNumId w:val="26"/>
  </w:num>
  <w:num w:numId="23">
    <w:abstractNumId w:val="31"/>
  </w:num>
  <w:num w:numId="24">
    <w:abstractNumId w:val="7"/>
  </w:num>
  <w:num w:numId="25">
    <w:abstractNumId w:val="16"/>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0A8E"/>
    <w:rsid w:val="0023182B"/>
    <w:rsid w:val="00231A39"/>
    <w:rsid w:val="002338DF"/>
    <w:rsid w:val="002376C3"/>
    <w:rsid w:val="00237CF9"/>
    <w:rsid w:val="00237E15"/>
    <w:rsid w:val="0024111D"/>
    <w:rsid w:val="00241790"/>
    <w:rsid w:val="00243116"/>
    <w:rsid w:val="00255DFB"/>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6A50"/>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0985"/>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55F0"/>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76E1A"/>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A654AF2"/>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List Paragraph"/>
    <w:basedOn w:val="a"/>
    <w:uiPriority w:val="34"/>
    <w:qFormat/>
    <w:rsid w:val="00255D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9E52F-3E1F-4B7D-8BE1-277CEA50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1554</Words>
  <Characters>180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7</cp:revision>
  <cp:lastPrinted>2021-05-10T01:34:00Z</cp:lastPrinted>
  <dcterms:created xsi:type="dcterms:W3CDTF">2021-02-18T00:55:00Z</dcterms:created>
  <dcterms:modified xsi:type="dcterms:W3CDTF">2021-05-10T01:35:00Z</dcterms:modified>
</cp:coreProperties>
</file>