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8DA15" w14:textId="77777777" w:rsidR="004F0590" w:rsidRPr="00A11315" w:rsidRDefault="00253583" w:rsidP="00714A48">
      <w:pPr>
        <w:jc w:val="center"/>
        <w:rPr>
          <w:rFonts w:ascii="ＭＳ 明朝" w:hAnsi="ＭＳ 明朝"/>
          <w:sz w:val="24"/>
        </w:rPr>
      </w:pPr>
      <w:r w:rsidRPr="00A11315">
        <w:rPr>
          <w:rFonts w:ascii="ＭＳ 明朝" w:hAnsi="ＭＳ 明朝" w:hint="eastAsia"/>
          <w:sz w:val="24"/>
        </w:rPr>
        <w:t>市民</w:t>
      </w:r>
      <w:r w:rsidR="00E52EBB" w:rsidRPr="00A11315">
        <w:rPr>
          <w:rFonts w:ascii="ＭＳ 明朝" w:hAnsi="ＭＳ 明朝" w:hint="eastAsia"/>
          <w:sz w:val="24"/>
        </w:rPr>
        <w:t>協働事業</w:t>
      </w:r>
      <w:r w:rsidR="004F0590" w:rsidRPr="00A11315">
        <w:rPr>
          <w:rFonts w:ascii="ＭＳ 明朝" w:hAnsi="ＭＳ 明朝" w:hint="eastAsia"/>
          <w:sz w:val="24"/>
        </w:rPr>
        <w:t>「○○○○○○事業」</w:t>
      </w:r>
      <w:r w:rsidR="0026518B" w:rsidRPr="00A11315">
        <w:rPr>
          <w:rFonts w:ascii="ＭＳ 明朝" w:hAnsi="ＭＳ 明朝" w:hint="eastAsia"/>
          <w:sz w:val="24"/>
        </w:rPr>
        <w:t>に関する</w:t>
      </w:r>
      <w:r w:rsidR="00F03534" w:rsidRPr="00A11315">
        <w:rPr>
          <w:rFonts w:ascii="ＭＳ 明朝" w:hAnsi="ＭＳ 明朝" w:hint="eastAsia"/>
          <w:sz w:val="24"/>
        </w:rPr>
        <w:t>協働契約</w:t>
      </w:r>
      <w:r w:rsidR="0026518B" w:rsidRPr="00A11315">
        <w:rPr>
          <w:rFonts w:ascii="ＭＳ 明朝" w:hAnsi="ＭＳ 明朝" w:hint="eastAsia"/>
          <w:sz w:val="24"/>
        </w:rPr>
        <w:t>書</w:t>
      </w:r>
      <w:r w:rsidR="00ED2956">
        <w:rPr>
          <w:rFonts w:ascii="ＭＳ 明朝" w:hAnsi="ＭＳ 明朝" w:hint="eastAsia"/>
          <w:sz w:val="24"/>
        </w:rPr>
        <w:t xml:space="preserve">　</w:t>
      </w:r>
      <w:r w:rsidR="00412879" w:rsidRPr="00A11315">
        <w:rPr>
          <w:rFonts w:ascii="ＭＳ 明朝" w:hAnsi="ＭＳ 明朝" w:hint="eastAsia"/>
          <w:sz w:val="24"/>
          <w:bdr w:val="single" w:sz="4" w:space="0" w:color="auto"/>
        </w:rPr>
        <w:t>雛形</w:t>
      </w:r>
      <w:r w:rsidR="00F03534" w:rsidRPr="00A11315">
        <w:rPr>
          <w:rFonts w:ascii="ＭＳ 明朝" w:hAnsi="ＭＳ 明朝" w:hint="eastAsia"/>
          <w:sz w:val="24"/>
          <w:bdr w:val="single" w:sz="4" w:space="0" w:color="auto"/>
        </w:rPr>
        <w:t>（</w:t>
      </w:r>
      <w:r w:rsidR="007F101A" w:rsidRPr="00A11315">
        <w:rPr>
          <w:rFonts w:ascii="ＭＳ 明朝" w:hAnsi="ＭＳ 明朝" w:hint="eastAsia"/>
          <w:sz w:val="24"/>
          <w:bdr w:val="single" w:sz="4" w:space="0" w:color="auto"/>
        </w:rPr>
        <w:t>委託契約型</w:t>
      </w:r>
      <w:r w:rsidR="00D81FDD" w:rsidRPr="00A11315">
        <w:rPr>
          <w:rFonts w:ascii="ＭＳ 明朝" w:hAnsi="ＭＳ 明朝" w:hint="eastAsia"/>
          <w:sz w:val="24"/>
          <w:bdr w:val="single" w:sz="4" w:space="0" w:color="auto"/>
        </w:rPr>
        <w:t>）</w:t>
      </w:r>
    </w:p>
    <w:p w14:paraId="07334421" w14:textId="77777777" w:rsidR="004F0590" w:rsidRPr="00A11315" w:rsidRDefault="004F0590">
      <w:pPr>
        <w:rPr>
          <w:rFonts w:ascii="ＭＳ 明朝" w:hAnsi="ＭＳ 明朝"/>
          <w:sz w:val="22"/>
          <w:szCs w:val="22"/>
        </w:rPr>
      </w:pPr>
    </w:p>
    <w:p w14:paraId="54C95A10" w14:textId="77777777" w:rsidR="00CE41CD" w:rsidRPr="00A11315" w:rsidRDefault="00E30610" w:rsidP="007F101A">
      <w:pPr>
        <w:ind w:firstLineChars="100" w:firstLine="220"/>
        <w:rPr>
          <w:rFonts w:ascii="ＭＳ 明朝" w:hAnsi="ＭＳ 明朝"/>
          <w:sz w:val="22"/>
          <w:szCs w:val="22"/>
        </w:rPr>
      </w:pPr>
      <w:r w:rsidRPr="00A11315">
        <w:rPr>
          <w:rFonts w:ascii="ＭＳ 明朝" w:hAnsi="ＭＳ 明朝" w:hint="eastAsia"/>
          <w:sz w:val="22"/>
          <w:szCs w:val="22"/>
        </w:rPr>
        <w:t>協働事業委託者である</w:t>
      </w:r>
      <w:r w:rsidR="004322E5" w:rsidRPr="00A11315">
        <w:rPr>
          <w:rFonts w:ascii="ＭＳ 明朝" w:hAnsi="ＭＳ 明朝" w:hint="eastAsia"/>
          <w:sz w:val="22"/>
          <w:szCs w:val="22"/>
        </w:rPr>
        <w:t>横浜市（以下「委託者」という。）と</w:t>
      </w:r>
      <w:r w:rsidRPr="00A11315">
        <w:rPr>
          <w:rFonts w:ascii="ＭＳ 明朝" w:hAnsi="ＭＳ 明朝" w:hint="eastAsia"/>
          <w:sz w:val="22"/>
          <w:szCs w:val="22"/>
        </w:rPr>
        <w:t>協働事業受託者である</w:t>
      </w:r>
      <w:r w:rsidR="009A05C2" w:rsidRPr="00A11315">
        <w:rPr>
          <w:rFonts w:ascii="ＭＳ 明朝" w:hAnsi="ＭＳ 明朝" w:hint="eastAsia"/>
          <w:sz w:val="22"/>
          <w:szCs w:val="22"/>
        </w:rPr>
        <w:t>○○○○○○（以下「</w:t>
      </w:r>
      <w:r w:rsidR="004322E5" w:rsidRPr="00A11315">
        <w:rPr>
          <w:rFonts w:ascii="ＭＳ 明朝" w:hAnsi="ＭＳ 明朝" w:hint="eastAsia"/>
          <w:sz w:val="22"/>
          <w:szCs w:val="22"/>
        </w:rPr>
        <w:t>受託者</w:t>
      </w:r>
      <w:r w:rsidR="009A05C2" w:rsidRPr="00A11315">
        <w:rPr>
          <w:rFonts w:ascii="ＭＳ 明朝" w:hAnsi="ＭＳ 明朝" w:hint="eastAsia"/>
          <w:sz w:val="22"/>
          <w:szCs w:val="22"/>
        </w:rPr>
        <w:t>」という。）</w:t>
      </w:r>
      <w:r w:rsidR="00CE41CD" w:rsidRPr="00A11315">
        <w:rPr>
          <w:rFonts w:ascii="ＭＳ 明朝" w:hAnsi="ＭＳ 明朝" w:hint="eastAsia"/>
          <w:sz w:val="22"/>
          <w:szCs w:val="22"/>
        </w:rPr>
        <w:t>とは、</w:t>
      </w:r>
      <w:r w:rsidR="007F101A" w:rsidRPr="00A11315">
        <w:rPr>
          <w:rFonts w:ascii="ＭＳ 明朝" w:hAnsi="ＭＳ 明朝" w:hint="eastAsia"/>
          <w:sz w:val="22"/>
          <w:szCs w:val="22"/>
        </w:rPr>
        <w:t>市民</w:t>
      </w:r>
      <w:r w:rsidR="003B7EE0" w:rsidRPr="00A11315">
        <w:rPr>
          <w:rFonts w:ascii="ＭＳ 明朝" w:hAnsi="ＭＳ 明朝" w:hint="eastAsia"/>
          <w:sz w:val="22"/>
          <w:szCs w:val="22"/>
        </w:rPr>
        <w:t>協働事業「</w:t>
      </w:r>
      <w:r w:rsidR="00CE41CD" w:rsidRPr="00A11315">
        <w:rPr>
          <w:rFonts w:ascii="ＭＳ 明朝" w:hAnsi="ＭＳ 明朝" w:hint="eastAsia"/>
          <w:sz w:val="22"/>
          <w:szCs w:val="22"/>
        </w:rPr>
        <w:t>○○○○○○事業</w:t>
      </w:r>
      <w:r w:rsidR="00253583" w:rsidRPr="00A11315">
        <w:rPr>
          <w:rFonts w:ascii="ＭＳ 明朝" w:hAnsi="ＭＳ 明朝" w:hint="eastAsia"/>
          <w:sz w:val="22"/>
          <w:szCs w:val="22"/>
        </w:rPr>
        <w:t>」</w:t>
      </w:r>
      <w:r w:rsidR="00B73595" w:rsidRPr="00A11315">
        <w:rPr>
          <w:rFonts w:ascii="ＭＳ 明朝" w:hAnsi="ＭＳ 明朝" w:hint="eastAsia"/>
          <w:sz w:val="22"/>
          <w:szCs w:val="22"/>
        </w:rPr>
        <w:t>（以下</w:t>
      </w:r>
      <w:r w:rsidR="00882628" w:rsidRPr="00A11315">
        <w:rPr>
          <w:rFonts w:ascii="ＭＳ 明朝" w:hAnsi="ＭＳ 明朝" w:hint="eastAsia"/>
          <w:sz w:val="22"/>
          <w:szCs w:val="22"/>
        </w:rPr>
        <w:t>「事業」という。）</w:t>
      </w:r>
      <w:r w:rsidR="00A2315C" w:rsidRPr="00A11315">
        <w:rPr>
          <w:rFonts w:ascii="ＭＳ 明朝" w:hAnsi="ＭＳ 明朝" w:hint="eastAsia"/>
          <w:sz w:val="22"/>
          <w:szCs w:val="22"/>
        </w:rPr>
        <w:t>の</w:t>
      </w:r>
      <w:r w:rsidR="00CE41CD" w:rsidRPr="00A11315">
        <w:rPr>
          <w:rFonts w:ascii="ＭＳ 明朝" w:hAnsi="ＭＳ 明朝" w:hint="eastAsia"/>
          <w:sz w:val="22"/>
          <w:szCs w:val="22"/>
        </w:rPr>
        <w:t>実施</w:t>
      </w:r>
      <w:r w:rsidR="00A2315C" w:rsidRPr="00A11315">
        <w:rPr>
          <w:rFonts w:ascii="ＭＳ 明朝" w:hAnsi="ＭＳ 明朝" w:hint="eastAsia"/>
          <w:sz w:val="22"/>
          <w:szCs w:val="22"/>
        </w:rPr>
        <w:t>に</w:t>
      </w:r>
      <w:r w:rsidR="003D6697" w:rsidRPr="00A11315">
        <w:rPr>
          <w:rFonts w:ascii="ＭＳ 明朝" w:hAnsi="ＭＳ 明朝" w:hint="eastAsia"/>
          <w:sz w:val="22"/>
          <w:szCs w:val="22"/>
        </w:rPr>
        <w:t>当たって</w:t>
      </w:r>
      <w:r w:rsidR="00CE41CD" w:rsidRPr="00A11315">
        <w:rPr>
          <w:rFonts w:ascii="ＭＳ 明朝" w:hAnsi="ＭＳ 明朝" w:hint="eastAsia"/>
          <w:sz w:val="22"/>
          <w:szCs w:val="22"/>
        </w:rPr>
        <w:t>、</w:t>
      </w:r>
      <w:r w:rsidR="00552A4C" w:rsidRPr="00A11315">
        <w:rPr>
          <w:rFonts w:ascii="ＭＳ 明朝" w:hAnsi="ＭＳ 明朝" w:hint="eastAsia"/>
          <w:sz w:val="22"/>
          <w:szCs w:val="22"/>
        </w:rPr>
        <w:t>横浜市</w:t>
      </w:r>
      <w:r w:rsidR="00B73595" w:rsidRPr="00A11315">
        <w:rPr>
          <w:rFonts w:ascii="ＭＳ 明朝" w:hAnsi="ＭＳ 明朝" w:hint="eastAsia"/>
          <w:sz w:val="22"/>
          <w:szCs w:val="22"/>
        </w:rPr>
        <w:t>市民協働条例（平成24年6月条例第34号</w:t>
      </w:r>
      <w:r w:rsidR="00B73595" w:rsidRPr="00A11315">
        <w:rPr>
          <w:rFonts w:ascii="ＭＳ 明朝" w:hAnsi="ＭＳ 明朝"/>
          <w:sz w:val="22"/>
          <w:szCs w:val="22"/>
        </w:rPr>
        <w:t>）</w:t>
      </w:r>
      <w:r w:rsidR="00B73595" w:rsidRPr="00A11315">
        <w:rPr>
          <w:rFonts w:ascii="ＭＳ 明朝" w:hAnsi="ＭＳ 明朝" w:hint="eastAsia"/>
          <w:sz w:val="22"/>
          <w:szCs w:val="22"/>
        </w:rPr>
        <w:t>（以下「条例」という。）</w:t>
      </w:r>
      <w:r w:rsidR="007F101A" w:rsidRPr="00A11315">
        <w:rPr>
          <w:rFonts w:ascii="ＭＳ 明朝" w:hAnsi="ＭＳ 明朝" w:hint="eastAsia"/>
          <w:sz w:val="22"/>
          <w:szCs w:val="22"/>
        </w:rPr>
        <w:t>第8</w:t>
      </w:r>
      <w:r w:rsidR="00253583" w:rsidRPr="00A11315">
        <w:rPr>
          <w:rFonts w:ascii="ＭＳ 明朝" w:hAnsi="ＭＳ 明朝" w:hint="eastAsia"/>
          <w:sz w:val="22"/>
          <w:szCs w:val="22"/>
        </w:rPr>
        <w:t>条に規定する市民協働事業の基本原則に則り、</w:t>
      </w:r>
      <w:r w:rsidR="007F101A" w:rsidRPr="00A11315">
        <w:rPr>
          <w:rFonts w:ascii="ＭＳ 明朝" w:hAnsi="ＭＳ 明朝" w:hint="eastAsia"/>
          <w:sz w:val="22"/>
          <w:szCs w:val="22"/>
        </w:rPr>
        <w:t>条例</w:t>
      </w:r>
      <w:r w:rsidR="00B73595" w:rsidRPr="00A11315">
        <w:rPr>
          <w:rFonts w:ascii="ＭＳ 明朝" w:hAnsi="ＭＳ 明朝" w:hint="eastAsia"/>
          <w:sz w:val="22"/>
          <w:szCs w:val="22"/>
        </w:rPr>
        <w:t>第12条第1項</w:t>
      </w:r>
      <w:r w:rsidR="00552A4C" w:rsidRPr="00A11315">
        <w:rPr>
          <w:rFonts w:ascii="ＭＳ 明朝" w:hAnsi="ＭＳ 明朝" w:hint="eastAsia"/>
          <w:sz w:val="22"/>
          <w:szCs w:val="22"/>
        </w:rPr>
        <w:t>の</w:t>
      </w:r>
      <w:r w:rsidR="00B73595" w:rsidRPr="00A11315">
        <w:rPr>
          <w:rFonts w:ascii="ＭＳ 明朝" w:hAnsi="ＭＳ 明朝" w:hint="eastAsia"/>
          <w:sz w:val="22"/>
          <w:szCs w:val="22"/>
        </w:rPr>
        <w:t>規定に基づき</w:t>
      </w:r>
      <w:r w:rsidR="00552A4C" w:rsidRPr="00A11315">
        <w:rPr>
          <w:rFonts w:ascii="ＭＳ 明朝" w:hAnsi="ＭＳ 明朝" w:hint="eastAsia"/>
          <w:sz w:val="22"/>
          <w:szCs w:val="22"/>
        </w:rPr>
        <w:t>、</w:t>
      </w:r>
      <w:r w:rsidR="00C46D18" w:rsidRPr="00A11315">
        <w:rPr>
          <w:rFonts w:ascii="ＭＳ 明朝" w:hAnsi="ＭＳ 明朝" w:hint="eastAsia"/>
          <w:sz w:val="22"/>
          <w:szCs w:val="22"/>
        </w:rPr>
        <w:t>次</w:t>
      </w:r>
      <w:r w:rsidR="00CE41CD" w:rsidRPr="00A11315">
        <w:rPr>
          <w:rFonts w:ascii="ＭＳ 明朝" w:hAnsi="ＭＳ 明朝" w:hint="eastAsia"/>
          <w:sz w:val="22"/>
          <w:szCs w:val="22"/>
        </w:rPr>
        <w:t>のとおり</w:t>
      </w:r>
      <w:r w:rsidR="003F57B5" w:rsidRPr="00A11315">
        <w:rPr>
          <w:rFonts w:ascii="ＭＳ 明朝" w:hAnsi="ＭＳ 明朝" w:hint="eastAsia"/>
          <w:sz w:val="22"/>
          <w:szCs w:val="22"/>
        </w:rPr>
        <w:t>市民協働事業「○○○○○○事業」に関する協働契約書（以下「契約書」という。）を締結する。</w:t>
      </w:r>
    </w:p>
    <w:p w14:paraId="4B90FADE" w14:textId="77777777" w:rsidR="00CE41CD" w:rsidRPr="00A11315" w:rsidRDefault="00CE41CD">
      <w:pPr>
        <w:rPr>
          <w:rFonts w:ascii="ＭＳ 明朝" w:hAnsi="ＭＳ 明朝"/>
          <w:sz w:val="22"/>
          <w:szCs w:val="22"/>
        </w:rPr>
      </w:pPr>
    </w:p>
    <w:p w14:paraId="13F4F570" w14:textId="77777777" w:rsidR="00A535A8" w:rsidRPr="00A11315" w:rsidRDefault="00A535A8">
      <w:pPr>
        <w:rPr>
          <w:rFonts w:ascii="ＭＳ 明朝" w:hAnsi="ＭＳ 明朝"/>
          <w:sz w:val="22"/>
          <w:szCs w:val="22"/>
        </w:rPr>
      </w:pPr>
      <w:r w:rsidRPr="00A11315">
        <w:rPr>
          <w:rFonts w:ascii="ＭＳ 明朝" w:hAnsi="ＭＳ 明朝" w:hint="eastAsia"/>
          <w:sz w:val="22"/>
          <w:szCs w:val="22"/>
        </w:rPr>
        <w:t>（</w:t>
      </w:r>
      <w:r w:rsidR="00E4224D" w:rsidRPr="00A11315">
        <w:rPr>
          <w:rFonts w:ascii="ＭＳ 明朝" w:hAnsi="ＭＳ 明朝" w:hint="eastAsia"/>
          <w:sz w:val="22"/>
          <w:szCs w:val="22"/>
        </w:rPr>
        <w:t>総則</w:t>
      </w:r>
      <w:r w:rsidRPr="00A11315">
        <w:rPr>
          <w:rFonts w:ascii="ＭＳ 明朝" w:hAnsi="ＭＳ 明朝" w:hint="eastAsia"/>
          <w:sz w:val="22"/>
          <w:szCs w:val="22"/>
        </w:rPr>
        <w:t>）</w:t>
      </w:r>
    </w:p>
    <w:p w14:paraId="3778748C" w14:textId="77777777" w:rsidR="00A535A8" w:rsidRPr="00A11315" w:rsidRDefault="00A535A8" w:rsidP="007F101A">
      <w:pPr>
        <w:ind w:left="220" w:hangingChars="100" w:hanging="220"/>
        <w:rPr>
          <w:rFonts w:ascii="ＭＳ 明朝" w:hAnsi="ＭＳ 明朝"/>
          <w:sz w:val="22"/>
          <w:szCs w:val="22"/>
        </w:rPr>
      </w:pPr>
      <w:r w:rsidRPr="00A11315">
        <w:rPr>
          <w:rFonts w:ascii="ＭＳ 明朝" w:hAnsi="ＭＳ 明朝" w:hint="eastAsia"/>
          <w:sz w:val="22"/>
          <w:szCs w:val="22"/>
        </w:rPr>
        <w:t>第</w:t>
      </w:r>
      <w:r w:rsidR="00202447" w:rsidRPr="00A11315">
        <w:rPr>
          <w:rFonts w:ascii="ＭＳ 明朝" w:hAnsi="ＭＳ 明朝" w:hint="eastAsia"/>
          <w:sz w:val="22"/>
          <w:szCs w:val="22"/>
        </w:rPr>
        <w:t>1</w:t>
      </w:r>
      <w:r w:rsidR="00F03534" w:rsidRPr="00A11315">
        <w:rPr>
          <w:rFonts w:ascii="ＭＳ 明朝" w:hAnsi="ＭＳ 明朝" w:hint="eastAsia"/>
          <w:sz w:val="22"/>
          <w:szCs w:val="22"/>
        </w:rPr>
        <w:t>条　この契約</w:t>
      </w:r>
      <w:r w:rsidR="003F57B5" w:rsidRPr="00A11315">
        <w:rPr>
          <w:rFonts w:ascii="ＭＳ 明朝" w:hAnsi="ＭＳ 明朝" w:hint="eastAsia"/>
          <w:sz w:val="22"/>
          <w:szCs w:val="22"/>
        </w:rPr>
        <w:t>書</w:t>
      </w:r>
      <w:r w:rsidRPr="00A11315">
        <w:rPr>
          <w:rFonts w:ascii="ＭＳ 明朝" w:hAnsi="ＭＳ 明朝" w:hint="eastAsia"/>
          <w:sz w:val="22"/>
          <w:szCs w:val="22"/>
        </w:rPr>
        <w:t>は、事業の実施に</w:t>
      </w:r>
      <w:r w:rsidR="003D6697" w:rsidRPr="00A11315">
        <w:rPr>
          <w:rFonts w:ascii="ＭＳ 明朝" w:hAnsi="ＭＳ 明朝" w:hint="eastAsia"/>
          <w:sz w:val="22"/>
          <w:szCs w:val="22"/>
        </w:rPr>
        <w:t>当たって</w:t>
      </w:r>
      <w:r w:rsidRPr="00A11315">
        <w:rPr>
          <w:rFonts w:ascii="ＭＳ 明朝" w:hAnsi="ＭＳ 明朝" w:hint="eastAsia"/>
          <w:sz w:val="22"/>
          <w:szCs w:val="22"/>
        </w:rPr>
        <w:t>、</w:t>
      </w:r>
      <w:r w:rsidR="004322E5" w:rsidRPr="00A11315">
        <w:rPr>
          <w:rFonts w:ascii="ＭＳ 明朝" w:hAnsi="ＭＳ 明朝" w:hint="eastAsia"/>
          <w:sz w:val="22"/>
          <w:szCs w:val="22"/>
        </w:rPr>
        <w:t>委託者</w:t>
      </w:r>
      <w:r w:rsidR="00CE41CD" w:rsidRPr="00A11315">
        <w:rPr>
          <w:rFonts w:ascii="ＭＳ 明朝" w:hAnsi="ＭＳ 明朝" w:hint="eastAsia"/>
          <w:sz w:val="22"/>
          <w:szCs w:val="22"/>
        </w:rPr>
        <w:t>と</w:t>
      </w:r>
      <w:r w:rsidR="004322E5" w:rsidRPr="00A11315">
        <w:rPr>
          <w:rFonts w:ascii="ＭＳ 明朝" w:hAnsi="ＭＳ 明朝" w:hint="eastAsia"/>
          <w:sz w:val="22"/>
          <w:szCs w:val="22"/>
        </w:rPr>
        <w:t>受託者</w:t>
      </w:r>
      <w:r w:rsidRPr="00A11315">
        <w:rPr>
          <w:rFonts w:ascii="ＭＳ 明朝" w:hAnsi="ＭＳ 明朝" w:hint="eastAsia"/>
          <w:sz w:val="22"/>
          <w:szCs w:val="22"/>
        </w:rPr>
        <w:t>双方が互いに理解・尊重し、対等な関係のもとに</w:t>
      </w:r>
      <w:r w:rsidR="004213D6" w:rsidRPr="00A11315">
        <w:rPr>
          <w:rFonts w:ascii="ＭＳ 明朝" w:hAnsi="ＭＳ 明朝" w:hint="eastAsia"/>
          <w:sz w:val="22"/>
          <w:szCs w:val="22"/>
        </w:rPr>
        <w:t>協働を進めていくために必要な</w:t>
      </w:r>
      <w:r w:rsidR="00CD6047" w:rsidRPr="00A11315">
        <w:rPr>
          <w:rFonts w:ascii="ＭＳ 明朝" w:hAnsi="ＭＳ 明朝" w:hint="eastAsia"/>
          <w:sz w:val="22"/>
          <w:szCs w:val="22"/>
        </w:rPr>
        <w:t>事項を定める</w:t>
      </w:r>
      <w:r w:rsidR="00882628" w:rsidRPr="00A11315">
        <w:rPr>
          <w:rFonts w:ascii="ＭＳ 明朝" w:hAnsi="ＭＳ 明朝" w:hint="eastAsia"/>
          <w:sz w:val="22"/>
          <w:szCs w:val="22"/>
        </w:rPr>
        <w:t>ものとする</w:t>
      </w:r>
      <w:r w:rsidR="00CD6047" w:rsidRPr="00A11315">
        <w:rPr>
          <w:rFonts w:ascii="ＭＳ 明朝" w:hAnsi="ＭＳ 明朝" w:hint="eastAsia"/>
          <w:sz w:val="22"/>
          <w:szCs w:val="22"/>
        </w:rPr>
        <w:t>。</w:t>
      </w:r>
    </w:p>
    <w:p w14:paraId="231BF4CE" w14:textId="77777777" w:rsidR="00E4224D" w:rsidRPr="00A11315" w:rsidRDefault="00E15ACB" w:rsidP="00E4224D">
      <w:pPr>
        <w:ind w:left="220" w:hangingChars="100" w:hanging="220"/>
        <w:rPr>
          <w:rFonts w:ascii="ＭＳ 明朝" w:hAnsi="ＭＳ 明朝"/>
          <w:sz w:val="22"/>
          <w:szCs w:val="22"/>
        </w:rPr>
      </w:pPr>
      <w:r w:rsidRPr="00A11315">
        <w:rPr>
          <w:rFonts w:ascii="ＭＳ 明朝" w:hAnsi="ＭＳ 明朝" w:hint="eastAsia"/>
          <w:sz w:val="22"/>
          <w:szCs w:val="22"/>
        </w:rPr>
        <w:t xml:space="preserve">２　</w:t>
      </w:r>
      <w:r w:rsidR="004322E5" w:rsidRPr="00A11315">
        <w:rPr>
          <w:rFonts w:ascii="ＭＳ 明朝" w:hAnsi="ＭＳ 明朝" w:hint="eastAsia"/>
          <w:sz w:val="22"/>
          <w:szCs w:val="22"/>
        </w:rPr>
        <w:t>委託者及び受託者</w:t>
      </w:r>
      <w:r w:rsidRPr="00A11315">
        <w:rPr>
          <w:rFonts w:ascii="ＭＳ 明朝" w:hAnsi="ＭＳ 明朝" w:hint="eastAsia"/>
          <w:sz w:val="22"/>
          <w:szCs w:val="22"/>
        </w:rPr>
        <w:t>は、市民</w:t>
      </w:r>
      <w:r w:rsidR="00B73595" w:rsidRPr="00A11315">
        <w:rPr>
          <w:rFonts w:ascii="ＭＳ 明朝" w:hAnsi="ＭＳ 明朝" w:hint="eastAsia"/>
          <w:sz w:val="22"/>
          <w:szCs w:val="22"/>
        </w:rPr>
        <w:t>公益</w:t>
      </w:r>
      <w:r w:rsidRPr="00A11315">
        <w:rPr>
          <w:rFonts w:ascii="ＭＳ 明朝" w:hAnsi="ＭＳ 明朝" w:hint="eastAsia"/>
          <w:sz w:val="22"/>
          <w:szCs w:val="22"/>
        </w:rPr>
        <w:t>活動の自主性を尊重するとともに、</w:t>
      </w:r>
      <w:r w:rsidR="00D81FDD" w:rsidRPr="00A11315">
        <w:rPr>
          <w:rFonts w:ascii="ＭＳ 明朝" w:hAnsi="ＭＳ 明朝" w:hint="eastAsia"/>
          <w:sz w:val="22"/>
          <w:szCs w:val="22"/>
        </w:rPr>
        <w:t>互いに依存や癒着</w:t>
      </w:r>
      <w:r w:rsidR="007F101A" w:rsidRPr="00A11315">
        <w:rPr>
          <w:rFonts w:ascii="ＭＳ 明朝" w:hAnsi="ＭＳ 明朝" w:hint="eastAsia"/>
          <w:sz w:val="22"/>
          <w:szCs w:val="22"/>
        </w:rPr>
        <w:t>等の</w:t>
      </w:r>
      <w:r w:rsidR="00D81FDD" w:rsidRPr="00A11315">
        <w:rPr>
          <w:rFonts w:ascii="ＭＳ 明朝" w:hAnsi="ＭＳ 明朝" w:hint="eastAsia"/>
          <w:sz w:val="22"/>
          <w:szCs w:val="22"/>
        </w:rPr>
        <w:t>関係に陥ることなく、双方が自立した存在として協働を進める</w:t>
      </w:r>
      <w:r w:rsidRPr="00A11315">
        <w:rPr>
          <w:rFonts w:ascii="ＭＳ 明朝" w:hAnsi="ＭＳ 明朝" w:hint="eastAsia"/>
          <w:sz w:val="22"/>
          <w:szCs w:val="22"/>
        </w:rPr>
        <w:t>。</w:t>
      </w:r>
    </w:p>
    <w:p w14:paraId="028B436E" w14:textId="77777777" w:rsidR="00E4224D" w:rsidRPr="00A11315" w:rsidRDefault="003C5E29" w:rsidP="00E4224D">
      <w:pPr>
        <w:pStyle w:val="Default"/>
        <w:ind w:left="158" w:hanging="159"/>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３　委託者及び受託者は、この契約書</w:t>
      </w:r>
      <w:r w:rsidR="00E4224D" w:rsidRPr="00A11315">
        <w:rPr>
          <w:rFonts w:ascii="ＭＳ 明朝" w:eastAsia="ＭＳ 明朝" w:hAnsi="ＭＳ 明朝" w:hint="eastAsia"/>
          <w:color w:val="auto"/>
          <w:sz w:val="22"/>
          <w:szCs w:val="22"/>
        </w:rPr>
        <w:t>に基づき、設計図書（別添の設計書、仕様書、図面、現場説明書及びこれらの図書に対する質問回答書をいう。以下同じ。）に従い、日本国の法令を遵守し、この契約を履行しなければならない。</w:t>
      </w:r>
      <w:r w:rsidR="00E4224D" w:rsidRPr="00A11315">
        <w:rPr>
          <w:rFonts w:ascii="ＭＳ 明朝" w:eastAsia="ＭＳ 明朝" w:hAnsi="ＭＳ 明朝"/>
          <w:color w:val="auto"/>
          <w:sz w:val="22"/>
          <w:szCs w:val="22"/>
        </w:rPr>
        <w:t xml:space="preserve"> </w:t>
      </w:r>
    </w:p>
    <w:p w14:paraId="33A6761A" w14:textId="77777777" w:rsidR="00E4224D" w:rsidRPr="00A11315" w:rsidRDefault="00E4224D" w:rsidP="00E4224D">
      <w:pPr>
        <w:pStyle w:val="Default"/>
        <w:ind w:left="158" w:hanging="159"/>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４　受託者は、契約書記載の契約の履行を履行期間内に全部完了（設計図書に定めがある場合は、契約の履行の目的物の引渡しを含む。以下同じ。）し、委託者は、その契約代金を支払うものとする。</w:t>
      </w:r>
      <w:r w:rsidRPr="00A11315">
        <w:rPr>
          <w:rFonts w:ascii="ＭＳ 明朝" w:eastAsia="ＭＳ 明朝" w:hAnsi="ＭＳ 明朝"/>
          <w:color w:val="auto"/>
          <w:sz w:val="22"/>
          <w:szCs w:val="22"/>
        </w:rPr>
        <w:t xml:space="preserve"> </w:t>
      </w:r>
    </w:p>
    <w:p w14:paraId="140DA48F" w14:textId="77777777" w:rsidR="00E4224D" w:rsidRPr="00A11315" w:rsidRDefault="00E4224D" w:rsidP="00E4224D">
      <w:pPr>
        <w:pStyle w:val="Default"/>
        <w:ind w:left="158" w:hanging="159"/>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５　履行方法その他契約を履行するために必要な一切の手段については、この</w:t>
      </w:r>
      <w:r w:rsidR="003C5E29" w:rsidRPr="00A11315">
        <w:rPr>
          <w:rFonts w:ascii="ＭＳ 明朝" w:eastAsia="ＭＳ 明朝" w:hAnsi="ＭＳ 明朝" w:hint="eastAsia"/>
          <w:color w:val="auto"/>
          <w:sz w:val="22"/>
          <w:szCs w:val="22"/>
        </w:rPr>
        <w:t>契約書、</w:t>
      </w:r>
      <w:r w:rsidRPr="00A11315">
        <w:rPr>
          <w:rFonts w:ascii="ＭＳ 明朝" w:eastAsia="ＭＳ 明朝" w:hAnsi="ＭＳ 明朝" w:hint="eastAsia"/>
          <w:color w:val="auto"/>
          <w:sz w:val="22"/>
          <w:szCs w:val="22"/>
        </w:rPr>
        <w:t>設計図書</w:t>
      </w:r>
      <w:r w:rsidR="003C5E29" w:rsidRPr="00A11315">
        <w:rPr>
          <w:rFonts w:ascii="ＭＳ 明朝" w:eastAsia="ＭＳ 明朝" w:hAnsi="ＭＳ 明朝" w:hint="eastAsia"/>
          <w:color w:val="auto"/>
          <w:sz w:val="22"/>
          <w:szCs w:val="22"/>
        </w:rPr>
        <w:t>及び</w:t>
      </w:r>
      <w:r w:rsidR="002865D8" w:rsidRPr="00A11315">
        <w:rPr>
          <w:rFonts w:ascii="ＭＳ 明朝" w:hAnsi="ＭＳ 明朝" w:hint="eastAsia"/>
          <w:sz w:val="22"/>
          <w:szCs w:val="22"/>
        </w:rPr>
        <w:t>協働契約特約条項</w:t>
      </w:r>
      <w:r w:rsidRPr="00A11315">
        <w:rPr>
          <w:rFonts w:ascii="ＭＳ 明朝" w:eastAsia="ＭＳ 明朝" w:hAnsi="ＭＳ 明朝" w:hint="eastAsia"/>
          <w:color w:val="auto"/>
          <w:sz w:val="22"/>
          <w:szCs w:val="22"/>
        </w:rPr>
        <w:t>に特別の定めがある場合を除き、受託者がその責任において定める。</w:t>
      </w:r>
      <w:r w:rsidRPr="00A11315">
        <w:rPr>
          <w:rFonts w:ascii="ＭＳ 明朝" w:eastAsia="ＭＳ 明朝" w:hAnsi="ＭＳ 明朝"/>
          <w:color w:val="auto"/>
          <w:sz w:val="22"/>
          <w:szCs w:val="22"/>
        </w:rPr>
        <w:t xml:space="preserve"> </w:t>
      </w:r>
    </w:p>
    <w:p w14:paraId="6A6EB5A6" w14:textId="77777777" w:rsidR="00E4224D" w:rsidRPr="00A11315" w:rsidRDefault="00E4224D" w:rsidP="00E4224D">
      <w:pPr>
        <w:pStyle w:val="Default"/>
        <w:ind w:left="158" w:hanging="159"/>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６　受託者は、この契約の履行に関して知り得た秘密を漏らしてはならない。この契約が終了した後も同様とする。</w:t>
      </w:r>
      <w:r w:rsidRPr="00A11315">
        <w:rPr>
          <w:rFonts w:ascii="ＭＳ 明朝" w:eastAsia="ＭＳ 明朝" w:hAnsi="ＭＳ 明朝"/>
          <w:color w:val="auto"/>
          <w:sz w:val="22"/>
          <w:szCs w:val="22"/>
        </w:rPr>
        <w:t xml:space="preserve"> </w:t>
      </w:r>
    </w:p>
    <w:p w14:paraId="343B87E2" w14:textId="77777777" w:rsidR="00E4224D" w:rsidRPr="00A11315" w:rsidRDefault="00E4224D" w:rsidP="00E4224D">
      <w:pPr>
        <w:pStyle w:val="Default"/>
        <w:ind w:left="158" w:hanging="159"/>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７　この</w:t>
      </w:r>
      <w:r w:rsidR="003C5E29" w:rsidRPr="00A11315">
        <w:rPr>
          <w:rFonts w:ascii="ＭＳ 明朝" w:eastAsia="ＭＳ 明朝" w:hAnsi="ＭＳ 明朝" w:hint="eastAsia"/>
          <w:color w:val="auto"/>
          <w:sz w:val="22"/>
          <w:szCs w:val="22"/>
        </w:rPr>
        <w:t>契約書</w:t>
      </w:r>
      <w:r w:rsidRPr="00A11315">
        <w:rPr>
          <w:rFonts w:ascii="ＭＳ 明朝" w:eastAsia="ＭＳ 明朝" w:hAnsi="ＭＳ 明朝" w:hint="eastAsia"/>
          <w:color w:val="auto"/>
          <w:sz w:val="22"/>
          <w:szCs w:val="22"/>
        </w:rPr>
        <w:t>に定める請求、通知、報告、申出、承諾及び解除は、書面により行わなければならない。</w:t>
      </w:r>
      <w:r w:rsidRPr="00A11315">
        <w:rPr>
          <w:rFonts w:ascii="ＭＳ 明朝" w:eastAsia="ＭＳ 明朝" w:hAnsi="ＭＳ 明朝"/>
          <w:color w:val="auto"/>
          <w:sz w:val="22"/>
          <w:szCs w:val="22"/>
        </w:rPr>
        <w:t xml:space="preserve"> </w:t>
      </w:r>
    </w:p>
    <w:p w14:paraId="6AD8B620" w14:textId="77777777" w:rsidR="00E4224D" w:rsidRPr="00A11315" w:rsidRDefault="00E4224D" w:rsidP="00E4224D">
      <w:pPr>
        <w:pStyle w:val="Default"/>
        <w:ind w:left="158" w:hanging="159"/>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８　この契約</w:t>
      </w:r>
      <w:r w:rsidR="003F57B5" w:rsidRPr="00A11315">
        <w:rPr>
          <w:rFonts w:ascii="ＭＳ 明朝" w:eastAsia="ＭＳ 明朝" w:hAnsi="ＭＳ 明朝" w:hint="eastAsia"/>
          <w:color w:val="auto"/>
          <w:sz w:val="22"/>
          <w:szCs w:val="22"/>
        </w:rPr>
        <w:t>書</w:t>
      </w:r>
      <w:r w:rsidRPr="00A11315">
        <w:rPr>
          <w:rFonts w:ascii="ＭＳ 明朝" w:eastAsia="ＭＳ 明朝" w:hAnsi="ＭＳ 明朝" w:hint="eastAsia"/>
          <w:color w:val="auto"/>
          <w:sz w:val="22"/>
          <w:szCs w:val="22"/>
        </w:rPr>
        <w:t>の履行に関して委託者と受託者との間で用いる言語は、日本語とする。</w:t>
      </w:r>
      <w:r w:rsidRPr="00A11315">
        <w:rPr>
          <w:rFonts w:ascii="ＭＳ 明朝" w:eastAsia="ＭＳ 明朝" w:hAnsi="ＭＳ 明朝"/>
          <w:color w:val="auto"/>
          <w:sz w:val="22"/>
          <w:szCs w:val="22"/>
        </w:rPr>
        <w:t xml:space="preserve"> </w:t>
      </w:r>
    </w:p>
    <w:p w14:paraId="16CFDF57" w14:textId="77777777" w:rsidR="00E4224D" w:rsidRPr="00A11315" w:rsidRDefault="003F57B5" w:rsidP="00E4224D">
      <w:pPr>
        <w:pStyle w:val="Default"/>
        <w:ind w:left="158" w:hanging="159"/>
        <w:jc w:val="both"/>
        <w:rPr>
          <w:rFonts w:ascii="ＭＳ 明朝" w:eastAsia="ＭＳ 明朝" w:hAnsi="ＭＳ 明朝"/>
          <w:color w:val="365F91"/>
          <w:sz w:val="22"/>
          <w:szCs w:val="22"/>
        </w:rPr>
      </w:pPr>
      <w:r w:rsidRPr="00A11315">
        <w:rPr>
          <w:rFonts w:ascii="ＭＳ 明朝" w:eastAsia="ＭＳ 明朝" w:hAnsi="ＭＳ 明朝" w:hint="eastAsia"/>
          <w:color w:val="auto"/>
          <w:sz w:val="22"/>
          <w:szCs w:val="22"/>
        </w:rPr>
        <w:t>９　この契約書</w:t>
      </w:r>
      <w:r w:rsidR="00E4224D" w:rsidRPr="00A11315">
        <w:rPr>
          <w:rFonts w:ascii="ＭＳ 明朝" w:eastAsia="ＭＳ 明朝" w:hAnsi="ＭＳ 明朝" w:hint="eastAsia"/>
          <w:color w:val="auto"/>
          <w:sz w:val="22"/>
          <w:szCs w:val="22"/>
        </w:rPr>
        <w:t>に定める金銭の支払に用いる通貨は、日本円とする。</w:t>
      </w:r>
      <w:r w:rsidR="00E4224D" w:rsidRPr="00A11315">
        <w:rPr>
          <w:rFonts w:ascii="ＭＳ 明朝" w:eastAsia="ＭＳ 明朝" w:hAnsi="ＭＳ 明朝"/>
          <w:color w:val="365F91"/>
          <w:sz w:val="22"/>
          <w:szCs w:val="22"/>
        </w:rPr>
        <w:t xml:space="preserve"> </w:t>
      </w:r>
    </w:p>
    <w:p w14:paraId="3FB7CDDE" w14:textId="77777777" w:rsidR="00E4224D" w:rsidRPr="00A11315" w:rsidRDefault="00E4224D" w:rsidP="00E4224D">
      <w:pPr>
        <w:pStyle w:val="Default"/>
        <w:ind w:left="158" w:hanging="159"/>
        <w:jc w:val="both"/>
        <w:rPr>
          <w:rFonts w:ascii="ＭＳ 明朝" w:eastAsia="ＭＳ 明朝" w:hAnsi="ＭＳ 明朝"/>
          <w:color w:val="365F91"/>
          <w:sz w:val="22"/>
          <w:szCs w:val="22"/>
        </w:rPr>
      </w:pPr>
      <w:r w:rsidRPr="00A11315">
        <w:rPr>
          <w:rFonts w:ascii="ＭＳ 明朝" w:eastAsia="ＭＳ 明朝" w:hAnsi="ＭＳ 明朝" w:hint="eastAsia"/>
          <w:color w:val="auto"/>
          <w:sz w:val="22"/>
          <w:szCs w:val="22"/>
        </w:rPr>
        <w:t>10</w:t>
      </w:r>
      <w:r w:rsidR="003F57B5" w:rsidRPr="00A11315">
        <w:rPr>
          <w:rFonts w:ascii="ＭＳ 明朝" w:eastAsia="ＭＳ 明朝" w:hAnsi="ＭＳ 明朝" w:hint="eastAsia"/>
          <w:color w:val="auto"/>
          <w:sz w:val="22"/>
          <w:szCs w:val="22"/>
        </w:rPr>
        <w:t xml:space="preserve">　この契約書</w:t>
      </w:r>
      <w:r w:rsidRPr="00A11315">
        <w:rPr>
          <w:rFonts w:ascii="ＭＳ 明朝" w:eastAsia="ＭＳ 明朝" w:hAnsi="ＭＳ 明朝" w:hint="eastAsia"/>
          <w:color w:val="auto"/>
          <w:sz w:val="22"/>
          <w:szCs w:val="22"/>
        </w:rPr>
        <w:t>の履行に関して委託者と受託者との間で用いる計量単位は、設計図書に特別の定めがある場合を除き、計量法（平成４年法律第</w:t>
      </w:r>
      <w:r w:rsidRPr="00A11315">
        <w:rPr>
          <w:rFonts w:ascii="ＭＳ 明朝" w:eastAsia="ＭＳ 明朝" w:hAnsi="ＭＳ 明朝"/>
          <w:color w:val="auto"/>
          <w:sz w:val="22"/>
          <w:szCs w:val="22"/>
        </w:rPr>
        <w:t>51</w:t>
      </w:r>
      <w:r w:rsidRPr="00A11315">
        <w:rPr>
          <w:rFonts w:ascii="ＭＳ 明朝" w:eastAsia="ＭＳ 明朝" w:hAnsi="ＭＳ 明朝" w:hint="eastAsia"/>
          <w:color w:val="auto"/>
          <w:sz w:val="22"/>
          <w:szCs w:val="22"/>
        </w:rPr>
        <w:t>号）に定めるものとする</w:t>
      </w:r>
      <w:r w:rsidRPr="00A11315">
        <w:rPr>
          <w:rFonts w:ascii="ＭＳ 明朝" w:eastAsia="ＭＳ 明朝" w:hAnsi="ＭＳ 明朝" w:hint="eastAsia"/>
          <w:color w:val="365F91"/>
          <w:sz w:val="22"/>
          <w:szCs w:val="22"/>
        </w:rPr>
        <w:t>。</w:t>
      </w:r>
      <w:r w:rsidRPr="00A11315">
        <w:rPr>
          <w:rFonts w:ascii="ＭＳ 明朝" w:eastAsia="ＭＳ 明朝" w:hAnsi="ＭＳ 明朝"/>
          <w:color w:val="365F91"/>
          <w:sz w:val="22"/>
          <w:szCs w:val="22"/>
        </w:rPr>
        <w:t xml:space="preserve"> </w:t>
      </w:r>
    </w:p>
    <w:p w14:paraId="09619F82" w14:textId="77777777" w:rsidR="00E4224D" w:rsidRPr="00A11315" w:rsidRDefault="00E4224D" w:rsidP="00E4224D">
      <w:pPr>
        <w:pStyle w:val="Default"/>
        <w:ind w:left="158" w:hanging="159"/>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11</w:t>
      </w:r>
      <w:r w:rsidR="00B96F73" w:rsidRPr="00A11315">
        <w:rPr>
          <w:rFonts w:ascii="ＭＳ 明朝" w:eastAsia="ＭＳ 明朝" w:hAnsi="ＭＳ 明朝" w:hint="eastAsia"/>
          <w:color w:val="auto"/>
          <w:sz w:val="22"/>
          <w:szCs w:val="22"/>
        </w:rPr>
        <w:t xml:space="preserve">　この契約書</w:t>
      </w:r>
      <w:r w:rsidRPr="00A11315">
        <w:rPr>
          <w:rFonts w:ascii="ＭＳ 明朝" w:eastAsia="ＭＳ 明朝" w:hAnsi="ＭＳ 明朝" w:hint="eastAsia"/>
          <w:color w:val="auto"/>
          <w:sz w:val="22"/>
          <w:szCs w:val="22"/>
        </w:rPr>
        <w:t>及び設計図書における期間の定めについては</w:t>
      </w:r>
      <w:r w:rsidRPr="00A11315">
        <w:rPr>
          <w:rFonts w:ascii="ＭＳ 明朝" w:eastAsia="ＭＳ 明朝" w:hAnsi="ＭＳ 明朝"/>
          <w:color w:val="auto"/>
          <w:sz w:val="22"/>
          <w:szCs w:val="22"/>
        </w:rPr>
        <w:t xml:space="preserve"> </w:t>
      </w:r>
      <w:r w:rsidRPr="00A11315">
        <w:rPr>
          <w:rFonts w:ascii="ＭＳ 明朝" w:eastAsia="ＭＳ 明朝" w:hAnsi="ＭＳ 明朝" w:hint="eastAsia"/>
          <w:color w:val="auto"/>
          <w:sz w:val="22"/>
          <w:szCs w:val="22"/>
        </w:rPr>
        <w:t>民法（明治</w:t>
      </w:r>
      <w:r w:rsidRPr="00A11315">
        <w:rPr>
          <w:rFonts w:ascii="ＭＳ 明朝" w:eastAsia="ＭＳ 明朝" w:hAnsi="ＭＳ 明朝"/>
          <w:color w:val="auto"/>
          <w:sz w:val="22"/>
          <w:szCs w:val="22"/>
        </w:rPr>
        <w:t>29</w:t>
      </w:r>
      <w:r w:rsidRPr="00A11315">
        <w:rPr>
          <w:rFonts w:ascii="ＭＳ 明朝" w:eastAsia="ＭＳ 明朝" w:hAnsi="ＭＳ 明朝" w:hint="eastAsia"/>
          <w:color w:val="auto"/>
          <w:sz w:val="22"/>
          <w:szCs w:val="22"/>
        </w:rPr>
        <w:t>年法律第</w:t>
      </w:r>
      <w:r w:rsidRPr="00A11315">
        <w:rPr>
          <w:rFonts w:ascii="ＭＳ 明朝" w:eastAsia="ＭＳ 明朝" w:hAnsi="ＭＳ 明朝"/>
          <w:color w:val="auto"/>
          <w:sz w:val="22"/>
          <w:szCs w:val="22"/>
        </w:rPr>
        <w:t>89</w:t>
      </w:r>
      <w:r w:rsidRPr="00A11315">
        <w:rPr>
          <w:rFonts w:ascii="ＭＳ 明朝" w:eastAsia="ＭＳ 明朝" w:hAnsi="ＭＳ 明朝" w:hint="eastAsia"/>
          <w:color w:val="auto"/>
          <w:sz w:val="22"/>
          <w:szCs w:val="22"/>
        </w:rPr>
        <w:t>号）及び商法（明治</w:t>
      </w:r>
      <w:r w:rsidRPr="00A11315">
        <w:rPr>
          <w:rFonts w:ascii="ＭＳ 明朝" w:eastAsia="ＭＳ 明朝" w:hAnsi="ＭＳ 明朝"/>
          <w:color w:val="auto"/>
          <w:sz w:val="22"/>
          <w:szCs w:val="22"/>
        </w:rPr>
        <w:t>32</w:t>
      </w:r>
      <w:r w:rsidRPr="00A11315">
        <w:rPr>
          <w:rFonts w:ascii="ＭＳ 明朝" w:eastAsia="ＭＳ 明朝" w:hAnsi="ＭＳ 明朝" w:hint="eastAsia"/>
          <w:color w:val="auto"/>
          <w:sz w:val="22"/>
          <w:szCs w:val="22"/>
        </w:rPr>
        <w:t>年法律第</w:t>
      </w:r>
      <w:r w:rsidRPr="00A11315">
        <w:rPr>
          <w:rFonts w:ascii="ＭＳ 明朝" w:eastAsia="ＭＳ 明朝" w:hAnsi="ＭＳ 明朝"/>
          <w:color w:val="auto"/>
          <w:sz w:val="22"/>
          <w:szCs w:val="22"/>
        </w:rPr>
        <w:t>48</w:t>
      </w:r>
      <w:r w:rsidRPr="00A11315">
        <w:rPr>
          <w:rFonts w:ascii="ＭＳ 明朝" w:eastAsia="ＭＳ 明朝" w:hAnsi="ＭＳ 明朝" w:hint="eastAsia"/>
          <w:color w:val="auto"/>
          <w:sz w:val="22"/>
          <w:szCs w:val="22"/>
        </w:rPr>
        <w:t>号）の定めるところによるものとする。</w:t>
      </w:r>
      <w:r w:rsidRPr="00A11315">
        <w:rPr>
          <w:rFonts w:ascii="ＭＳ 明朝" w:eastAsia="ＭＳ 明朝" w:hAnsi="ＭＳ 明朝"/>
          <w:color w:val="auto"/>
          <w:sz w:val="22"/>
          <w:szCs w:val="22"/>
        </w:rPr>
        <w:t xml:space="preserve"> </w:t>
      </w:r>
    </w:p>
    <w:p w14:paraId="0130FA40" w14:textId="77777777" w:rsidR="00E4224D" w:rsidRPr="00A11315" w:rsidRDefault="00E4224D" w:rsidP="00E4224D">
      <w:pPr>
        <w:pStyle w:val="Default"/>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12　この契約は、日本国の法令に準拠するものとする。</w:t>
      </w:r>
      <w:r w:rsidRPr="00A11315">
        <w:rPr>
          <w:rFonts w:ascii="ＭＳ 明朝" w:eastAsia="ＭＳ 明朝" w:hAnsi="ＭＳ 明朝"/>
          <w:color w:val="auto"/>
          <w:sz w:val="22"/>
          <w:szCs w:val="22"/>
        </w:rPr>
        <w:t xml:space="preserve"> </w:t>
      </w:r>
    </w:p>
    <w:p w14:paraId="4EFD0952" w14:textId="77777777" w:rsidR="00E4224D" w:rsidRPr="00A11315" w:rsidRDefault="00E4224D">
      <w:pPr>
        <w:rPr>
          <w:rFonts w:ascii="ＭＳ 明朝" w:hAnsi="ＭＳ 明朝"/>
          <w:sz w:val="22"/>
          <w:szCs w:val="22"/>
        </w:rPr>
      </w:pPr>
    </w:p>
    <w:p w14:paraId="5C5B5EBD" w14:textId="77777777" w:rsidR="00CD6047" w:rsidRPr="00A11315" w:rsidRDefault="00CD6047">
      <w:pPr>
        <w:rPr>
          <w:rFonts w:ascii="ＭＳ 明朝" w:hAnsi="ＭＳ 明朝"/>
          <w:sz w:val="22"/>
          <w:szCs w:val="22"/>
        </w:rPr>
      </w:pPr>
      <w:r w:rsidRPr="00A11315">
        <w:rPr>
          <w:rFonts w:ascii="ＭＳ 明朝" w:hAnsi="ＭＳ 明朝" w:hint="eastAsia"/>
          <w:sz w:val="22"/>
          <w:szCs w:val="22"/>
        </w:rPr>
        <w:t>（事業目的の共有）</w:t>
      </w:r>
    </w:p>
    <w:p w14:paraId="384E56B2" w14:textId="77777777" w:rsidR="00CD6047" w:rsidRPr="00A11315" w:rsidRDefault="00CD6047" w:rsidP="007F101A">
      <w:pPr>
        <w:ind w:left="220" w:hangingChars="100" w:hanging="220"/>
        <w:rPr>
          <w:rFonts w:ascii="ＭＳ 明朝" w:hAnsi="ＭＳ 明朝"/>
          <w:sz w:val="22"/>
          <w:szCs w:val="22"/>
        </w:rPr>
      </w:pPr>
      <w:r w:rsidRPr="00A11315">
        <w:rPr>
          <w:rFonts w:ascii="ＭＳ 明朝" w:hAnsi="ＭＳ 明朝" w:hint="eastAsia"/>
          <w:sz w:val="22"/>
          <w:szCs w:val="22"/>
        </w:rPr>
        <w:t xml:space="preserve">第２条　</w:t>
      </w:r>
      <w:r w:rsidR="004322E5" w:rsidRPr="00A11315">
        <w:rPr>
          <w:rFonts w:ascii="ＭＳ 明朝" w:hAnsi="ＭＳ 明朝" w:hint="eastAsia"/>
          <w:sz w:val="22"/>
          <w:szCs w:val="22"/>
        </w:rPr>
        <w:t>委託者及び受託者</w:t>
      </w:r>
      <w:r w:rsidRPr="00A11315">
        <w:rPr>
          <w:rFonts w:ascii="ＭＳ 明朝" w:hAnsi="ＭＳ 明朝" w:hint="eastAsia"/>
          <w:sz w:val="22"/>
          <w:szCs w:val="22"/>
        </w:rPr>
        <w:t>は、○○○○○○○○○○○○○○○</w:t>
      </w:r>
      <w:r w:rsidR="00AA40DB" w:rsidRPr="00A11315">
        <w:rPr>
          <w:rFonts w:ascii="ＭＳ 明朝" w:hAnsi="ＭＳ 明朝" w:hint="eastAsia"/>
          <w:sz w:val="22"/>
          <w:szCs w:val="22"/>
        </w:rPr>
        <w:t>○○○○○○○○○○○○○○○○○○○○○○○○○○○○○○○○○○○○○○○○○○○○○○○○○○○</w:t>
      </w:r>
      <w:r w:rsidR="003F57B5" w:rsidRPr="00A11315">
        <w:rPr>
          <w:rFonts w:ascii="ＭＳ 明朝" w:hAnsi="ＭＳ 明朝" w:hint="eastAsia"/>
          <w:sz w:val="22"/>
          <w:szCs w:val="22"/>
        </w:rPr>
        <w:t>○○○○○○○○○○○○○○○○○○○○○○○○○○○○○○○○○○○○○○○○○○</w:t>
      </w:r>
      <w:r w:rsidR="00AA40DB" w:rsidRPr="00A11315">
        <w:rPr>
          <w:rFonts w:ascii="ＭＳ 明朝" w:hAnsi="ＭＳ 明朝" w:hint="eastAsia"/>
          <w:sz w:val="22"/>
          <w:szCs w:val="22"/>
        </w:rPr>
        <w:t>○○○○○○○○○○○○○○○○○○○○</w:t>
      </w:r>
      <w:r w:rsidRPr="00A11315">
        <w:rPr>
          <w:rFonts w:ascii="ＭＳ 明朝" w:hAnsi="ＭＳ 明朝" w:hint="eastAsia"/>
          <w:sz w:val="22"/>
          <w:szCs w:val="22"/>
        </w:rPr>
        <w:t>という事業目的を共有する。</w:t>
      </w:r>
    </w:p>
    <w:p w14:paraId="3060C2EE" w14:textId="77777777" w:rsidR="000A1712" w:rsidRPr="00A11315" w:rsidRDefault="000A1712" w:rsidP="007F101A">
      <w:pPr>
        <w:ind w:left="220" w:hangingChars="100" w:hanging="220"/>
        <w:rPr>
          <w:rFonts w:ascii="ＭＳ 明朝" w:hAnsi="ＭＳ 明朝"/>
          <w:sz w:val="22"/>
          <w:szCs w:val="22"/>
        </w:rPr>
      </w:pPr>
    </w:p>
    <w:tbl>
      <w:tblPr>
        <w:tblW w:w="0" w:type="auto"/>
        <w:tblInd w:w="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08"/>
      </w:tblGrid>
      <w:tr w:rsidR="000A1712" w:rsidRPr="00A11315" w14:paraId="1EA645DD" w14:textId="77777777">
        <w:tc>
          <w:tcPr>
            <w:tcW w:w="9836" w:type="dxa"/>
            <w:shd w:val="clear" w:color="auto" w:fill="auto"/>
          </w:tcPr>
          <w:p w14:paraId="0B22FD41" w14:textId="77777777" w:rsidR="000A1712" w:rsidRPr="00A11315" w:rsidRDefault="000A1712" w:rsidP="00765CAE">
            <w:pPr>
              <w:ind w:left="220" w:hangingChars="100" w:hanging="220"/>
              <w:rPr>
                <w:rFonts w:ascii="ＭＳ 明朝" w:hAnsi="ＭＳ 明朝"/>
                <w:sz w:val="22"/>
                <w:szCs w:val="22"/>
              </w:rPr>
            </w:pPr>
            <w:r w:rsidRPr="00A11315">
              <w:rPr>
                <w:rFonts w:ascii="ＭＳ 明朝" w:hAnsi="ＭＳ 明朝" w:hint="eastAsia"/>
                <w:sz w:val="22"/>
                <w:szCs w:val="22"/>
              </w:rPr>
              <w:t>(例：子育て支援協働事業)</w:t>
            </w:r>
          </w:p>
          <w:p w14:paraId="585A6374" w14:textId="77777777" w:rsidR="000A1712" w:rsidRPr="00A11315" w:rsidRDefault="000A1712" w:rsidP="008A42FE">
            <w:pPr>
              <w:rPr>
                <w:rFonts w:ascii="ＭＳ 明朝" w:hAnsi="ＭＳ 明朝"/>
                <w:sz w:val="22"/>
                <w:szCs w:val="22"/>
              </w:rPr>
            </w:pPr>
            <w:r w:rsidRPr="00A11315">
              <w:rPr>
                <w:rFonts w:ascii="ＭＳ 明朝" w:hAnsi="ＭＳ 明朝" w:hint="eastAsia"/>
                <w:sz w:val="22"/>
                <w:szCs w:val="22"/>
              </w:rPr>
              <w:t xml:space="preserve">　</w:t>
            </w:r>
            <w:r w:rsidR="004322E5" w:rsidRPr="00A11315">
              <w:rPr>
                <w:rFonts w:ascii="ＭＳ 明朝" w:hAnsi="ＭＳ 明朝" w:hint="eastAsia"/>
                <w:sz w:val="22"/>
                <w:szCs w:val="22"/>
              </w:rPr>
              <w:t>委託者及び受託者</w:t>
            </w:r>
            <w:r w:rsidRPr="00A11315">
              <w:rPr>
                <w:rFonts w:ascii="ＭＳ 明朝" w:hAnsi="ＭＳ 明朝" w:hint="eastAsia"/>
                <w:sz w:val="22"/>
                <w:szCs w:val="22"/>
              </w:rPr>
              <w:t>は、市民が喜びを感じながら、地域社会全体の繋がりの中で、安心して子どもを産み育てられる社会環境を形成し、その中で多くの実践を積み重ね、その成果を多くの市民が享受できるように協働して事業を進めるという事業目的を共有する。</w:t>
            </w:r>
          </w:p>
        </w:tc>
      </w:tr>
    </w:tbl>
    <w:p w14:paraId="6BD2F843" w14:textId="77777777" w:rsidR="005B0B3A" w:rsidRPr="00A11315" w:rsidRDefault="005B0B3A" w:rsidP="004F0590">
      <w:pPr>
        <w:rPr>
          <w:rFonts w:ascii="ＭＳ 明朝" w:hAnsi="ＭＳ 明朝"/>
          <w:sz w:val="22"/>
          <w:szCs w:val="22"/>
        </w:rPr>
      </w:pPr>
    </w:p>
    <w:p w14:paraId="178B1F66" w14:textId="77777777" w:rsidR="005B0B3A" w:rsidRPr="00A11315" w:rsidRDefault="00CF3151" w:rsidP="004F0590">
      <w:pPr>
        <w:rPr>
          <w:rFonts w:ascii="ＭＳ 明朝" w:hAnsi="ＭＳ 明朝"/>
          <w:sz w:val="22"/>
          <w:szCs w:val="22"/>
        </w:rPr>
      </w:pPr>
      <w:r w:rsidRPr="00A11315">
        <w:rPr>
          <w:rFonts w:ascii="ＭＳ 明朝" w:hAnsi="ＭＳ 明朝" w:hint="eastAsia"/>
          <w:sz w:val="22"/>
          <w:szCs w:val="22"/>
        </w:rPr>
        <w:lastRenderedPageBreak/>
        <w:t>（</w:t>
      </w:r>
      <w:r w:rsidR="005B0B3A" w:rsidRPr="00A11315">
        <w:rPr>
          <w:rFonts w:ascii="ＭＳ 明朝" w:hAnsi="ＭＳ 明朝" w:hint="eastAsia"/>
          <w:sz w:val="22"/>
          <w:szCs w:val="22"/>
        </w:rPr>
        <w:t>事業の概要</w:t>
      </w:r>
      <w:r w:rsidRPr="00A11315">
        <w:rPr>
          <w:rFonts w:ascii="ＭＳ 明朝" w:hAnsi="ＭＳ 明朝" w:hint="eastAsia"/>
          <w:sz w:val="22"/>
          <w:szCs w:val="22"/>
        </w:rPr>
        <w:t>）</w:t>
      </w:r>
    </w:p>
    <w:p w14:paraId="4F4045AD" w14:textId="77777777" w:rsidR="005B0B3A" w:rsidRPr="00A11315" w:rsidRDefault="00CF3151" w:rsidP="007F101A">
      <w:pPr>
        <w:ind w:left="220" w:hangingChars="100" w:hanging="220"/>
        <w:rPr>
          <w:rFonts w:ascii="ＭＳ 明朝" w:hAnsi="ＭＳ 明朝"/>
          <w:sz w:val="22"/>
          <w:szCs w:val="22"/>
        </w:rPr>
      </w:pPr>
      <w:r w:rsidRPr="00A11315">
        <w:rPr>
          <w:rFonts w:ascii="ＭＳ 明朝" w:hAnsi="ＭＳ 明朝" w:hint="eastAsia"/>
          <w:sz w:val="22"/>
          <w:szCs w:val="22"/>
        </w:rPr>
        <w:t xml:space="preserve">第３条　</w:t>
      </w:r>
      <w:r w:rsidR="004322E5" w:rsidRPr="00A11315">
        <w:rPr>
          <w:rFonts w:ascii="ＭＳ 明朝" w:hAnsi="ＭＳ 明朝" w:hint="eastAsia"/>
          <w:sz w:val="22"/>
          <w:szCs w:val="22"/>
        </w:rPr>
        <w:t>委託者及び受託者</w:t>
      </w:r>
      <w:r w:rsidRPr="00A11315">
        <w:rPr>
          <w:rFonts w:ascii="ＭＳ 明朝" w:hAnsi="ＭＳ 明朝" w:hint="eastAsia"/>
          <w:sz w:val="22"/>
          <w:szCs w:val="22"/>
        </w:rPr>
        <w:t>は、</w:t>
      </w:r>
      <w:r w:rsidR="00180F6A" w:rsidRPr="00A11315">
        <w:rPr>
          <w:rFonts w:ascii="ＭＳ 明朝" w:hAnsi="ＭＳ 明朝" w:hint="eastAsia"/>
          <w:sz w:val="22"/>
          <w:szCs w:val="22"/>
        </w:rPr>
        <w:t>前条の事業目的を達成するため</w:t>
      </w:r>
      <w:r w:rsidR="005B0B3A" w:rsidRPr="00A11315">
        <w:rPr>
          <w:rFonts w:ascii="ＭＳ 明朝" w:hAnsi="ＭＳ 明朝" w:hint="eastAsia"/>
          <w:sz w:val="22"/>
          <w:szCs w:val="22"/>
        </w:rPr>
        <w:t>、</w:t>
      </w:r>
      <w:r w:rsidR="0020633E" w:rsidRPr="00A11315">
        <w:rPr>
          <w:rFonts w:ascii="ＭＳ 明朝" w:hAnsi="ＭＳ 明朝" w:hint="eastAsia"/>
          <w:sz w:val="22"/>
          <w:szCs w:val="22"/>
        </w:rPr>
        <w:t>協働して</w:t>
      </w:r>
      <w:r w:rsidR="005B0B3A" w:rsidRPr="00A11315">
        <w:rPr>
          <w:rFonts w:ascii="ＭＳ 明朝" w:hAnsi="ＭＳ 明朝" w:hint="eastAsia"/>
          <w:sz w:val="22"/>
          <w:szCs w:val="22"/>
        </w:rPr>
        <w:t>次の事業を実施する。</w:t>
      </w:r>
    </w:p>
    <w:p w14:paraId="6FBDCB79" w14:textId="77777777" w:rsidR="005B0B3A" w:rsidRPr="00A11315" w:rsidRDefault="00F43F2B" w:rsidP="005B0B3A">
      <w:pPr>
        <w:numPr>
          <w:ilvl w:val="0"/>
          <w:numId w:val="1"/>
        </w:numPr>
        <w:rPr>
          <w:rFonts w:ascii="ＭＳ 明朝" w:hAnsi="ＭＳ 明朝"/>
          <w:sz w:val="22"/>
          <w:szCs w:val="22"/>
        </w:rPr>
      </w:pPr>
      <w:r w:rsidRPr="00A11315">
        <w:rPr>
          <w:rFonts w:ascii="ＭＳ 明朝" w:hAnsi="ＭＳ 明朝" w:hint="eastAsia"/>
          <w:sz w:val="22"/>
          <w:szCs w:val="22"/>
        </w:rPr>
        <w:t xml:space="preserve">事業名　　　　　</w:t>
      </w:r>
      <w:r w:rsidR="005B0B3A" w:rsidRPr="00A11315">
        <w:rPr>
          <w:rFonts w:ascii="ＭＳ 明朝" w:hAnsi="ＭＳ 明朝" w:hint="eastAsia"/>
          <w:sz w:val="22"/>
          <w:szCs w:val="22"/>
        </w:rPr>
        <w:t>○○○○○○○事業</w:t>
      </w:r>
    </w:p>
    <w:p w14:paraId="5F33C1B0" w14:textId="77777777" w:rsidR="00F43F2B" w:rsidRPr="00A11315" w:rsidRDefault="00AA40DB" w:rsidP="005B0B3A">
      <w:pPr>
        <w:numPr>
          <w:ilvl w:val="0"/>
          <w:numId w:val="1"/>
        </w:numPr>
        <w:rPr>
          <w:rFonts w:ascii="ＭＳ 明朝" w:hAnsi="ＭＳ 明朝"/>
          <w:sz w:val="22"/>
          <w:szCs w:val="22"/>
        </w:rPr>
      </w:pPr>
      <w:r w:rsidRPr="00A11315">
        <w:rPr>
          <w:rFonts w:ascii="ＭＳ 明朝" w:hAnsi="ＭＳ 明朝" w:hint="eastAsia"/>
          <w:sz w:val="22"/>
          <w:szCs w:val="22"/>
        </w:rPr>
        <w:t>事業内容</w:t>
      </w:r>
      <w:r w:rsidR="00F43F2B" w:rsidRPr="00A11315">
        <w:rPr>
          <w:rFonts w:ascii="ＭＳ 明朝" w:hAnsi="ＭＳ 明朝" w:hint="eastAsia"/>
          <w:sz w:val="22"/>
          <w:szCs w:val="22"/>
        </w:rPr>
        <w:t xml:space="preserve">　　　　</w:t>
      </w:r>
      <w:r w:rsidRPr="00A11315">
        <w:rPr>
          <w:rFonts w:ascii="ＭＳ 明朝" w:hAnsi="ＭＳ 明朝" w:hint="eastAsia"/>
          <w:sz w:val="22"/>
          <w:szCs w:val="22"/>
        </w:rPr>
        <w:t>○○○○○○○○の活動</w:t>
      </w:r>
      <w:r w:rsidR="005B0B3A" w:rsidRPr="00A11315">
        <w:rPr>
          <w:rFonts w:ascii="ＭＳ 明朝" w:hAnsi="ＭＳ 明朝" w:hint="eastAsia"/>
          <w:sz w:val="22"/>
          <w:szCs w:val="22"/>
        </w:rPr>
        <w:t>、○○○○○○の研修</w:t>
      </w:r>
    </w:p>
    <w:p w14:paraId="5F9A69F5" w14:textId="77777777" w:rsidR="005B0B3A" w:rsidRPr="00A11315" w:rsidRDefault="005B0B3A" w:rsidP="00F43F2B">
      <w:pPr>
        <w:ind w:firstLineChars="1130" w:firstLine="2486"/>
        <w:rPr>
          <w:rFonts w:ascii="ＭＳ 明朝" w:hAnsi="ＭＳ 明朝"/>
          <w:sz w:val="22"/>
          <w:szCs w:val="22"/>
        </w:rPr>
      </w:pPr>
      <w:r w:rsidRPr="00A11315">
        <w:rPr>
          <w:rFonts w:ascii="ＭＳ 明朝" w:hAnsi="ＭＳ 明朝" w:hint="eastAsia"/>
          <w:sz w:val="22"/>
          <w:szCs w:val="22"/>
        </w:rPr>
        <w:t>○○○○○○○○の実施</w:t>
      </w:r>
      <w:r w:rsidR="00B73595" w:rsidRPr="00A11315">
        <w:rPr>
          <w:rFonts w:ascii="ＭＳ 明朝" w:hAnsi="ＭＳ 明朝" w:hint="eastAsia"/>
          <w:sz w:val="22"/>
          <w:szCs w:val="22"/>
        </w:rPr>
        <w:t xml:space="preserve">　等</w:t>
      </w:r>
    </w:p>
    <w:p w14:paraId="41DFC0DC" w14:textId="77777777" w:rsidR="00FE7938" w:rsidRPr="00A11315" w:rsidRDefault="004717DA" w:rsidP="00E96943">
      <w:pPr>
        <w:rPr>
          <w:rFonts w:ascii="ＭＳ 明朝" w:hAnsi="ＭＳ 明朝"/>
          <w:sz w:val="22"/>
          <w:szCs w:val="22"/>
        </w:rPr>
      </w:pPr>
      <w:r w:rsidRPr="00A11315">
        <w:rPr>
          <w:rFonts w:ascii="ＭＳ 明朝" w:hAnsi="ＭＳ 明朝" w:hint="eastAsia"/>
          <w:sz w:val="22"/>
          <w:szCs w:val="22"/>
        </w:rPr>
        <w:t>（３）</w:t>
      </w:r>
      <w:r w:rsidR="00F43F2B" w:rsidRPr="00A11315">
        <w:rPr>
          <w:rFonts w:ascii="ＭＳ 明朝" w:hAnsi="ＭＳ 明朝" w:hint="eastAsia"/>
          <w:sz w:val="22"/>
          <w:szCs w:val="22"/>
        </w:rPr>
        <w:t>事業</w:t>
      </w:r>
      <w:r w:rsidR="00253583" w:rsidRPr="00A11315">
        <w:rPr>
          <w:rFonts w:ascii="ＭＳ 明朝" w:hAnsi="ＭＳ 明朝" w:hint="eastAsia"/>
          <w:sz w:val="22"/>
          <w:szCs w:val="22"/>
        </w:rPr>
        <w:t>実施</w:t>
      </w:r>
      <w:r w:rsidRPr="00A11315">
        <w:rPr>
          <w:rFonts w:ascii="ＭＳ 明朝" w:hAnsi="ＭＳ 明朝" w:hint="eastAsia"/>
          <w:sz w:val="22"/>
          <w:szCs w:val="22"/>
        </w:rPr>
        <w:t xml:space="preserve">期間　</w:t>
      </w:r>
      <w:r w:rsidR="00F43F2B" w:rsidRPr="00A11315">
        <w:rPr>
          <w:rFonts w:ascii="ＭＳ 明朝" w:hAnsi="ＭＳ 明朝" w:hint="eastAsia"/>
          <w:sz w:val="22"/>
          <w:szCs w:val="22"/>
        </w:rPr>
        <w:t xml:space="preserve">　</w:t>
      </w:r>
      <w:r w:rsidR="00202447" w:rsidRPr="00A11315">
        <w:rPr>
          <w:rFonts w:ascii="ＭＳ 明朝" w:hAnsi="ＭＳ 明朝" w:hint="eastAsia"/>
          <w:sz w:val="22"/>
          <w:szCs w:val="22"/>
        </w:rPr>
        <w:t>○○</w:t>
      </w:r>
      <w:r w:rsidR="005B0B3A" w:rsidRPr="00A11315">
        <w:rPr>
          <w:rFonts w:ascii="ＭＳ 明朝" w:hAnsi="ＭＳ 明朝" w:hint="eastAsia"/>
          <w:sz w:val="22"/>
          <w:szCs w:val="22"/>
        </w:rPr>
        <w:t>年○月○日から</w:t>
      </w:r>
      <w:r w:rsidR="006D4C31" w:rsidRPr="00A11315">
        <w:rPr>
          <w:rFonts w:ascii="ＭＳ 明朝" w:hAnsi="ＭＳ 明朝" w:hint="eastAsia"/>
          <w:sz w:val="22"/>
          <w:szCs w:val="22"/>
        </w:rPr>
        <w:t>○</w:t>
      </w:r>
      <w:r w:rsidR="00290502" w:rsidRPr="00A11315">
        <w:rPr>
          <w:rFonts w:ascii="ＭＳ 明朝" w:hAnsi="ＭＳ 明朝" w:hint="eastAsia"/>
          <w:sz w:val="22"/>
          <w:szCs w:val="22"/>
        </w:rPr>
        <w:t>○</w:t>
      </w:r>
      <w:r w:rsidR="005B0B3A" w:rsidRPr="00A11315">
        <w:rPr>
          <w:rFonts w:ascii="ＭＳ 明朝" w:hAnsi="ＭＳ 明朝" w:hint="eastAsia"/>
          <w:sz w:val="22"/>
          <w:szCs w:val="22"/>
        </w:rPr>
        <w:t>年○月○日まで</w:t>
      </w:r>
    </w:p>
    <w:p w14:paraId="3FF67E21" w14:textId="77777777" w:rsidR="00392915" w:rsidRPr="00A11315" w:rsidRDefault="00392915" w:rsidP="005B0B3A">
      <w:pPr>
        <w:rPr>
          <w:rFonts w:ascii="ＭＳ 明朝" w:hAnsi="ＭＳ 明朝"/>
          <w:sz w:val="22"/>
          <w:szCs w:val="22"/>
        </w:rPr>
      </w:pPr>
      <w:r w:rsidRPr="00A11315">
        <w:rPr>
          <w:rFonts w:ascii="ＭＳ 明朝" w:hAnsi="ＭＳ 明朝" w:hint="eastAsia"/>
          <w:sz w:val="22"/>
          <w:szCs w:val="22"/>
        </w:rPr>
        <w:t xml:space="preserve">（４）実施場所　　　</w:t>
      </w:r>
      <w:r w:rsidR="00F43F2B" w:rsidRPr="00A11315">
        <w:rPr>
          <w:rFonts w:ascii="ＭＳ 明朝" w:hAnsi="ＭＳ 明朝" w:hint="eastAsia"/>
          <w:sz w:val="22"/>
          <w:szCs w:val="22"/>
        </w:rPr>
        <w:t xml:space="preserve">　</w:t>
      </w:r>
      <w:r w:rsidRPr="00A11315">
        <w:rPr>
          <w:rFonts w:ascii="ＭＳ 明朝" w:hAnsi="ＭＳ 明朝" w:hint="eastAsia"/>
          <w:sz w:val="22"/>
          <w:szCs w:val="22"/>
        </w:rPr>
        <w:t>○○○○○○○</w:t>
      </w:r>
    </w:p>
    <w:p w14:paraId="6E519964" w14:textId="77777777" w:rsidR="00392915" w:rsidRPr="00A11315" w:rsidRDefault="00392915" w:rsidP="007F101A">
      <w:pPr>
        <w:ind w:left="220" w:hangingChars="100" w:hanging="220"/>
        <w:rPr>
          <w:rFonts w:ascii="ＭＳ 明朝" w:hAnsi="ＭＳ 明朝"/>
          <w:sz w:val="22"/>
          <w:szCs w:val="22"/>
          <w:shd w:val="pct15" w:color="auto" w:fill="FFFFFF"/>
        </w:rPr>
      </w:pPr>
      <w:r w:rsidRPr="00A11315">
        <w:rPr>
          <w:rFonts w:ascii="ＭＳ 明朝" w:hAnsi="ＭＳ 明朝" w:hint="eastAsia"/>
          <w:sz w:val="22"/>
          <w:szCs w:val="22"/>
        </w:rPr>
        <w:t>２　事業は、</w:t>
      </w:r>
      <w:r w:rsidR="004322E5" w:rsidRPr="00A11315">
        <w:rPr>
          <w:rFonts w:ascii="ＭＳ 明朝" w:hAnsi="ＭＳ 明朝" w:hint="eastAsia"/>
          <w:sz w:val="22"/>
          <w:szCs w:val="22"/>
        </w:rPr>
        <w:t>受託者</w:t>
      </w:r>
      <w:r w:rsidRPr="00A11315">
        <w:rPr>
          <w:rFonts w:ascii="ＭＳ 明朝" w:hAnsi="ＭＳ 明朝" w:hint="eastAsia"/>
          <w:sz w:val="22"/>
          <w:szCs w:val="22"/>
        </w:rPr>
        <w:t>が</w:t>
      </w:r>
      <w:r w:rsidR="00253583" w:rsidRPr="00A11315">
        <w:rPr>
          <w:rFonts w:ascii="ＭＳ 明朝" w:hAnsi="ＭＳ 明朝" w:hint="eastAsia"/>
          <w:sz w:val="22"/>
          <w:szCs w:val="22"/>
        </w:rPr>
        <w:t>この契約書、設計図書に基づき、委託業務を処理しなければならない。</w:t>
      </w:r>
    </w:p>
    <w:p w14:paraId="4B7696A0" w14:textId="77777777" w:rsidR="005B0B3A" w:rsidRPr="00A11315" w:rsidRDefault="005B0B3A" w:rsidP="005B0B3A">
      <w:pPr>
        <w:rPr>
          <w:rFonts w:ascii="ＭＳ 明朝" w:hAnsi="ＭＳ 明朝"/>
          <w:sz w:val="22"/>
          <w:szCs w:val="22"/>
        </w:rPr>
      </w:pPr>
    </w:p>
    <w:p w14:paraId="1F7D575C" w14:textId="77777777" w:rsidR="00CF48A2" w:rsidRPr="00A11315" w:rsidRDefault="00CF48A2" w:rsidP="00CF48A2">
      <w:pPr>
        <w:rPr>
          <w:rFonts w:ascii="ＭＳ 明朝" w:hAnsi="ＭＳ 明朝"/>
          <w:sz w:val="22"/>
          <w:szCs w:val="22"/>
        </w:rPr>
      </w:pPr>
      <w:r w:rsidRPr="00A11315">
        <w:rPr>
          <w:rFonts w:ascii="ＭＳ 明朝" w:hAnsi="ＭＳ 明朝" w:hint="eastAsia"/>
          <w:sz w:val="22"/>
          <w:szCs w:val="22"/>
        </w:rPr>
        <w:t>（経費分担及び調査権限）</w:t>
      </w:r>
    </w:p>
    <w:p w14:paraId="268D3918" w14:textId="77777777" w:rsidR="00CF48A2" w:rsidRPr="00A11315" w:rsidRDefault="00DE1300" w:rsidP="00C614AB">
      <w:pPr>
        <w:ind w:left="220" w:hangingChars="100" w:hanging="220"/>
        <w:rPr>
          <w:rFonts w:ascii="ＭＳ 明朝" w:hAnsi="ＭＳ 明朝"/>
          <w:sz w:val="22"/>
          <w:szCs w:val="22"/>
        </w:rPr>
      </w:pPr>
      <w:r w:rsidRPr="00A11315">
        <w:rPr>
          <w:rFonts w:ascii="ＭＳ 明朝" w:hAnsi="ＭＳ 明朝" w:hint="eastAsia"/>
          <w:sz w:val="22"/>
          <w:szCs w:val="22"/>
        </w:rPr>
        <w:t>第４</w:t>
      </w:r>
      <w:r w:rsidR="00CF48A2" w:rsidRPr="00A11315">
        <w:rPr>
          <w:rFonts w:ascii="ＭＳ 明朝" w:hAnsi="ＭＳ 明朝" w:hint="eastAsia"/>
          <w:sz w:val="22"/>
          <w:szCs w:val="22"/>
        </w:rPr>
        <w:t xml:space="preserve">条　</w:t>
      </w:r>
      <w:r w:rsidR="004D537C" w:rsidRPr="00A11315">
        <w:rPr>
          <w:rFonts w:ascii="ＭＳ 明朝" w:hAnsi="ＭＳ 明朝" w:hint="eastAsia"/>
          <w:sz w:val="22"/>
          <w:szCs w:val="22"/>
        </w:rPr>
        <w:t>第</w:t>
      </w:r>
      <w:r w:rsidR="007C639A" w:rsidRPr="00A11315">
        <w:rPr>
          <w:rFonts w:ascii="ＭＳ 明朝" w:hAnsi="ＭＳ 明朝" w:hint="eastAsia"/>
          <w:sz w:val="22"/>
          <w:szCs w:val="22"/>
        </w:rPr>
        <w:t>８</w:t>
      </w:r>
      <w:r w:rsidR="00CF48A2" w:rsidRPr="00A11315">
        <w:rPr>
          <w:rFonts w:ascii="ＭＳ 明朝" w:hAnsi="ＭＳ 明朝" w:hint="eastAsia"/>
          <w:sz w:val="22"/>
          <w:szCs w:val="22"/>
        </w:rPr>
        <w:t>条に定める受託者の役割については、委託者が受託者に委託するものとし、委託者は次条に定める委託料を負担する。</w:t>
      </w:r>
    </w:p>
    <w:p w14:paraId="12D40AF0" w14:textId="77777777" w:rsidR="00CF48A2" w:rsidRPr="00A11315" w:rsidRDefault="00CF48A2" w:rsidP="00CF48A2">
      <w:pPr>
        <w:ind w:left="220" w:hangingChars="100" w:hanging="220"/>
        <w:rPr>
          <w:rFonts w:ascii="ＭＳ 明朝" w:hAnsi="ＭＳ 明朝"/>
          <w:sz w:val="22"/>
          <w:szCs w:val="22"/>
        </w:rPr>
      </w:pPr>
      <w:r w:rsidRPr="00A11315">
        <w:rPr>
          <w:rFonts w:ascii="ＭＳ 明朝" w:hAnsi="ＭＳ 明朝" w:hint="eastAsia"/>
          <w:sz w:val="22"/>
          <w:szCs w:val="22"/>
        </w:rPr>
        <w:t>２　受託者は、この契約及びその他の法令に基づき、</w:t>
      </w:r>
      <w:r w:rsidR="009D703F" w:rsidRPr="00A11315">
        <w:rPr>
          <w:rFonts w:ascii="ＭＳ 明朝" w:hAnsi="ＭＳ 明朝" w:hint="eastAsia"/>
          <w:sz w:val="22"/>
          <w:szCs w:val="22"/>
        </w:rPr>
        <w:t>業務履行結果について</w:t>
      </w:r>
      <w:r w:rsidRPr="00A11315">
        <w:rPr>
          <w:rFonts w:ascii="ＭＳ 明朝" w:hAnsi="ＭＳ 明朝" w:hint="eastAsia"/>
          <w:sz w:val="22"/>
          <w:szCs w:val="22"/>
        </w:rPr>
        <w:t>委託者の検査を受ける。</w:t>
      </w:r>
    </w:p>
    <w:p w14:paraId="6BB45C05" w14:textId="77777777" w:rsidR="00CF48A2" w:rsidRPr="00A11315" w:rsidRDefault="00CF48A2" w:rsidP="00CF48A2">
      <w:pPr>
        <w:ind w:left="220" w:hangingChars="100" w:hanging="220"/>
        <w:rPr>
          <w:rFonts w:ascii="ＭＳ 明朝" w:hAnsi="ＭＳ 明朝"/>
          <w:sz w:val="22"/>
          <w:szCs w:val="22"/>
        </w:rPr>
      </w:pPr>
      <w:r w:rsidRPr="00A11315">
        <w:rPr>
          <w:rFonts w:ascii="ＭＳ 明朝" w:hAnsi="ＭＳ 明朝" w:hint="eastAsia"/>
          <w:sz w:val="22"/>
          <w:szCs w:val="22"/>
        </w:rPr>
        <w:t>３　委託者は、この契約及びその他の法令に基づき、委託料を適正に支払う。</w:t>
      </w:r>
    </w:p>
    <w:p w14:paraId="013B2CEC" w14:textId="77777777" w:rsidR="00CF48A2" w:rsidRPr="00A11315" w:rsidRDefault="00CF48A2" w:rsidP="00CF48A2">
      <w:pPr>
        <w:ind w:left="220" w:hangingChars="100" w:hanging="220"/>
        <w:rPr>
          <w:rFonts w:ascii="ＭＳ 明朝" w:hAnsi="ＭＳ 明朝"/>
          <w:sz w:val="22"/>
          <w:szCs w:val="22"/>
        </w:rPr>
      </w:pPr>
      <w:r w:rsidRPr="00A11315">
        <w:rPr>
          <w:rFonts w:ascii="ＭＳ 明朝" w:hAnsi="ＭＳ 明朝" w:hint="eastAsia"/>
          <w:sz w:val="22"/>
          <w:szCs w:val="22"/>
        </w:rPr>
        <w:t>４　委託者が必要と判断したときは、適時受託者に対し当該協働事業遂行に関する報告を求めることができる。また、委託者は、受託者に対し、必要があると認めたときは、帳簿、書類その他の物件を検査し、又は運営管理について実地に調査することができる。</w:t>
      </w:r>
    </w:p>
    <w:p w14:paraId="56370C03" w14:textId="77777777" w:rsidR="00CF48A2" w:rsidRPr="00A11315" w:rsidRDefault="00CF48A2" w:rsidP="00CF48A2">
      <w:pPr>
        <w:ind w:left="220" w:hangingChars="100" w:hanging="220"/>
        <w:rPr>
          <w:rFonts w:ascii="ＭＳ 明朝" w:hAnsi="ＭＳ 明朝"/>
          <w:sz w:val="22"/>
          <w:szCs w:val="22"/>
        </w:rPr>
      </w:pPr>
    </w:p>
    <w:p w14:paraId="18D4A45D" w14:textId="77777777" w:rsidR="00CF48A2" w:rsidRPr="00A11315" w:rsidRDefault="00874AF8" w:rsidP="00CF48A2">
      <w:pPr>
        <w:ind w:left="220" w:hangingChars="100" w:hanging="220"/>
        <w:rPr>
          <w:rFonts w:ascii="ＭＳ 明朝" w:hAnsi="ＭＳ 明朝"/>
          <w:sz w:val="22"/>
          <w:szCs w:val="22"/>
        </w:rPr>
      </w:pPr>
      <w:r w:rsidRPr="00A11315">
        <w:rPr>
          <w:rFonts w:ascii="ＭＳ 明朝" w:hAnsi="ＭＳ 明朝" w:hint="eastAsia"/>
          <w:sz w:val="22"/>
          <w:szCs w:val="22"/>
        </w:rPr>
        <w:t>（委託料</w:t>
      </w:r>
      <w:r w:rsidR="00CF48A2" w:rsidRPr="00A11315">
        <w:rPr>
          <w:rFonts w:ascii="ＭＳ 明朝" w:hAnsi="ＭＳ 明朝" w:hint="eastAsia"/>
          <w:sz w:val="22"/>
          <w:szCs w:val="22"/>
        </w:rPr>
        <w:t>）</w:t>
      </w:r>
    </w:p>
    <w:p w14:paraId="30B2377D" w14:textId="77777777" w:rsidR="00CF48A2" w:rsidRPr="00A11315" w:rsidRDefault="00DE1300" w:rsidP="00CF48A2">
      <w:pPr>
        <w:ind w:left="220" w:hangingChars="100" w:hanging="220"/>
        <w:rPr>
          <w:rFonts w:ascii="ＭＳ 明朝" w:hAnsi="ＭＳ 明朝"/>
          <w:sz w:val="22"/>
          <w:szCs w:val="22"/>
        </w:rPr>
      </w:pPr>
      <w:r w:rsidRPr="00A11315">
        <w:rPr>
          <w:rFonts w:ascii="ＭＳ 明朝" w:hAnsi="ＭＳ 明朝" w:hint="eastAsia"/>
          <w:sz w:val="22"/>
          <w:szCs w:val="22"/>
        </w:rPr>
        <w:t>第５</w:t>
      </w:r>
      <w:r w:rsidR="00CF48A2" w:rsidRPr="00A11315">
        <w:rPr>
          <w:rFonts w:ascii="ＭＳ 明朝" w:hAnsi="ＭＳ 明朝" w:hint="eastAsia"/>
          <w:sz w:val="22"/>
          <w:szCs w:val="22"/>
        </w:rPr>
        <w:t>条　委託金額は、</w:t>
      </w:r>
    </w:p>
    <w:p w14:paraId="400776A0" w14:textId="77777777" w:rsidR="00CF48A2" w:rsidRPr="00A11315" w:rsidRDefault="00CF48A2" w:rsidP="00DA16D3">
      <w:pPr>
        <w:ind w:firstLineChars="100" w:firstLine="220"/>
        <w:rPr>
          <w:rFonts w:ascii="ＭＳ 明朝" w:hAnsi="ＭＳ 明朝"/>
          <w:sz w:val="22"/>
          <w:szCs w:val="22"/>
        </w:rPr>
      </w:pPr>
      <w:r w:rsidRPr="00A11315">
        <w:rPr>
          <w:rFonts w:ascii="ＭＳ 明朝" w:hAnsi="ＭＳ 明朝" w:hint="eastAsia"/>
          <w:sz w:val="22"/>
          <w:szCs w:val="22"/>
        </w:rPr>
        <w:t>○○</w:t>
      </w:r>
      <w:r w:rsidR="00DA16D3" w:rsidRPr="00A11315">
        <w:rPr>
          <w:rFonts w:ascii="ＭＳ 明朝" w:hAnsi="ＭＳ 明朝" w:hint="eastAsia"/>
          <w:sz w:val="22"/>
          <w:szCs w:val="22"/>
        </w:rPr>
        <w:t>,</w:t>
      </w:r>
      <w:r w:rsidRPr="00A11315">
        <w:rPr>
          <w:rFonts w:ascii="ＭＳ 明朝" w:hAnsi="ＭＳ 明朝" w:hint="eastAsia"/>
          <w:sz w:val="22"/>
          <w:szCs w:val="22"/>
        </w:rPr>
        <w:t>○○○</w:t>
      </w:r>
      <w:r w:rsidR="00DA16D3" w:rsidRPr="00A11315">
        <w:rPr>
          <w:rFonts w:ascii="ＭＳ 明朝" w:hAnsi="ＭＳ 明朝" w:hint="eastAsia"/>
          <w:sz w:val="22"/>
          <w:szCs w:val="22"/>
        </w:rPr>
        <w:t>,</w:t>
      </w:r>
      <w:r w:rsidRPr="00A11315">
        <w:rPr>
          <w:rFonts w:ascii="ＭＳ 明朝" w:hAnsi="ＭＳ 明朝" w:hint="eastAsia"/>
          <w:sz w:val="22"/>
          <w:szCs w:val="22"/>
        </w:rPr>
        <w:t>○○○円（うち取引に係る消費税及び地方消費税○○○</w:t>
      </w:r>
      <w:r w:rsidR="00DA16D3" w:rsidRPr="00A11315">
        <w:rPr>
          <w:rFonts w:ascii="ＭＳ 明朝" w:hAnsi="ＭＳ 明朝" w:hint="eastAsia"/>
          <w:sz w:val="22"/>
          <w:szCs w:val="22"/>
        </w:rPr>
        <w:t>,</w:t>
      </w:r>
      <w:r w:rsidRPr="00A11315">
        <w:rPr>
          <w:rFonts w:ascii="ＭＳ 明朝" w:hAnsi="ＭＳ 明朝" w:hint="eastAsia"/>
          <w:sz w:val="22"/>
          <w:szCs w:val="22"/>
        </w:rPr>
        <w:t>○○○円）とする。</w:t>
      </w:r>
    </w:p>
    <w:p w14:paraId="795EA526" w14:textId="77777777" w:rsidR="00CF48A2" w:rsidRPr="00A11315" w:rsidRDefault="00CF48A2" w:rsidP="005B0B3A">
      <w:pPr>
        <w:rPr>
          <w:rFonts w:ascii="ＭＳ 明朝" w:hAnsi="ＭＳ 明朝"/>
          <w:sz w:val="22"/>
          <w:szCs w:val="22"/>
        </w:rPr>
      </w:pPr>
    </w:p>
    <w:p w14:paraId="3EF29884" w14:textId="77777777" w:rsidR="00CF48A2" w:rsidRPr="00A11315" w:rsidRDefault="00CF48A2" w:rsidP="005B0B3A">
      <w:pPr>
        <w:rPr>
          <w:rFonts w:ascii="ＭＳ 明朝" w:hAnsi="ＭＳ 明朝"/>
          <w:sz w:val="22"/>
          <w:szCs w:val="22"/>
        </w:rPr>
      </w:pPr>
      <w:r w:rsidRPr="00A11315">
        <w:rPr>
          <w:rFonts w:ascii="ＭＳ 明朝" w:hAnsi="ＭＳ 明朝" w:hint="eastAsia"/>
          <w:sz w:val="22"/>
          <w:szCs w:val="22"/>
        </w:rPr>
        <w:t>（契約区分等）</w:t>
      </w:r>
    </w:p>
    <w:p w14:paraId="7BD1E793" w14:textId="77777777" w:rsidR="007C639A" w:rsidRPr="00A11315" w:rsidRDefault="00DE1300" w:rsidP="00F61F1B">
      <w:pPr>
        <w:rPr>
          <w:rFonts w:ascii="ＭＳ 明朝" w:hAnsi="ＭＳ 明朝"/>
          <w:sz w:val="22"/>
          <w:szCs w:val="22"/>
        </w:rPr>
      </w:pPr>
      <w:r w:rsidRPr="00A11315">
        <w:rPr>
          <w:rFonts w:ascii="ＭＳ 明朝" w:hAnsi="ＭＳ 明朝" w:hint="eastAsia"/>
          <w:sz w:val="22"/>
          <w:szCs w:val="22"/>
        </w:rPr>
        <w:t>第６</w:t>
      </w:r>
      <w:r w:rsidR="00CF48A2" w:rsidRPr="00A11315">
        <w:rPr>
          <w:rFonts w:ascii="ＭＳ 明朝" w:hAnsi="ＭＳ 明朝" w:hint="eastAsia"/>
          <w:sz w:val="22"/>
          <w:szCs w:val="22"/>
        </w:rPr>
        <w:t xml:space="preserve">条　</w:t>
      </w:r>
      <w:r w:rsidR="007C639A" w:rsidRPr="00A11315">
        <w:rPr>
          <w:rFonts w:ascii="ＭＳ 明朝" w:hAnsi="ＭＳ 明朝" w:hint="eastAsia"/>
          <w:sz w:val="22"/>
          <w:szCs w:val="22"/>
        </w:rPr>
        <w:t>この契約は、</w:t>
      </w:r>
      <w:r w:rsidR="002865D8" w:rsidRPr="00A11315">
        <w:rPr>
          <w:rFonts w:ascii="ＭＳ 明朝" w:hAnsi="ＭＳ 明朝" w:hint="eastAsia"/>
          <w:sz w:val="22"/>
          <w:szCs w:val="22"/>
        </w:rPr>
        <w:t>【確定契約</w:t>
      </w:r>
      <w:r w:rsidR="007C639A" w:rsidRPr="00A11315">
        <w:rPr>
          <w:rFonts w:ascii="ＭＳ 明朝" w:hAnsi="ＭＳ 明朝" w:hint="eastAsia"/>
          <w:sz w:val="22"/>
          <w:szCs w:val="22"/>
        </w:rPr>
        <w:t>】【概算契約】とする。</w:t>
      </w:r>
    </w:p>
    <w:p w14:paraId="3EADFA9F" w14:textId="77777777" w:rsidR="00F61F1B" w:rsidRPr="00A11315" w:rsidRDefault="007C639A" w:rsidP="007C639A">
      <w:pPr>
        <w:ind w:firstLineChars="100" w:firstLine="220"/>
        <w:jc w:val="right"/>
        <w:rPr>
          <w:rFonts w:ascii="ＭＳ 明朝" w:hAnsi="ＭＳ 明朝"/>
          <w:sz w:val="22"/>
          <w:szCs w:val="22"/>
        </w:rPr>
      </w:pPr>
      <w:r w:rsidRPr="00A11315">
        <w:rPr>
          <w:rFonts w:ascii="ＭＳ 明朝" w:hAnsi="ＭＳ 明朝" w:hint="eastAsia"/>
          <w:sz w:val="22"/>
          <w:szCs w:val="22"/>
        </w:rPr>
        <w:t>確定契約の場合：</w:t>
      </w:r>
      <w:r w:rsidR="009D703F" w:rsidRPr="00A11315">
        <w:rPr>
          <w:rFonts w:ascii="ＭＳ 明朝" w:hAnsi="ＭＳ 明朝" w:hint="eastAsia"/>
          <w:sz w:val="22"/>
          <w:szCs w:val="22"/>
        </w:rPr>
        <w:t>前金払い【しない】【する《分割払い（　回）》《</w:t>
      </w:r>
      <w:r w:rsidR="002865D8" w:rsidRPr="00A11315">
        <w:rPr>
          <w:rFonts w:ascii="ＭＳ 明朝" w:hAnsi="ＭＳ 明朝" w:hint="eastAsia"/>
          <w:sz w:val="22"/>
          <w:szCs w:val="22"/>
        </w:rPr>
        <w:t>一括払い</w:t>
      </w:r>
      <w:r w:rsidR="009D703F" w:rsidRPr="00A11315">
        <w:rPr>
          <w:rFonts w:ascii="ＭＳ 明朝" w:hAnsi="ＭＳ 明朝" w:hint="eastAsia"/>
          <w:sz w:val="22"/>
          <w:szCs w:val="22"/>
        </w:rPr>
        <w:t>》</w:t>
      </w:r>
      <w:r w:rsidR="00F61F1B" w:rsidRPr="00A11315">
        <w:rPr>
          <w:rFonts w:ascii="ＭＳ 明朝" w:hAnsi="ＭＳ 明朝" w:hint="eastAsia"/>
          <w:sz w:val="22"/>
          <w:szCs w:val="22"/>
        </w:rPr>
        <w:t>】</w:t>
      </w:r>
      <w:r w:rsidR="005556A9" w:rsidRPr="00A11315">
        <w:rPr>
          <w:rFonts w:ascii="ＭＳ 明朝" w:hAnsi="ＭＳ 明朝" w:hint="eastAsia"/>
          <w:sz w:val="22"/>
          <w:szCs w:val="22"/>
        </w:rPr>
        <w:t>とする。</w:t>
      </w:r>
    </w:p>
    <w:p w14:paraId="3374884B" w14:textId="77777777" w:rsidR="00F61F1B" w:rsidRPr="00A11315" w:rsidRDefault="007C639A" w:rsidP="007C639A">
      <w:pPr>
        <w:jc w:val="right"/>
        <w:rPr>
          <w:rFonts w:ascii="ＭＳ 明朝" w:hAnsi="ＭＳ 明朝"/>
          <w:sz w:val="22"/>
          <w:szCs w:val="22"/>
        </w:rPr>
      </w:pPr>
      <w:r w:rsidRPr="00A11315">
        <w:rPr>
          <w:rFonts w:ascii="ＭＳ 明朝" w:hAnsi="ＭＳ 明朝" w:hint="eastAsia"/>
          <w:sz w:val="22"/>
          <w:szCs w:val="22"/>
        </w:rPr>
        <w:t>概算契約の場合：概算</w:t>
      </w:r>
      <w:r w:rsidR="002865D8" w:rsidRPr="00A11315">
        <w:rPr>
          <w:rFonts w:ascii="ＭＳ 明朝" w:hAnsi="ＭＳ 明朝" w:hint="eastAsia"/>
          <w:sz w:val="22"/>
          <w:szCs w:val="22"/>
        </w:rPr>
        <w:t>払い【しない】【する</w:t>
      </w:r>
      <w:r w:rsidR="009D703F" w:rsidRPr="00A11315">
        <w:rPr>
          <w:rFonts w:ascii="ＭＳ 明朝" w:hAnsi="ＭＳ 明朝" w:hint="eastAsia"/>
          <w:sz w:val="22"/>
          <w:szCs w:val="22"/>
        </w:rPr>
        <w:t>《分割払い（　回）》《一括払い》</w:t>
      </w:r>
      <w:r w:rsidR="00F61F1B" w:rsidRPr="00A11315">
        <w:rPr>
          <w:rFonts w:ascii="ＭＳ 明朝" w:hAnsi="ＭＳ 明朝" w:hint="eastAsia"/>
          <w:sz w:val="22"/>
          <w:szCs w:val="22"/>
        </w:rPr>
        <w:t>】</w:t>
      </w:r>
      <w:r w:rsidR="005556A9" w:rsidRPr="00A11315">
        <w:rPr>
          <w:rFonts w:ascii="ＭＳ 明朝" w:hAnsi="ＭＳ 明朝" w:hint="eastAsia"/>
          <w:sz w:val="22"/>
          <w:szCs w:val="22"/>
        </w:rPr>
        <w:t>とする。</w:t>
      </w:r>
    </w:p>
    <w:p w14:paraId="189D799E" w14:textId="77777777" w:rsidR="00CF48A2" w:rsidRPr="00A11315" w:rsidRDefault="00F61F1B" w:rsidP="005B0B3A">
      <w:pPr>
        <w:rPr>
          <w:rFonts w:ascii="ＭＳ 明朝" w:hAnsi="ＭＳ 明朝"/>
          <w:sz w:val="22"/>
          <w:szCs w:val="22"/>
        </w:rPr>
      </w:pPr>
      <w:r w:rsidRPr="00A11315">
        <w:rPr>
          <w:rFonts w:ascii="ＭＳ 明朝" w:hAnsi="ＭＳ 明朝" w:hint="eastAsia"/>
          <w:sz w:val="22"/>
          <w:szCs w:val="22"/>
        </w:rPr>
        <w:t xml:space="preserve">２　</w:t>
      </w:r>
      <w:r w:rsidR="00CF48A2" w:rsidRPr="00A11315">
        <w:rPr>
          <w:rFonts w:ascii="ＭＳ 明朝" w:hAnsi="ＭＳ 明朝" w:hint="eastAsia"/>
          <w:sz w:val="22"/>
          <w:szCs w:val="22"/>
        </w:rPr>
        <w:t>部分払い【</w:t>
      </w:r>
      <w:r w:rsidR="007C639A" w:rsidRPr="00A11315">
        <w:rPr>
          <w:rFonts w:ascii="ＭＳ 明朝" w:hAnsi="ＭＳ 明朝" w:hint="eastAsia"/>
          <w:sz w:val="22"/>
          <w:szCs w:val="22"/>
        </w:rPr>
        <w:t>を</w:t>
      </w:r>
      <w:r w:rsidR="00CF48A2" w:rsidRPr="00A11315">
        <w:rPr>
          <w:rFonts w:ascii="ＭＳ 明朝" w:hAnsi="ＭＳ 明朝" w:hint="eastAsia"/>
          <w:sz w:val="22"/>
          <w:szCs w:val="22"/>
        </w:rPr>
        <w:t>する】【</w:t>
      </w:r>
      <w:r w:rsidR="007C639A" w:rsidRPr="00A11315">
        <w:rPr>
          <w:rFonts w:ascii="ＭＳ 明朝" w:hAnsi="ＭＳ 明朝" w:hint="eastAsia"/>
          <w:sz w:val="22"/>
          <w:szCs w:val="22"/>
        </w:rPr>
        <w:t>は</w:t>
      </w:r>
      <w:r w:rsidR="00CF48A2" w:rsidRPr="00A11315">
        <w:rPr>
          <w:rFonts w:ascii="ＭＳ 明朝" w:hAnsi="ＭＳ 明朝" w:hint="eastAsia"/>
          <w:sz w:val="22"/>
          <w:szCs w:val="22"/>
        </w:rPr>
        <w:t>しない】</w:t>
      </w:r>
    </w:p>
    <w:p w14:paraId="6C4F6A1A" w14:textId="77777777" w:rsidR="00CF48A2" w:rsidRPr="00A11315" w:rsidRDefault="00F61F1B" w:rsidP="005B0B3A">
      <w:pPr>
        <w:rPr>
          <w:rFonts w:ascii="ＭＳ 明朝" w:hAnsi="ＭＳ 明朝"/>
          <w:sz w:val="22"/>
          <w:szCs w:val="22"/>
        </w:rPr>
      </w:pPr>
      <w:r w:rsidRPr="00A11315">
        <w:rPr>
          <w:rFonts w:ascii="ＭＳ 明朝" w:hAnsi="ＭＳ 明朝" w:hint="eastAsia"/>
          <w:sz w:val="22"/>
          <w:szCs w:val="22"/>
        </w:rPr>
        <w:t>３　部分払いの基準</w:t>
      </w:r>
      <w:r w:rsidR="007C639A" w:rsidRPr="00A11315">
        <w:rPr>
          <w:rFonts w:ascii="ＭＳ 明朝" w:hAnsi="ＭＳ 明朝" w:hint="eastAsia"/>
          <w:sz w:val="22"/>
          <w:szCs w:val="22"/>
        </w:rPr>
        <w:t>は、</w:t>
      </w:r>
      <w:r w:rsidRPr="00A11315">
        <w:rPr>
          <w:rFonts w:ascii="ＭＳ 明朝" w:hAnsi="ＭＳ 明朝" w:hint="eastAsia"/>
          <w:sz w:val="22"/>
          <w:szCs w:val="22"/>
        </w:rPr>
        <w:t>【基準表のとおり】【設計書のとおり】</w:t>
      </w:r>
      <w:r w:rsidR="005556A9" w:rsidRPr="00A11315">
        <w:rPr>
          <w:rFonts w:ascii="ＭＳ 明朝" w:hAnsi="ＭＳ 明朝" w:hint="eastAsia"/>
          <w:sz w:val="22"/>
          <w:szCs w:val="22"/>
        </w:rPr>
        <w:t>とする。</w:t>
      </w:r>
    </w:p>
    <w:p w14:paraId="3DA66121" w14:textId="77777777" w:rsidR="00F61F1B" w:rsidRPr="00A11315" w:rsidRDefault="00F61F1B" w:rsidP="005B0B3A">
      <w:pPr>
        <w:rPr>
          <w:rFonts w:ascii="ＭＳ 明朝" w:hAnsi="ＭＳ 明朝"/>
          <w:sz w:val="22"/>
          <w:szCs w:val="22"/>
        </w:rPr>
      </w:pPr>
      <w:r w:rsidRPr="00A11315">
        <w:rPr>
          <w:rFonts w:ascii="ＭＳ 明朝" w:hAnsi="ＭＳ 明朝" w:hint="eastAsia"/>
          <w:sz w:val="22"/>
          <w:szCs w:val="22"/>
        </w:rPr>
        <w:t>４　分割払いの基準</w:t>
      </w:r>
      <w:r w:rsidR="007C639A" w:rsidRPr="00A11315">
        <w:rPr>
          <w:rFonts w:ascii="ＭＳ 明朝" w:hAnsi="ＭＳ 明朝" w:hint="eastAsia"/>
          <w:sz w:val="22"/>
          <w:szCs w:val="22"/>
        </w:rPr>
        <w:t>は、</w:t>
      </w:r>
      <w:r w:rsidRPr="00A11315">
        <w:rPr>
          <w:rFonts w:ascii="ＭＳ 明朝" w:hAnsi="ＭＳ 明朝" w:hint="eastAsia"/>
          <w:sz w:val="22"/>
          <w:szCs w:val="22"/>
        </w:rPr>
        <w:t>【基準表のとおり】【設計書のとおり】</w:t>
      </w:r>
      <w:r w:rsidR="005556A9" w:rsidRPr="00A11315">
        <w:rPr>
          <w:rFonts w:ascii="ＭＳ 明朝" w:hAnsi="ＭＳ 明朝" w:hint="eastAsia"/>
          <w:sz w:val="22"/>
          <w:szCs w:val="22"/>
        </w:rPr>
        <w:t>とする。</w:t>
      </w:r>
    </w:p>
    <w:p w14:paraId="32E9083B" w14:textId="77777777" w:rsidR="00CA5F63" w:rsidRPr="00A11315" w:rsidRDefault="00CA5F63" w:rsidP="005B0B3A">
      <w:pPr>
        <w:rPr>
          <w:rFonts w:ascii="ＭＳ 明朝" w:hAnsi="ＭＳ 明朝"/>
          <w:sz w:val="22"/>
          <w:szCs w:val="22"/>
        </w:rPr>
      </w:pPr>
      <w:r w:rsidRPr="00A11315">
        <w:rPr>
          <w:rFonts w:ascii="ＭＳ 明朝" w:hAnsi="ＭＳ 明朝" w:hint="eastAsia"/>
          <w:sz w:val="22"/>
          <w:szCs w:val="22"/>
        </w:rPr>
        <w:t>５　部分払い又は分割払いの基準表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1249"/>
        <w:gridCol w:w="1248"/>
        <w:gridCol w:w="700"/>
        <w:gridCol w:w="1535"/>
        <w:gridCol w:w="2857"/>
      </w:tblGrid>
      <w:tr w:rsidR="00CA5F63" w:rsidRPr="00A11315" w14:paraId="6490554D" w14:textId="77777777">
        <w:tc>
          <w:tcPr>
            <w:tcW w:w="2093" w:type="dxa"/>
            <w:shd w:val="clear" w:color="auto" w:fill="auto"/>
          </w:tcPr>
          <w:p w14:paraId="30ED7FB9" w14:textId="77777777" w:rsidR="00CA5F63" w:rsidRPr="00A11315" w:rsidRDefault="00CA5F63" w:rsidP="008B072C">
            <w:pPr>
              <w:jc w:val="center"/>
              <w:rPr>
                <w:rFonts w:ascii="ＭＳ 明朝" w:hAnsi="ＭＳ 明朝"/>
                <w:sz w:val="20"/>
                <w:szCs w:val="20"/>
              </w:rPr>
            </w:pPr>
            <w:r w:rsidRPr="00A11315">
              <w:rPr>
                <w:rFonts w:ascii="ＭＳ 明朝" w:hAnsi="ＭＳ 明朝" w:hint="eastAsia"/>
                <w:sz w:val="20"/>
                <w:szCs w:val="20"/>
              </w:rPr>
              <w:t>業務内容</w:t>
            </w:r>
          </w:p>
        </w:tc>
        <w:tc>
          <w:tcPr>
            <w:tcW w:w="1276" w:type="dxa"/>
            <w:shd w:val="clear" w:color="auto" w:fill="auto"/>
          </w:tcPr>
          <w:p w14:paraId="2249B034" w14:textId="77777777" w:rsidR="00CA5F63" w:rsidRPr="00A11315" w:rsidRDefault="00CA5F63" w:rsidP="008B072C">
            <w:pPr>
              <w:jc w:val="center"/>
              <w:rPr>
                <w:rFonts w:ascii="ＭＳ 明朝" w:hAnsi="ＭＳ 明朝"/>
                <w:sz w:val="20"/>
                <w:szCs w:val="20"/>
              </w:rPr>
            </w:pPr>
            <w:r w:rsidRPr="00A11315">
              <w:rPr>
                <w:rFonts w:ascii="ＭＳ 明朝" w:hAnsi="ＭＳ 明朝" w:hint="eastAsia"/>
                <w:sz w:val="20"/>
                <w:szCs w:val="20"/>
              </w:rPr>
              <w:t>履行予定月</w:t>
            </w:r>
          </w:p>
        </w:tc>
        <w:tc>
          <w:tcPr>
            <w:tcW w:w="1275" w:type="dxa"/>
            <w:shd w:val="clear" w:color="auto" w:fill="auto"/>
          </w:tcPr>
          <w:p w14:paraId="7FF9861D" w14:textId="77777777" w:rsidR="00CA5F63" w:rsidRPr="00A11315" w:rsidRDefault="00CA5F63" w:rsidP="008B072C">
            <w:pPr>
              <w:jc w:val="center"/>
              <w:rPr>
                <w:rFonts w:ascii="ＭＳ 明朝" w:hAnsi="ＭＳ 明朝"/>
                <w:sz w:val="20"/>
                <w:szCs w:val="20"/>
              </w:rPr>
            </w:pPr>
            <w:r w:rsidRPr="00A11315">
              <w:rPr>
                <w:rFonts w:ascii="ＭＳ 明朝" w:hAnsi="ＭＳ 明朝" w:hint="eastAsia"/>
                <w:sz w:val="20"/>
                <w:szCs w:val="20"/>
              </w:rPr>
              <w:t>数量</w:t>
            </w:r>
          </w:p>
        </w:tc>
        <w:tc>
          <w:tcPr>
            <w:tcW w:w="709" w:type="dxa"/>
            <w:shd w:val="clear" w:color="auto" w:fill="auto"/>
          </w:tcPr>
          <w:p w14:paraId="229B14D3" w14:textId="77777777" w:rsidR="00CA5F63" w:rsidRPr="00A11315" w:rsidRDefault="00CA5F63" w:rsidP="008B072C">
            <w:pPr>
              <w:jc w:val="center"/>
              <w:rPr>
                <w:rFonts w:ascii="ＭＳ 明朝" w:hAnsi="ＭＳ 明朝"/>
                <w:sz w:val="20"/>
                <w:szCs w:val="20"/>
              </w:rPr>
            </w:pPr>
            <w:r w:rsidRPr="00A11315">
              <w:rPr>
                <w:rFonts w:ascii="ＭＳ 明朝" w:hAnsi="ＭＳ 明朝" w:hint="eastAsia"/>
                <w:sz w:val="20"/>
                <w:szCs w:val="20"/>
              </w:rPr>
              <w:t>単位</w:t>
            </w:r>
          </w:p>
        </w:tc>
        <w:tc>
          <w:tcPr>
            <w:tcW w:w="1559" w:type="dxa"/>
            <w:shd w:val="clear" w:color="auto" w:fill="auto"/>
          </w:tcPr>
          <w:p w14:paraId="327ABA18" w14:textId="77777777" w:rsidR="00CA5F63" w:rsidRPr="00A11315" w:rsidRDefault="00CA5F63" w:rsidP="008B072C">
            <w:pPr>
              <w:jc w:val="center"/>
              <w:rPr>
                <w:rFonts w:ascii="ＭＳ 明朝" w:hAnsi="ＭＳ 明朝"/>
                <w:sz w:val="20"/>
                <w:szCs w:val="20"/>
              </w:rPr>
            </w:pPr>
            <w:r w:rsidRPr="00A11315">
              <w:rPr>
                <w:rFonts w:ascii="ＭＳ 明朝" w:hAnsi="ＭＳ 明朝" w:hint="eastAsia"/>
                <w:sz w:val="20"/>
                <w:szCs w:val="20"/>
              </w:rPr>
              <w:t>単価（円）</w:t>
            </w:r>
          </w:p>
        </w:tc>
        <w:tc>
          <w:tcPr>
            <w:tcW w:w="2924" w:type="dxa"/>
            <w:shd w:val="clear" w:color="auto" w:fill="auto"/>
          </w:tcPr>
          <w:p w14:paraId="29420396" w14:textId="77777777" w:rsidR="00CA5F63" w:rsidRPr="00A11315" w:rsidRDefault="00CA5F63" w:rsidP="008B072C">
            <w:pPr>
              <w:jc w:val="center"/>
              <w:rPr>
                <w:rFonts w:ascii="ＭＳ 明朝" w:hAnsi="ＭＳ 明朝"/>
                <w:sz w:val="20"/>
                <w:szCs w:val="20"/>
              </w:rPr>
            </w:pPr>
            <w:r w:rsidRPr="00A11315">
              <w:rPr>
                <w:rFonts w:ascii="ＭＳ 明朝" w:hAnsi="ＭＳ 明朝" w:hint="eastAsia"/>
                <w:sz w:val="20"/>
                <w:szCs w:val="20"/>
              </w:rPr>
              <w:t>金額（円）</w:t>
            </w:r>
          </w:p>
        </w:tc>
      </w:tr>
      <w:tr w:rsidR="00CA5F63" w:rsidRPr="00A11315" w14:paraId="7CD89B6B" w14:textId="77777777">
        <w:tc>
          <w:tcPr>
            <w:tcW w:w="2093" w:type="dxa"/>
            <w:shd w:val="clear" w:color="auto" w:fill="auto"/>
          </w:tcPr>
          <w:p w14:paraId="10255393" w14:textId="77777777" w:rsidR="00CA5F63" w:rsidRPr="00A11315" w:rsidRDefault="00CA5F63" w:rsidP="008B072C">
            <w:pPr>
              <w:jc w:val="right"/>
              <w:rPr>
                <w:rFonts w:ascii="ＭＳ 明朝" w:hAnsi="ＭＳ 明朝"/>
                <w:sz w:val="22"/>
                <w:szCs w:val="22"/>
              </w:rPr>
            </w:pPr>
          </w:p>
        </w:tc>
        <w:tc>
          <w:tcPr>
            <w:tcW w:w="1276" w:type="dxa"/>
            <w:shd w:val="clear" w:color="auto" w:fill="auto"/>
          </w:tcPr>
          <w:p w14:paraId="0303F7C3" w14:textId="77777777" w:rsidR="00CA5F63" w:rsidRPr="00A11315" w:rsidRDefault="00CA5F63" w:rsidP="008B072C">
            <w:pPr>
              <w:jc w:val="right"/>
              <w:rPr>
                <w:rFonts w:ascii="ＭＳ 明朝" w:hAnsi="ＭＳ 明朝"/>
                <w:sz w:val="22"/>
                <w:szCs w:val="22"/>
              </w:rPr>
            </w:pPr>
          </w:p>
        </w:tc>
        <w:tc>
          <w:tcPr>
            <w:tcW w:w="1275" w:type="dxa"/>
            <w:shd w:val="clear" w:color="auto" w:fill="auto"/>
          </w:tcPr>
          <w:p w14:paraId="4A44A0A6" w14:textId="77777777" w:rsidR="00CA5F63" w:rsidRPr="00A11315" w:rsidRDefault="00CA5F63" w:rsidP="008B072C">
            <w:pPr>
              <w:jc w:val="right"/>
              <w:rPr>
                <w:rFonts w:ascii="ＭＳ 明朝" w:hAnsi="ＭＳ 明朝"/>
                <w:sz w:val="22"/>
                <w:szCs w:val="22"/>
              </w:rPr>
            </w:pPr>
          </w:p>
        </w:tc>
        <w:tc>
          <w:tcPr>
            <w:tcW w:w="709" w:type="dxa"/>
            <w:shd w:val="clear" w:color="auto" w:fill="auto"/>
          </w:tcPr>
          <w:p w14:paraId="45D3CB9C" w14:textId="77777777" w:rsidR="00CA5F63" w:rsidRPr="00A11315" w:rsidRDefault="00CA5F63" w:rsidP="008B072C">
            <w:pPr>
              <w:jc w:val="right"/>
              <w:rPr>
                <w:rFonts w:ascii="ＭＳ 明朝" w:hAnsi="ＭＳ 明朝"/>
                <w:sz w:val="22"/>
                <w:szCs w:val="22"/>
              </w:rPr>
            </w:pPr>
          </w:p>
        </w:tc>
        <w:tc>
          <w:tcPr>
            <w:tcW w:w="1559" w:type="dxa"/>
            <w:shd w:val="clear" w:color="auto" w:fill="auto"/>
          </w:tcPr>
          <w:p w14:paraId="6936FF34" w14:textId="77777777" w:rsidR="00CA5F63" w:rsidRPr="00A11315" w:rsidRDefault="00CA5F63" w:rsidP="008B072C">
            <w:pPr>
              <w:jc w:val="right"/>
              <w:rPr>
                <w:rFonts w:ascii="ＭＳ 明朝" w:hAnsi="ＭＳ 明朝"/>
                <w:sz w:val="22"/>
                <w:szCs w:val="22"/>
              </w:rPr>
            </w:pPr>
          </w:p>
        </w:tc>
        <w:tc>
          <w:tcPr>
            <w:tcW w:w="2924" w:type="dxa"/>
            <w:shd w:val="clear" w:color="auto" w:fill="auto"/>
          </w:tcPr>
          <w:p w14:paraId="7DE95E6E" w14:textId="77777777" w:rsidR="00CA5F63" w:rsidRPr="00A11315" w:rsidRDefault="00CA5F63" w:rsidP="008B072C">
            <w:pPr>
              <w:jc w:val="right"/>
              <w:rPr>
                <w:rFonts w:ascii="ＭＳ 明朝" w:hAnsi="ＭＳ 明朝"/>
                <w:sz w:val="22"/>
                <w:szCs w:val="22"/>
              </w:rPr>
            </w:pPr>
          </w:p>
        </w:tc>
      </w:tr>
      <w:tr w:rsidR="00CA5F63" w:rsidRPr="00A11315" w14:paraId="0EFF12BA" w14:textId="77777777">
        <w:tc>
          <w:tcPr>
            <w:tcW w:w="2093" w:type="dxa"/>
            <w:shd w:val="clear" w:color="auto" w:fill="auto"/>
          </w:tcPr>
          <w:p w14:paraId="1CCF42A5" w14:textId="77777777" w:rsidR="00CA5F63" w:rsidRPr="00A11315" w:rsidRDefault="00CA5F63" w:rsidP="008B072C">
            <w:pPr>
              <w:jc w:val="right"/>
              <w:rPr>
                <w:rFonts w:ascii="ＭＳ 明朝" w:hAnsi="ＭＳ 明朝"/>
                <w:sz w:val="22"/>
                <w:szCs w:val="22"/>
              </w:rPr>
            </w:pPr>
          </w:p>
        </w:tc>
        <w:tc>
          <w:tcPr>
            <w:tcW w:w="1276" w:type="dxa"/>
            <w:shd w:val="clear" w:color="auto" w:fill="auto"/>
          </w:tcPr>
          <w:p w14:paraId="563C87A3" w14:textId="77777777" w:rsidR="00CA5F63" w:rsidRPr="00A11315" w:rsidRDefault="00CA5F63" w:rsidP="008B072C">
            <w:pPr>
              <w:jc w:val="right"/>
              <w:rPr>
                <w:rFonts w:ascii="ＭＳ 明朝" w:hAnsi="ＭＳ 明朝"/>
                <w:sz w:val="22"/>
                <w:szCs w:val="22"/>
              </w:rPr>
            </w:pPr>
          </w:p>
        </w:tc>
        <w:tc>
          <w:tcPr>
            <w:tcW w:w="1275" w:type="dxa"/>
            <w:shd w:val="clear" w:color="auto" w:fill="auto"/>
          </w:tcPr>
          <w:p w14:paraId="6B2C4DEE" w14:textId="77777777" w:rsidR="00CA5F63" w:rsidRPr="00A11315" w:rsidRDefault="00CA5F63" w:rsidP="008B072C">
            <w:pPr>
              <w:jc w:val="right"/>
              <w:rPr>
                <w:rFonts w:ascii="ＭＳ 明朝" w:hAnsi="ＭＳ 明朝"/>
                <w:sz w:val="22"/>
                <w:szCs w:val="22"/>
              </w:rPr>
            </w:pPr>
          </w:p>
        </w:tc>
        <w:tc>
          <w:tcPr>
            <w:tcW w:w="709" w:type="dxa"/>
            <w:shd w:val="clear" w:color="auto" w:fill="auto"/>
          </w:tcPr>
          <w:p w14:paraId="1DB69BE0" w14:textId="77777777" w:rsidR="00CA5F63" w:rsidRPr="00A11315" w:rsidRDefault="00CA5F63" w:rsidP="008B072C">
            <w:pPr>
              <w:jc w:val="right"/>
              <w:rPr>
                <w:rFonts w:ascii="ＭＳ 明朝" w:hAnsi="ＭＳ 明朝"/>
                <w:sz w:val="22"/>
                <w:szCs w:val="22"/>
              </w:rPr>
            </w:pPr>
          </w:p>
        </w:tc>
        <w:tc>
          <w:tcPr>
            <w:tcW w:w="1559" w:type="dxa"/>
            <w:shd w:val="clear" w:color="auto" w:fill="auto"/>
          </w:tcPr>
          <w:p w14:paraId="01868FF5" w14:textId="77777777" w:rsidR="00CA5F63" w:rsidRPr="00A11315" w:rsidRDefault="00CA5F63" w:rsidP="008B072C">
            <w:pPr>
              <w:jc w:val="right"/>
              <w:rPr>
                <w:rFonts w:ascii="ＭＳ 明朝" w:hAnsi="ＭＳ 明朝"/>
                <w:sz w:val="22"/>
                <w:szCs w:val="22"/>
              </w:rPr>
            </w:pPr>
          </w:p>
        </w:tc>
        <w:tc>
          <w:tcPr>
            <w:tcW w:w="2924" w:type="dxa"/>
            <w:shd w:val="clear" w:color="auto" w:fill="auto"/>
          </w:tcPr>
          <w:p w14:paraId="224D6A98" w14:textId="77777777" w:rsidR="00CA5F63" w:rsidRPr="00A11315" w:rsidRDefault="00CA5F63" w:rsidP="008B072C">
            <w:pPr>
              <w:jc w:val="right"/>
              <w:rPr>
                <w:rFonts w:ascii="ＭＳ 明朝" w:hAnsi="ＭＳ 明朝"/>
                <w:sz w:val="22"/>
                <w:szCs w:val="22"/>
              </w:rPr>
            </w:pPr>
          </w:p>
        </w:tc>
      </w:tr>
      <w:tr w:rsidR="00CA5F63" w:rsidRPr="00A11315" w14:paraId="241DD089" w14:textId="77777777">
        <w:tc>
          <w:tcPr>
            <w:tcW w:w="2093" w:type="dxa"/>
            <w:shd w:val="clear" w:color="auto" w:fill="auto"/>
          </w:tcPr>
          <w:p w14:paraId="6A7E2FD0" w14:textId="77777777" w:rsidR="00CA5F63" w:rsidRPr="00A11315" w:rsidRDefault="00CA5F63" w:rsidP="008B072C">
            <w:pPr>
              <w:jc w:val="right"/>
              <w:rPr>
                <w:rFonts w:ascii="ＭＳ 明朝" w:hAnsi="ＭＳ 明朝"/>
                <w:sz w:val="22"/>
                <w:szCs w:val="22"/>
              </w:rPr>
            </w:pPr>
          </w:p>
        </w:tc>
        <w:tc>
          <w:tcPr>
            <w:tcW w:w="1276" w:type="dxa"/>
            <w:shd w:val="clear" w:color="auto" w:fill="auto"/>
          </w:tcPr>
          <w:p w14:paraId="05FD36A4" w14:textId="77777777" w:rsidR="00CA5F63" w:rsidRPr="00A11315" w:rsidRDefault="00CA5F63" w:rsidP="008B072C">
            <w:pPr>
              <w:jc w:val="right"/>
              <w:rPr>
                <w:rFonts w:ascii="ＭＳ 明朝" w:hAnsi="ＭＳ 明朝"/>
                <w:sz w:val="22"/>
                <w:szCs w:val="22"/>
              </w:rPr>
            </w:pPr>
          </w:p>
        </w:tc>
        <w:tc>
          <w:tcPr>
            <w:tcW w:w="1275" w:type="dxa"/>
            <w:shd w:val="clear" w:color="auto" w:fill="auto"/>
          </w:tcPr>
          <w:p w14:paraId="5E25D4F1" w14:textId="77777777" w:rsidR="00CA5F63" w:rsidRPr="00A11315" w:rsidRDefault="00CA5F63" w:rsidP="008B072C">
            <w:pPr>
              <w:jc w:val="right"/>
              <w:rPr>
                <w:rFonts w:ascii="ＭＳ 明朝" w:hAnsi="ＭＳ 明朝"/>
                <w:sz w:val="22"/>
                <w:szCs w:val="22"/>
              </w:rPr>
            </w:pPr>
          </w:p>
        </w:tc>
        <w:tc>
          <w:tcPr>
            <w:tcW w:w="709" w:type="dxa"/>
            <w:shd w:val="clear" w:color="auto" w:fill="auto"/>
          </w:tcPr>
          <w:p w14:paraId="6C67178F" w14:textId="77777777" w:rsidR="00CA5F63" w:rsidRPr="00A11315" w:rsidRDefault="00CA5F63" w:rsidP="008B072C">
            <w:pPr>
              <w:jc w:val="right"/>
              <w:rPr>
                <w:rFonts w:ascii="ＭＳ 明朝" w:hAnsi="ＭＳ 明朝"/>
                <w:sz w:val="22"/>
                <w:szCs w:val="22"/>
              </w:rPr>
            </w:pPr>
          </w:p>
        </w:tc>
        <w:tc>
          <w:tcPr>
            <w:tcW w:w="1559" w:type="dxa"/>
            <w:shd w:val="clear" w:color="auto" w:fill="auto"/>
          </w:tcPr>
          <w:p w14:paraId="49FFCC60" w14:textId="77777777" w:rsidR="00CA5F63" w:rsidRPr="00A11315" w:rsidRDefault="00CA5F63" w:rsidP="008B072C">
            <w:pPr>
              <w:jc w:val="right"/>
              <w:rPr>
                <w:rFonts w:ascii="ＭＳ 明朝" w:hAnsi="ＭＳ 明朝"/>
                <w:sz w:val="22"/>
                <w:szCs w:val="22"/>
              </w:rPr>
            </w:pPr>
          </w:p>
        </w:tc>
        <w:tc>
          <w:tcPr>
            <w:tcW w:w="2924" w:type="dxa"/>
            <w:shd w:val="clear" w:color="auto" w:fill="auto"/>
          </w:tcPr>
          <w:p w14:paraId="7550496D" w14:textId="77777777" w:rsidR="00CA5F63" w:rsidRPr="00A11315" w:rsidRDefault="00CA5F63" w:rsidP="008B072C">
            <w:pPr>
              <w:jc w:val="right"/>
              <w:rPr>
                <w:rFonts w:ascii="ＭＳ 明朝" w:hAnsi="ＭＳ 明朝"/>
                <w:sz w:val="22"/>
                <w:szCs w:val="22"/>
              </w:rPr>
            </w:pPr>
          </w:p>
        </w:tc>
      </w:tr>
      <w:tr w:rsidR="00CA5F63" w:rsidRPr="00A11315" w14:paraId="107AA946" w14:textId="77777777">
        <w:tc>
          <w:tcPr>
            <w:tcW w:w="2093" w:type="dxa"/>
            <w:shd w:val="clear" w:color="auto" w:fill="auto"/>
          </w:tcPr>
          <w:p w14:paraId="26D5EE04" w14:textId="77777777" w:rsidR="00CA5F63" w:rsidRPr="00A11315" w:rsidRDefault="00CA5F63" w:rsidP="008B072C">
            <w:pPr>
              <w:jc w:val="right"/>
              <w:rPr>
                <w:rFonts w:ascii="ＭＳ 明朝" w:hAnsi="ＭＳ 明朝"/>
                <w:sz w:val="22"/>
                <w:szCs w:val="22"/>
              </w:rPr>
            </w:pPr>
          </w:p>
        </w:tc>
        <w:tc>
          <w:tcPr>
            <w:tcW w:w="1276" w:type="dxa"/>
            <w:shd w:val="clear" w:color="auto" w:fill="auto"/>
          </w:tcPr>
          <w:p w14:paraId="7818C58C" w14:textId="77777777" w:rsidR="00CA5F63" w:rsidRPr="00A11315" w:rsidRDefault="00CA5F63" w:rsidP="008B072C">
            <w:pPr>
              <w:jc w:val="right"/>
              <w:rPr>
                <w:rFonts w:ascii="ＭＳ 明朝" w:hAnsi="ＭＳ 明朝"/>
                <w:sz w:val="22"/>
                <w:szCs w:val="22"/>
              </w:rPr>
            </w:pPr>
          </w:p>
        </w:tc>
        <w:tc>
          <w:tcPr>
            <w:tcW w:w="1275" w:type="dxa"/>
            <w:shd w:val="clear" w:color="auto" w:fill="auto"/>
          </w:tcPr>
          <w:p w14:paraId="695F919B" w14:textId="77777777" w:rsidR="00CA5F63" w:rsidRPr="00A11315" w:rsidRDefault="00CA5F63" w:rsidP="008B072C">
            <w:pPr>
              <w:jc w:val="right"/>
              <w:rPr>
                <w:rFonts w:ascii="ＭＳ 明朝" w:hAnsi="ＭＳ 明朝"/>
                <w:sz w:val="22"/>
                <w:szCs w:val="22"/>
              </w:rPr>
            </w:pPr>
          </w:p>
        </w:tc>
        <w:tc>
          <w:tcPr>
            <w:tcW w:w="709" w:type="dxa"/>
            <w:shd w:val="clear" w:color="auto" w:fill="auto"/>
          </w:tcPr>
          <w:p w14:paraId="1261C9FE" w14:textId="77777777" w:rsidR="00CA5F63" w:rsidRPr="00A11315" w:rsidRDefault="00CA5F63" w:rsidP="008B072C">
            <w:pPr>
              <w:jc w:val="right"/>
              <w:rPr>
                <w:rFonts w:ascii="ＭＳ 明朝" w:hAnsi="ＭＳ 明朝"/>
                <w:sz w:val="22"/>
                <w:szCs w:val="22"/>
              </w:rPr>
            </w:pPr>
          </w:p>
        </w:tc>
        <w:tc>
          <w:tcPr>
            <w:tcW w:w="1559" w:type="dxa"/>
            <w:shd w:val="clear" w:color="auto" w:fill="auto"/>
          </w:tcPr>
          <w:p w14:paraId="4C8ED137" w14:textId="77777777" w:rsidR="00CA5F63" w:rsidRPr="00A11315" w:rsidRDefault="00CA5F63" w:rsidP="008B072C">
            <w:pPr>
              <w:jc w:val="right"/>
              <w:rPr>
                <w:rFonts w:ascii="ＭＳ 明朝" w:hAnsi="ＭＳ 明朝"/>
                <w:sz w:val="22"/>
                <w:szCs w:val="22"/>
              </w:rPr>
            </w:pPr>
          </w:p>
        </w:tc>
        <w:tc>
          <w:tcPr>
            <w:tcW w:w="2924" w:type="dxa"/>
            <w:shd w:val="clear" w:color="auto" w:fill="auto"/>
          </w:tcPr>
          <w:p w14:paraId="1DFD10CF" w14:textId="77777777" w:rsidR="00CA5F63" w:rsidRPr="00A11315" w:rsidRDefault="00CA5F63" w:rsidP="008B072C">
            <w:pPr>
              <w:jc w:val="right"/>
              <w:rPr>
                <w:rFonts w:ascii="ＭＳ 明朝" w:hAnsi="ＭＳ 明朝"/>
                <w:sz w:val="22"/>
                <w:szCs w:val="22"/>
              </w:rPr>
            </w:pPr>
          </w:p>
        </w:tc>
      </w:tr>
      <w:tr w:rsidR="00CA5F63" w:rsidRPr="00A11315" w14:paraId="1E99EC6D" w14:textId="77777777">
        <w:tc>
          <w:tcPr>
            <w:tcW w:w="2093" w:type="dxa"/>
            <w:shd w:val="clear" w:color="auto" w:fill="auto"/>
          </w:tcPr>
          <w:p w14:paraId="4CBC8E43" w14:textId="77777777" w:rsidR="00CA5F63" w:rsidRPr="00A11315" w:rsidRDefault="00CA5F63" w:rsidP="008B072C">
            <w:pPr>
              <w:jc w:val="right"/>
              <w:rPr>
                <w:rFonts w:ascii="ＭＳ 明朝" w:hAnsi="ＭＳ 明朝"/>
                <w:sz w:val="22"/>
                <w:szCs w:val="22"/>
              </w:rPr>
            </w:pPr>
          </w:p>
        </w:tc>
        <w:tc>
          <w:tcPr>
            <w:tcW w:w="1276" w:type="dxa"/>
            <w:shd w:val="clear" w:color="auto" w:fill="auto"/>
          </w:tcPr>
          <w:p w14:paraId="78AA8424" w14:textId="77777777" w:rsidR="00CA5F63" w:rsidRPr="00A11315" w:rsidRDefault="00CA5F63" w:rsidP="008B072C">
            <w:pPr>
              <w:jc w:val="right"/>
              <w:rPr>
                <w:rFonts w:ascii="ＭＳ 明朝" w:hAnsi="ＭＳ 明朝"/>
                <w:sz w:val="22"/>
                <w:szCs w:val="22"/>
              </w:rPr>
            </w:pPr>
          </w:p>
        </w:tc>
        <w:tc>
          <w:tcPr>
            <w:tcW w:w="1275" w:type="dxa"/>
            <w:shd w:val="clear" w:color="auto" w:fill="auto"/>
          </w:tcPr>
          <w:p w14:paraId="409C572F" w14:textId="77777777" w:rsidR="00CA5F63" w:rsidRPr="00A11315" w:rsidRDefault="00CA5F63" w:rsidP="008B072C">
            <w:pPr>
              <w:jc w:val="right"/>
              <w:rPr>
                <w:rFonts w:ascii="ＭＳ 明朝" w:hAnsi="ＭＳ 明朝"/>
                <w:sz w:val="22"/>
                <w:szCs w:val="22"/>
              </w:rPr>
            </w:pPr>
          </w:p>
        </w:tc>
        <w:tc>
          <w:tcPr>
            <w:tcW w:w="709" w:type="dxa"/>
            <w:shd w:val="clear" w:color="auto" w:fill="auto"/>
          </w:tcPr>
          <w:p w14:paraId="48C97486" w14:textId="77777777" w:rsidR="00CA5F63" w:rsidRPr="00A11315" w:rsidRDefault="00CA5F63" w:rsidP="008B072C">
            <w:pPr>
              <w:jc w:val="right"/>
              <w:rPr>
                <w:rFonts w:ascii="ＭＳ 明朝" w:hAnsi="ＭＳ 明朝"/>
                <w:sz w:val="22"/>
                <w:szCs w:val="22"/>
              </w:rPr>
            </w:pPr>
          </w:p>
        </w:tc>
        <w:tc>
          <w:tcPr>
            <w:tcW w:w="1559" w:type="dxa"/>
            <w:shd w:val="clear" w:color="auto" w:fill="auto"/>
          </w:tcPr>
          <w:p w14:paraId="73881956" w14:textId="77777777" w:rsidR="00CA5F63" w:rsidRPr="00A11315" w:rsidRDefault="00CA5F63" w:rsidP="008B072C">
            <w:pPr>
              <w:jc w:val="right"/>
              <w:rPr>
                <w:rFonts w:ascii="ＭＳ 明朝" w:hAnsi="ＭＳ 明朝"/>
                <w:sz w:val="22"/>
                <w:szCs w:val="22"/>
              </w:rPr>
            </w:pPr>
          </w:p>
        </w:tc>
        <w:tc>
          <w:tcPr>
            <w:tcW w:w="2924" w:type="dxa"/>
            <w:shd w:val="clear" w:color="auto" w:fill="auto"/>
          </w:tcPr>
          <w:p w14:paraId="4740DE38" w14:textId="77777777" w:rsidR="00CA5F63" w:rsidRPr="00A11315" w:rsidRDefault="00CA5F63" w:rsidP="008B072C">
            <w:pPr>
              <w:jc w:val="right"/>
              <w:rPr>
                <w:rFonts w:ascii="ＭＳ 明朝" w:hAnsi="ＭＳ 明朝"/>
                <w:sz w:val="22"/>
                <w:szCs w:val="22"/>
              </w:rPr>
            </w:pPr>
          </w:p>
        </w:tc>
      </w:tr>
    </w:tbl>
    <w:p w14:paraId="120FE286" w14:textId="77777777" w:rsidR="002865D8" w:rsidRPr="00A11315" w:rsidRDefault="00CA5F63" w:rsidP="005B0B3A">
      <w:pPr>
        <w:rPr>
          <w:rFonts w:ascii="ＭＳ ゴシック" w:eastAsia="ＭＳ ゴシック" w:hAnsi="ＭＳ ゴシック"/>
          <w:b/>
          <w:sz w:val="22"/>
          <w:szCs w:val="22"/>
        </w:rPr>
      </w:pPr>
      <w:r w:rsidRPr="00A11315">
        <w:rPr>
          <w:rFonts w:ascii="ＭＳ ゴシック" w:eastAsia="ＭＳ ゴシック" w:hAnsi="ＭＳ ゴシック" w:hint="eastAsia"/>
          <w:b/>
          <w:sz w:val="22"/>
          <w:szCs w:val="22"/>
        </w:rPr>
        <w:t>※第５項については、</w:t>
      </w:r>
      <w:r w:rsidR="00B62D9C" w:rsidRPr="00A11315">
        <w:rPr>
          <w:rFonts w:ascii="ＭＳ ゴシック" w:eastAsia="ＭＳ ゴシック" w:hAnsi="ＭＳ ゴシック" w:hint="eastAsia"/>
          <w:b/>
          <w:sz w:val="22"/>
          <w:szCs w:val="22"/>
        </w:rPr>
        <w:t>部分払い又は分割払い</w:t>
      </w:r>
      <w:r w:rsidRPr="00A11315">
        <w:rPr>
          <w:rFonts w:ascii="ＭＳ ゴシック" w:eastAsia="ＭＳ ゴシック" w:hAnsi="ＭＳ ゴシック" w:hint="eastAsia"/>
          <w:b/>
          <w:sz w:val="22"/>
          <w:szCs w:val="22"/>
        </w:rPr>
        <w:t>の時のみ記載する。</w:t>
      </w:r>
    </w:p>
    <w:p w14:paraId="0671E8C1" w14:textId="77777777" w:rsidR="00CA5F63" w:rsidRPr="00A11315" w:rsidRDefault="00CA5F63" w:rsidP="005B0B3A">
      <w:pPr>
        <w:rPr>
          <w:rFonts w:ascii="ＭＳ 明朝" w:hAnsi="ＭＳ 明朝"/>
          <w:sz w:val="22"/>
          <w:szCs w:val="22"/>
        </w:rPr>
      </w:pPr>
    </w:p>
    <w:p w14:paraId="5AFADED2" w14:textId="77777777" w:rsidR="00CF48A2" w:rsidRPr="00A11315" w:rsidRDefault="00CF48A2" w:rsidP="005B0B3A">
      <w:pPr>
        <w:rPr>
          <w:rFonts w:ascii="ＭＳ 明朝" w:hAnsi="ＭＳ 明朝"/>
          <w:sz w:val="22"/>
          <w:szCs w:val="22"/>
        </w:rPr>
      </w:pPr>
      <w:r w:rsidRPr="00A11315">
        <w:rPr>
          <w:rFonts w:ascii="ＭＳ 明朝" w:hAnsi="ＭＳ 明朝" w:hint="eastAsia"/>
          <w:sz w:val="22"/>
          <w:szCs w:val="22"/>
        </w:rPr>
        <w:t>（支払方法）</w:t>
      </w:r>
    </w:p>
    <w:p w14:paraId="65430CA8" w14:textId="77777777" w:rsidR="00E96943" w:rsidRPr="00A11315" w:rsidRDefault="00DE1300" w:rsidP="00E96943">
      <w:pPr>
        <w:ind w:left="220" w:hangingChars="100" w:hanging="220"/>
        <w:rPr>
          <w:rFonts w:ascii="ＭＳ 明朝" w:hAnsi="ＭＳ 明朝"/>
          <w:sz w:val="22"/>
          <w:szCs w:val="22"/>
        </w:rPr>
      </w:pPr>
      <w:r w:rsidRPr="00A11315">
        <w:rPr>
          <w:rFonts w:ascii="ＭＳ 明朝" w:hAnsi="ＭＳ 明朝" w:hint="eastAsia"/>
          <w:sz w:val="22"/>
          <w:szCs w:val="22"/>
        </w:rPr>
        <w:t>第７</w:t>
      </w:r>
      <w:r w:rsidR="007C639A" w:rsidRPr="00A11315">
        <w:rPr>
          <w:rFonts w:ascii="ＭＳ 明朝" w:hAnsi="ＭＳ 明朝" w:hint="eastAsia"/>
          <w:sz w:val="22"/>
          <w:szCs w:val="22"/>
        </w:rPr>
        <w:t>条</w:t>
      </w:r>
      <w:r w:rsidR="00E96943" w:rsidRPr="00A11315">
        <w:rPr>
          <w:rFonts w:ascii="ＭＳ 明朝" w:hAnsi="ＭＳ 明朝" w:hint="eastAsia"/>
          <w:sz w:val="22"/>
          <w:szCs w:val="22"/>
        </w:rPr>
        <w:t xml:space="preserve">　委託料の支払場所は、横浜市指定金融機関とする。</w:t>
      </w:r>
    </w:p>
    <w:p w14:paraId="58497839" w14:textId="77777777" w:rsidR="005556A9" w:rsidRPr="00A11315" w:rsidRDefault="007C639A" w:rsidP="005556A9">
      <w:pPr>
        <w:ind w:left="220" w:hangingChars="100" w:hanging="220"/>
        <w:rPr>
          <w:rFonts w:ascii="ＭＳ 明朝" w:hAnsi="ＭＳ 明朝"/>
          <w:sz w:val="22"/>
          <w:szCs w:val="22"/>
        </w:rPr>
      </w:pPr>
      <w:r w:rsidRPr="00A11315">
        <w:rPr>
          <w:rFonts w:ascii="ＭＳ 明朝" w:hAnsi="ＭＳ 明朝" w:hint="eastAsia"/>
          <w:sz w:val="22"/>
          <w:szCs w:val="22"/>
        </w:rPr>
        <w:t>２</w:t>
      </w:r>
      <w:r w:rsidR="005556A9" w:rsidRPr="00A11315">
        <w:rPr>
          <w:rFonts w:ascii="ＭＳ 明朝" w:hAnsi="ＭＳ 明朝" w:hint="eastAsia"/>
          <w:sz w:val="22"/>
          <w:szCs w:val="22"/>
        </w:rPr>
        <w:t xml:space="preserve">　契約保証金は、【免除する。】【○○○,○○○円</w:t>
      </w:r>
      <w:r w:rsidRPr="00A11315">
        <w:rPr>
          <w:rFonts w:ascii="ＭＳ 明朝" w:hAnsi="ＭＳ 明朝" w:hint="eastAsia"/>
          <w:sz w:val="22"/>
          <w:szCs w:val="22"/>
        </w:rPr>
        <w:t>とする</w:t>
      </w:r>
      <w:r w:rsidR="005556A9" w:rsidRPr="00A11315">
        <w:rPr>
          <w:rFonts w:ascii="ＭＳ 明朝" w:hAnsi="ＭＳ 明朝" w:hint="eastAsia"/>
          <w:sz w:val="22"/>
          <w:szCs w:val="22"/>
        </w:rPr>
        <w:t>。】</w:t>
      </w:r>
    </w:p>
    <w:p w14:paraId="159611D4" w14:textId="77777777" w:rsidR="00B974B1" w:rsidRPr="00A11315" w:rsidRDefault="002E38B8" w:rsidP="00B974B1">
      <w:pPr>
        <w:pStyle w:val="Default"/>
        <w:ind w:left="220" w:hangingChars="100" w:hanging="220"/>
        <w:jc w:val="both"/>
        <w:rPr>
          <w:color w:val="auto"/>
          <w:sz w:val="22"/>
          <w:szCs w:val="22"/>
        </w:rPr>
      </w:pPr>
      <w:r w:rsidRPr="00A11315">
        <w:rPr>
          <w:rFonts w:hint="eastAsia"/>
          <w:color w:val="auto"/>
          <w:sz w:val="22"/>
          <w:szCs w:val="22"/>
        </w:rPr>
        <w:t>３</w:t>
      </w:r>
      <w:r w:rsidR="00615BE7" w:rsidRPr="00A11315">
        <w:rPr>
          <w:rFonts w:hint="eastAsia"/>
          <w:color w:val="auto"/>
          <w:sz w:val="22"/>
          <w:szCs w:val="22"/>
        </w:rPr>
        <w:t xml:space="preserve">　委託者は、</w:t>
      </w:r>
      <w:r w:rsidR="00DA16D3" w:rsidRPr="00A11315">
        <w:rPr>
          <w:rFonts w:hint="eastAsia"/>
          <w:color w:val="auto"/>
          <w:sz w:val="22"/>
          <w:szCs w:val="22"/>
        </w:rPr>
        <w:t>受託者から</w:t>
      </w:r>
      <w:r w:rsidR="007C639A" w:rsidRPr="00A11315">
        <w:rPr>
          <w:rFonts w:hint="eastAsia"/>
          <w:color w:val="auto"/>
          <w:sz w:val="22"/>
          <w:szCs w:val="22"/>
        </w:rPr>
        <w:t>適法な請求書を受理した日から起算して30</w:t>
      </w:r>
      <w:r w:rsidR="00615BE7" w:rsidRPr="00A11315">
        <w:rPr>
          <w:rFonts w:hint="eastAsia"/>
          <w:color w:val="auto"/>
          <w:sz w:val="22"/>
          <w:szCs w:val="22"/>
        </w:rPr>
        <w:t>日以内に支払わなければならない。</w:t>
      </w:r>
    </w:p>
    <w:p w14:paraId="3936B3CE" w14:textId="3B8583BB" w:rsidR="00615BE7" w:rsidRPr="00A11315" w:rsidRDefault="002E38B8" w:rsidP="00615BE7">
      <w:pPr>
        <w:pStyle w:val="Default"/>
        <w:ind w:left="220" w:hangingChars="100" w:hanging="220"/>
        <w:jc w:val="both"/>
        <w:rPr>
          <w:color w:val="auto"/>
          <w:sz w:val="22"/>
          <w:szCs w:val="22"/>
        </w:rPr>
      </w:pPr>
      <w:r w:rsidRPr="00A11315">
        <w:rPr>
          <w:rFonts w:hint="eastAsia"/>
          <w:color w:val="auto"/>
          <w:sz w:val="22"/>
          <w:szCs w:val="22"/>
        </w:rPr>
        <w:t>４</w:t>
      </w:r>
      <w:r w:rsidR="00615BE7" w:rsidRPr="00A11315">
        <w:rPr>
          <w:rFonts w:hint="eastAsia"/>
          <w:color w:val="auto"/>
          <w:sz w:val="22"/>
          <w:szCs w:val="22"/>
        </w:rPr>
        <w:t xml:space="preserve">　委託者がその責めに帰すべき理由により</w:t>
      </w:r>
      <w:r w:rsidR="00B974B1" w:rsidRPr="00A11315">
        <w:rPr>
          <w:rFonts w:hint="eastAsia"/>
          <w:color w:val="auto"/>
          <w:sz w:val="22"/>
          <w:szCs w:val="22"/>
        </w:rPr>
        <w:t>第2</w:t>
      </w:r>
      <w:r w:rsidR="00A77ABA">
        <w:rPr>
          <w:rFonts w:hint="eastAsia"/>
          <w:color w:val="auto"/>
          <w:sz w:val="22"/>
          <w:szCs w:val="22"/>
        </w:rPr>
        <w:t>9</w:t>
      </w:r>
      <w:r w:rsidR="00615BE7" w:rsidRPr="00A11315">
        <w:rPr>
          <w:rFonts w:hint="eastAsia"/>
          <w:color w:val="auto"/>
          <w:sz w:val="22"/>
          <w:szCs w:val="22"/>
        </w:rPr>
        <w:t>条第２項に規定する期間内に検査をしないときは、その期限を経過した日から検査をした日までの日数は、前項の期間（以下この項において「約</w:t>
      </w:r>
      <w:r w:rsidR="00615BE7" w:rsidRPr="00A11315">
        <w:rPr>
          <w:rFonts w:hint="eastAsia"/>
          <w:color w:val="auto"/>
          <w:sz w:val="22"/>
          <w:szCs w:val="22"/>
        </w:rPr>
        <w:lastRenderedPageBreak/>
        <w:t>定期間」という。）の日数から差し引くものとする。この場合において、その遅延日数が約定期間の日数を超えるときは、約定期間は、遅延日数が約定期間の日数を超えた日において満了したものとみなす。</w:t>
      </w:r>
      <w:r w:rsidR="00615BE7" w:rsidRPr="00A11315">
        <w:rPr>
          <w:color w:val="auto"/>
          <w:sz w:val="22"/>
          <w:szCs w:val="22"/>
        </w:rPr>
        <w:t xml:space="preserve"> </w:t>
      </w:r>
    </w:p>
    <w:p w14:paraId="029CABC0" w14:textId="77777777" w:rsidR="007C639A" w:rsidRPr="00A11315" w:rsidRDefault="002E38B8" w:rsidP="007C639A">
      <w:pPr>
        <w:ind w:left="220" w:hangingChars="100" w:hanging="220"/>
        <w:rPr>
          <w:rFonts w:ascii="ＭＳ 明朝" w:hAnsi="ＭＳ 明朝"/>
          <w:sz w:val="22"/>
          <w:szCs w:val="22"/>
        </w:rPr>
      </w:pPr>
      <w:r w:rsidRPr="00A11315">
        <w:rPr>
          <w:rFonts w:ascii="ＭＳ 明朝" w:hAnsi="ＭＳ 明朝" w:hint="eastAsia"/>
          <w:sz w:val="22"/>
          <w:szCs w:val="22"/>
        </w:rPr>
        <w:t>５</w:t>
      </w:r>
      <w:r w:rsidR="007C639A" w:rsidRPr="00A11315">
        <w:rPr>
          <w:rFonts w:ascii="ＭＳ 明朝" w:hAnsi="ＭＳ 明朝" w:hint="eastAsia"/>
          <w:sz w:val="22"/>
          <w:szCs w:val="22"/>
        </w:rPr>
        <w:t xml:space="preserve">　委託者は、</w:t>
      </w:r>
      <w:r w:rsidR="008B6FFF" w:rsidRPr="00A11315">
        <w:rPr>
          <w:rFonts w:ascii="ＭＳ 明朝" w:hAnsi="ＭＳ 明朝" w:hint="eastAsia"/>
          <w:sz w:val="22"/>
          <w:szCs w:val="22"/>
        </w:rPr>
        <w:t>前条により前金払いする場合は、</w:t>
      </w:r>
      <w:r w:rsidR="007C639A" w:rsidRPr="00A11315">
        <w:rPr>
          <w:rFonts w:ascii="ＭＳ 明朝" w:hAnsi="ＭＳ 明朝" w:hint="eastAsia"/>
          <w:sz w:val="22"/>
          <w:szCs w:val="22"/>
        </w:rPr>
        <w:t>当該事業に係る委託料を次のとおり月ごとに、受託者に</w:t>
      </w:r>
      <w:r w:rsidR="008B6FFF" w:rsidRPr="00A11315">
        <w:rPr>
          <w:rFonts w:ascii="ＭＳ 明朝" w:hAnsi="ＭＳ 明朝" w:hint="eastAsia"/>
          <w:sz w:val="22"/>
          <w:szCs w:val="22"/>
        </w:rPr>
        <w:t>支払うもの</w:t>
      </w:r>
      <w:r w:rsidR="007C639A" w:rsidRPr="00A11315">
        <w:rPr>
          <w:rFonts w:ascii="ＭＳ 明朝" w:hAnsi="ＭＳ 明朝" w:hint="eastAsia"/>
          <w:sz w:val="22"/>
          <w:szCs w:val="22"/>
        </w:rPr>
        <w:t>とする。</w:t>
      </w:r>
    </w:p>
    <w:tbl>
      <w:tblPr>
        <w:tblW w:w="9634"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976"/>
        <w:gridCol w:w="1985"/>
        <w:gridCol w:w="2658"/>
      </w:tblGrid>
      <w:tr w:rsidR="007C639A" w:rsidRPr="00A11315" w14:paraId="1E01EB7D" w14:textId="77777777">
        <w:tc>
          <w:tcPr>
            <w:tcW w:w="2015" w:type="dxa"/>
            <w:shd w:val="clear" w:color="auto" w:fill="auto"/>
          </w:tcPr>
          <w:p w14:paraId="4F7583EB" w14:textId="77777777" w:rsidR="007C639A" w:rsidRPr="00A11315" w:rsidRDefault="007C639A" w:rsidP="000B0DAC">
            <w:pPr>
              <w:jc w:val="center"/>
              <w:rPr>
                <w:rFonts w:ascii="ＭＳ 明朝" w:hAnsi="ＭＳ 明朝"/>
                <w:sz w:val="22"/>
                <w:szCs w:val="22"/>
              </w:rPr>
            </w:pPr>
            <w:r w:rsidRPr="00A11315">
              <w:rPr>
                <w:rFonts w:ascii="ＭＳ 明朝" w:hAnsi="ＭＳ 明朝" w:hint="eastAsia"/>
                <w:sz w:val="22"/>
                <w:szCs w:val="22"/>
              </w:rPr>
              <w:t>支払月</w:t>
            </w:r>
          </w:p>
        </w:tc>
        <w:tc>
          <w:tcPr>
            <w:tcW w:w="2976" w:type="dxa"/>
            <w:shd w:val="clear" w:color="auto" w:fill="auto"/>
          </w:tcPr>
          <w:p w14:paraId="6A52BDCA" w14:textId="77777777" w:rsidR="007C639A" w:rsidRPr="00A11315" w:rsidRDefault="007C639A" w:rsidP="000B0DAC">
            <w:pPr>
              <w:jc w:val="center"/>
              <w:rPr>
                <w:rFonts w:ascii="ＭＳ 明朝" w:hAnsi="ＭＳ 明朝"/>
                <w:sz w:val="22"/>
                <w:szCs w:val="22"/>
              </w:rPr>
            </w:pPr>
            <w:r w:rsidRPr="00A11315">
              <w:rPr>
                <w:rFonts w:ascii="ＭＳ 明朝" w:hAnsi="ＭＳ 明朝" w:hint="eastAsia"/>
                <w:sz w:val="22"/>
                <w:szCs w:val="22"/>
              </w:rPr>
              <w:t>内訳</w:t>
            </w:r>
          </w:p>
        </w:tc>
        <w:tc>
          <w:tcPr>
            <w:tcW w:w="1985" w:type="dxa"/>
            <w:shd w:val="clear" w:color="auto" w:fill="auto"/>
          </w:tcPr>
          <w:p w14:paraId="0347E30D" w14:textId="77777777" w:rsidR="007C639A" w:rsidRPr="00A11315" w:rsidRDefault="007C639A" w:rsidP="000B0DAC">
            <w:pPr>
              <w:jc w:val="center"/>
              <w:rPr>
                <w:rFonts w:ascii="ＭＳ 明朝" w:hAnsi="ＭＳ 明朝"/>
                <w:sz w:val="22"/>
                <w:szCs w:val="22"/>
              </w:rPr>
            </w:pPr>
            <w:r w:rsidRPr="00A11315">
              <w:rPr>
                <w:rFonts w:ascii="ＭＳ 明朝" w:hAnsi="ＭＳ 明朝" w:hint="eastAsia"/>
                <w:sz w:val="22"/>
                <w:szCs w:val="22"/>
              </w:rPr>
              <w:t>支払月</w:t>
            </w:r>
          </w:p>
        </w:tc>
        <w:tc>
          <w:tcPr>
            <w:tcW w:w="2658" w:type="dxa"/>
            <w:shd w:val="clear" w:color="auto" w:fill="auto"/>
          </w:tcPr>
          <w:p w14:paraId="77DE1614" w14:textId="77777777" w:rsidR="007C639A" w:rsidRPr="00A11315" w:rsidRDefault="007C639A" w:rsidP="000B0DAC">
            <w:pPr>
              <w:jc w:val="center"/>
              <w:rPr>
                <w:rFonts w:ascii="ＭＳ 明朝" w:hAnsi="ＭＳ 明朝"/>
                <w:sz w:val="22"/>
                <w:szCs w:val="22"/>
              </w:rPr>
            </w:pPr>
            <w:r w:rsidRPr="00A11315">
              <w:rPr>
                <w:rFonts w:ascii="ＭＳ 明朝" w:hAnsi="ＭＳ 明朝" w:hint="eastAsia"/>
                <w:sz w:val="22"/>
                <w:szCs w:val="22"/>
              </w:rPr>
              <w:t>内訳</w:t>
            </w:r>
          </w:p>
        </w:tc>
      </w:tr>
      <w:tr w:rsidR="007C639A" w:rsidRPr="00A11315" w14:paraId="6DEE29B4" w14:textId="77777777">
        <w:tc>
          <w:tcPr>
            <w:tcW w:w="2015" w:type="dxa"/>
            <w:shd w:val="clear" w:color="auto" w:fill="auto"/>
          </w:tcPr>
          <w:p w14:paraId="4AB3EC4E" w14:textId="77777777" w:rsidR="007C639A" w:rsidRPr="00A11315" w:rsidRDefault="007C639A" w:rsidP="000B0DAC">
            <w:pPr>
              <w:jc w:val="center"/>
              <w:rPr>
                <w:rFonts w:ascii="ＭＳ 明朝" w:hAnsi="ＭＳ 明朝"/>
                <w:sz w:val="22"/>
                <w:szCs w:val="22"/>
              </w:rPr>
            </w:pPr>
            <w:r w:rsidRPr="00A11315">
              <w:rPr>
                <w:rFonts w:ascii="ＭＳ 明朝" w:hAnsi="ＭＳ 明朝" w:hint="eastAsia"/>
                <w:sz w:val="22"/>
                <w:szCs w:val="22"/>
              </w:rPr>
              <w:t>○年４月</w:t>
            </w:r>
          </w:p>
        </w:tc>
        <w:tc>
          <w:tcPr>
            <w:tcW w:w="2976" w:type="dxa"/>
            <w:shd w:val="clear" w:color="auto" w:fill="auto"/>
          </w:tcPr>
          <w:p w14:paraId="737D5AA1" w14:textId="77777777" w:rsidR="007C639A" w:rsidRPr="00A11315" w:rsidRDefault="007C639A" w:rsidP="000B0DAC">
            <w:pPr>
              <w:jc w:val="right"/>
              <w:rPr>
                <w:rFonts w:ascii="ＭＳ 明朝" w:hAnsi="ＭＳ 明朝"/>
                <w:sz w:val="22"/>
                <w:szCs w:val="22"/>
              </w:rPr>
            </w:pPr>
            <w:r w:rsidRPr="00A11315">
              <w:rPr>
                <w:rFonts w:ascii="ＭＳ 明朝" w:hAnsi="ＭＳ 明朝" w:hint="eastAsia"/>
                <w:sz w:val="22"/>
                <w:szCs w:val="22"/>
              </w:rPr>
              <w:t xml:space="preserve">　　　　　　　　円</w:t>
            </w:r>
          </w:p>
        </w:tc>
        <w:tc>
          <w:tcPr>
            <w:tcW w:w="1985" w:type="dxa"/>
            <w:shd w:val="clear" w:color="auto" w:fill="auto"/>
          </w:tcPr>
          <w:p w14:paraId="2B0ABAB7" w14:textId="77777777" w:rsidR="007C639A" w:rsidRPr="00A11315" w:rsidRDefault="007C639A" w:rsidP="000B0DAC">
            <w:pPr>
              <w:jc w:val="center"/>
              <w:rPr>
                <w:rFonts w:ascii="ＭＳ 明朝" w:hAnsi="ＭＳ 明朝"/>
                <w:sz w:val="22"/>
                <w:szCs w:val="22"/>
              </w:rPr>
            </w:pPr>
            <w:r w:rsidRPr="00A11315">
              <w:rPr>
                <w:rFonts w:ascii="ＭＳ 明朝" w:hAnsi="ＭＳ 明朝" w:hint="eastAsia"/>
                <w:sz w:val="22"/>
                <w:szCs w:val="22"/>
              </w:rPr>
              <w:t>○年10月</w:t>
            </w:r>
          </w:p>
        </w:tc>
        <w:tc>
          <w:tcPr>
            <w:tcW w:w="2658" w:type="dxa"/>
            <w:shd w:val="clear" w:color="auto" w:fill="auto"/>
          </w:tcPr>
          <w:p w14:paraId="55A9CB6E" w14:textId="77777777" w:rsidR="007C639A" w:rsidRPr="00A11315" w:rsidRDefault="007C639A" w:rsidP="000B0DAC">
            <w:pPr>
              <w:jc w:val="right"/>
              <w:rPr>
                <w:rFonts w:ascii="ＭＳ 明朝" w:hAnsi="ＭＳ 明朝"/>
                <w:sz w:val="22"/>
                <w:szCs w:val="22"/>
              </w:rPr>
            </w:pPr>
            <w:r w:rsidRPr="00A11315">
              <w:rPr>
                <w:rFonts w:ascii="ＭＳ 明朝" w:hAnsi="ＭＳ 明朝" w:hint="eastAsia"/>
                <w:sz w:val="22"/>
                <w:szCs w:val="22"/>
              </w:rPr>
              <w:t xml:space="preserve">　　　　　　　　円</w:t>
            </w:r>
          </w:p>
        </w:tc>
      </w:tr>
      <w:tr w:rsidR="007C639A" w:rsidRPr="00A11315" w14:paraId="1520FDE4" w14:textId="77777777">
        <w:tc>
          <w:tcPr>
            <w:tcW w:w="2015" w:type="dxa"/>
            <w:shd w:val="clear" w:color="auto" w:fill="auto"/>
          </w:tcPr>
          <w:p w14:paraId="64C2CA10" w14:textId="77777777" w:rsidR="007C639A" w:rsidRPr="00A11315" w:rsidRDefault="007C639A" w:rsidP="000B0DAC">
            <w:pPr>
              <w:jc w:val="center"/>
              <w:rPr>
                <w:rFonts w:ascii="ＭＳ 明朝" w:hAnsi="ＭＳ 明朝"/>
                <w:sz w:val="22"/>
                <w:szCs w:val="22"/>
              </w:rPr>
            </w:pPr>
            <w:r w:rsidRPr="00A11315">
              <w:rPr>
                <w:rFonts w:ascii="ＭＳ 明朝" w:hAnsi="ＭＳ 明朝" w:hint="eastAsia"/>
                <w:sz w:val="22"/>
                <w:szCs w:val="22"/>
              </w:rPr>
              <w:t>○年５月</w:t>
            </w:r>
          </w:p>
        </w:tc>
        <w:tc>
          <w:tcPr>
            <w:tcW w:w="2976" w:type="dxa"/>
            <w:shd w:val="clear" w:color="auto" w:fill="auto"/>
          </w:tcPr>
          <w:p w14:paraId="1FCEA267" w14:textId="77777777" w:rsidR="007C639A" w:rsidRPr="00A11315" w:rsidRDefault="007C639A" w:rsidP="000B0DAC">
            <w:pPr>
              <w:jc w:val="right"/>
            </w:pPr>
            <w:r w:rsidRPr="00A11315">
              <w:rPr>
                <w:rFonts w:ascii="ＭＳ 明朝" w:hAnsi="ＭＳ 明朝" w:hint="eastAsia"/>
                <w:sz w:val="22"/>
                <w:szCs w:val="22"/>
              </w:rPr>
              <w:t xml:space="preserve">　　　　　　　　円</w:t>
            </w:r>
          </w:p>
        </w:tc>
        <w:tc>
          <w:tcPr>
            <w:tcW w:w="1985" w:type="dxa"/>
            <w:shd w:val="clear" w:color="auto" w:fill="auto"/>
          </w:tcPr>
          <w:p w14:paraId="5539140C" w14:textId="77777777" w:rsidR="007C639A" w:rsidRPr="00A11315" w:rsidRDefault="007C639A" w:rsidP="000B0DAC">
            <w:pPr>
              <w:jc w:val="center"/>
              <w:rPr>
                <w:rFonts w:ascii="ＭＳ 明朝" w:hAnsi="ＭＳ 明朝"/>
                <w:sz w:val="22"/>
                <w:szCs w:val="22"/>
              </w:rPr>
            </w:pPr>
            <w:r w:rsidRPr="00A11315">
              <w:rPr>
                <w:rFonts w:ascii="ＭＳ 明朝" w:hAnsi="ＭＳ 明朝" w:hint="eastAsia"/>
                <w:sz w:val="22"/>
                <w:szCs w:val="22"/>
              </w:rPr>
              <w:t>○年11月</w:t>
            </w:r>
          </w:p>
        </w:tc>
        <w:tc>
          <w:tcPr>
            <w:tcW w:w="2658" w:type="dxa"/>
            <w:shd w:val="clear" w:color="auto" w:fill="auto"/>
          </w:tcPr>
          <w:p w14:paraId="09C2E6E8" w14:textId="77777777" w:rsidR="007C639A" w:rsidRPr="00A11315" w:rsidRDefault="007C639A" w:rsidP="000B0DAC">
            <w:pPr>
              <w:jc w:val="right"/>
            </w:pPr>
            <w:r w:rsidRPr="00A11315">
              <w:rPr>
                <w:rFonts w:ascii="ＭＳ 明朝" w:hAnsi="ＭＳ 明朝" w:hint="eastAsia"/>
                <w:sz w:val="22"/>
                <w:szCs w:val="22"/>
              </w:rPr>
              <w:t xml:space="preserve">　　　　　　　　円</w:t>
            </w:r>
          </w:p>
        </w:tc>
      </w:tr>
      <w:tr w:rsidR="007C639A" w:rsidRPr="00A11315" w14:paraId="2713506F" w14:textId="77777777">
        <w:tc>
          <w:tcPr>
            <w:tcW w:w="2015" w:type="dxa"/>
            <w:shd w:val="clear" w:color="auto" w:fill="auto"/>
          </w:tcPr>
          <w:p w14:paraId="2DB8E2BB" w14:textId="77777777" w:rsidR="007C639A" w:rsidRPr="00A11315" w:rsidRDefault="007C639A" w:rsidP="000B0DAC">
            <w:pPr>
              <w:jc w:val="center"/>
            </w:pPr>
            <w:r w:rsidRPr="00A11315">
              <w:rPr>
                <w:rFonts w:ascii="ＭＳ 明朝" w:hAnsi="ＭＳ 明朝" w:hint="eastAsia"/>
                <w:sz w:val="22"/>
                <w:szCs w:val="22"/>
              </w:rPr>
              <w:t>○年６月</w:t>
            </w:r>
          </w:p>
        </w:tc>
        <w:tc>
          <w:tcPr>
            <w:tcW w:w="2976" w:type="dxa"/>
            <w:shd w:val="clear" w:color="auto" w:fill="auto"/>
          </w:tcPr>
          <w:p w14:paraId="28DEDDAD" w14:textId="77777777" w:rsidR="007C639A" w:rsidRPr="00A11315" w:rsidRDefault="007C639A" w:rsidP="000B0DAC">
            <w:pPr>
              <w:jc w:val="right"/>
            </w:pPr>
            <w:r w:rsidRPr="00A11315">
              <w:rPr>
                <w:rFonts w:ascii="ＭＳ 明朝" w:hAnsi="ＭＳ 明朝" w:hint="eastAsia"/>
                <w:sz w:val="22"/>
                <w:szCs w:val="22"/>
              </w:rPr>
              <w:t xml:space="preserve">　　　　　　　　円</w:t>
            </w:r>
          </w:p>
        </w:tc>
        <w:tc>
          <w:tcPr>
            <w:tcW w:w="1985" w:type="dxa"/>
            <w:shd w:val="clear" w:color="auto" w:fill="auto"/>
          </w:tcPr>
          <w:p w14:paraId="08EB031A" w14:textId="77777777" w:rsidR="007C639A" w:rsidRPr="00A11315" w:rsidRDefault="007C639A" w:rsidP="000B0DAC">
            <w:pPr>
              <w:jc w:val="center"/>
            </w:pPr>
            <w:r w:rsidRPr="00A11315">
              <w:rPr>
                <w:rFonts w:ascii="ＭＳ 明朝" w:hAnsi="ＭＳ 明朝" w:hint="eastAsia"/>
                <w:sz w:val="22"/>
                <w:szCs w:val="22"/>
              </w:rPr>
              <w:t>○年12月</w:t>
            </w:r>
          </w:p>
        </w:tc>
        <w:tc>
          <w:tcPr>
            <w:tcW w:w="2658" w:type="dxa"/>
            <w:shd w:val="clear" w:color="auto" w:fill="auto"/>
          </w:tcPr>
          <w:p w14:paraId="3AE2BA56" w14:textId="77777777" w:rsidR="007C639A" w:rsidRPr="00A11315" w:rsidRDefault="007C639A" w:rsidP="000B0DAC">
            <w:pPr>
              <w:jc w:val="right"/>
            </w:pPr>
            <w:r w:rsidRPr="00A11315">
              <w:rPr>
                <w:rFonts w:ascii="ＭＳ 明朝" w:hAnsi="ＭＳ 明朝" w:hint="eastAsia"/>
                <w:sz w:val="22"/>
                <w:szCs w:val="22"/>
              </w:rPr>
              <w:t xml:space="preserve">　　　　　　　　円</w:t>
            </w:r>
          </w:p>
        </w:tc>
      </w:tr>
      <w:tr w:rsidR="007C639A" w:rsidRPr="00A11315" w14:paraId="64CC0B80" w14:textId="77777777">
        <w:tc>
          <w:tcPr>
            <w:tcW w:w="2015" w:type="dxa"/>
            <w:shd w:val="clear" w:color="auto" w:fill="auto"/>
          </w:tcPr>
          <w:p w14:paraId="2B0167F9" w14:textId="77777777" w:rsidR="007C639A" w:rsidRPr="00A11315" w:rsidRDefault="007C639A" w:rsidP="000B0DAC">
            <w:pPr>
              <w:jc w:val="center"/>
            </w:pPr>
            <w:r w:rsidRPr="00A11315">
              <w:rPr>
                <w:rFonts w:ascii="ＭＳ 明朝" w:hAnsi="ＭＳ 明朝" w:hint="eastAsia"/>
                <w:sz w:val="22"/>
                <w:szCs w:val="22"/>
              </w:rPr>
              <w:t>○年７月</w:t>
            </w:r>
          </w:p>
        </w:tc>
        <w:tc>
          <w:tcPr>
            <w:tcW w:w="2976" w:type="dxa"/>
            <w:shd w:val="clear" w:color="auto" w:fill="auto"/>
          </w:tcPr>
          <w:p w14:paraId="6FFE9764" w14:textId="77777777" w:rsidR="007C639A" w:rsidRPr="00A11315" w:rsidRDefault="007C639A" w:rsidP="000B0DAC">
            <w:pPr>
              <w:jc w:val="right"/>
            </w:pPr>
            <w:r w:rsidRPr="00A11315">
              <w:rPr>
                <w:rFonts w:ascii="ＭＳ 明朝" w:hAnsi="ＭＳ 明朝" w:hint="eastAsia"/>
                <w:sz w:val="22"/>
                <w:szCs w:val="22"/>
              </w:rPr>
              <w:t xml:space="preserve">　　　　　　　　円</w:t>
            </w:r>
          </w:p>
        </w:tc>
        <w:tc>
          <w:tcPr>
            <w:tcW w:w="1985" w:type="dxa"/>
            <w:shd w:val="clear" w:color="auto" w:fill="auto"/>
          </w:tcPr>
          <w:p w14:paraId="1502D2AA" w14:textId="77777777" w:rsidR="007C639A" w:rsidRPr="00A11315" w:rsidRDefault="007C639A" w:rsidP="000B0DAC">
            <w:pPr>
              <w:jc w:val="center"/>
            </w:pPr>
            <w:r w:rsidRPr="00A11315">
              <w:rPr>
                <w:rFonts w:ascii="ＭＳ 明朝" w:hAnsi="ＭＳ 明朝" w:hint="eastAsia"/>
                <w:sz w:val="22"/>
                <w:szCs w:val="22"/>
              </w:rPr>
              <w:t>○年１月</w:t>
            </w:r>
          </w:p>
        </w:tc>
        <w:tc>
          <w:tcPr>
            <w:tcW w:w="2658" w:type="dxa"/>
            <w:shd w:val="clear" w:color="auto" w:fill="auto"/>
          </w:tcPr>
          <w:p w14:paraId="285876A3" w14:textId="77777777" w:rsidR="007C639A" w:rsidRPr="00A11315" w:rsidRDefault="007C639A" w:rsidP="000B0DAC">
            <w:pPr>
              <w:jc w:val="right"/>
            </w:pPr>
            <w:r w:rsidRPr="00A11315">
              <w:rPr>
                <w:rFonts w:ascii="ＭＳ 明朝" w:hAnsi="ＭＳ 明朝" w:hint="eastAsia"/>
                <w:sz w:val="22"/>
                <w:szCs w:val="22"/>
              </w:rPr>
              <w:t xml:space="preserve">　　　　　　　　円</w:t>
            </w:r>
          </w:p>
        </w:tc>
      </w:tr>
      <w:tr w:rsidR="007C639A" w:rsidRPr="00A11315" w14:paraId="6A4FE42A" w14:textId="77777777">
        <w:tc>
          <w:tcPr>
            <w:tcW w:w="2015" w:type="dxa"/>
            <w:shd w:val="clear" w:color="auto" w:fill="auto"/>
          </w:tcPr>
          <w:p w14:paraId="02E227DD" w14:textId="77777777" w:rsidR="007C639A" w:rsidRPr="00A11315" w:rsidRDefault="007C639A" w:rsidP="000B0DAC">
            <w:pPr>
              <w:jc w:val="center"/>
            </w:pPr>
            <w:r w:rsidRPr="00A11315">
              <w:rPr>
                <w:rFonts w:ascii="ＭＳ 明朝" w:hAnsi="ＭＳ 明朝" w:hint="eastAsia"/>
                <w:sz w:val="22"/>
                <w:szCs w:val="22"/>
              </w:rPr>
              <w:t>○年８月</w:t>
            </w:r>
          </w:p>
        </w:tc>
        <w:tc>
          <w:tcPr>
            <w:tcW w:w="2976" w:type="dxa"/>
            <w:shd w:val="clear" w:color="auto" w:fill="auto"/>
          </w:tcPr>
          <w:p w14:paraId="391FEE27" w14:textId="77777777" w:rsidR="007C639A" w:rsidRPr="00A11315" w:rsidRDefault="007C639A" w:rsidP="000B0DAC">
            <w:pPr>
              <w:jc w:val="right"/>
            </w:pPr>
            <w:r w:rsidRPr="00A11315">
              <w:rPr>
                <w:rFonts w:ascii="ＭＳ 明朝" w:hAnsi="ＭＳ 明朝" w:hint="eastAsia"/>
                <w:sz w:val="22"/>
                <w:szCs w:val="22"/>
              </w:rPr>
              <w:t xml:space="preserve">　　　　　　　　円</w:t>
            </w:r>
          </w:p>
        </w:tc>
        <w:tc>
          <w:tcPr>
            <w:tcW w:w="1985" w:type="dxa"/>
            <w:shd w:val="clear" w:color="auto" w:fill="auto"/>
          </w:tcPr>
          <w:p w14:paraId="19000FBC" w14:textId="77777777" w:rsidR="007C639A" w:rsidRPr="00A11315" w:rsidRDefault="007C639A" w:rsidP="000B0DAC">
            <w:pPr>
              <w:jc w:val="center"/>
            </w:pPr>
            <w:r w:rsidRPr="00A11315">
              <w:rPr>
                <w:rFonts w:ascii="ＭＳ 明朝" w:hAnsi="ＭＳ 明朝" w:hint="eastAsia"/>
                <w:sz w:val="22"/>
                <w:szCs w:val="22"/>
              </w:rPr>
              <w:t>○年２月</w:t>
            </w:r>
          </w:p>
        </w:tc>
        <w:tc>
          <w:tcPr>
            <w:tcW w:w="2658" w:type="dxa"/>
            <w:shd w:val="clear" w:color="auto" w:fill="auto"/>
          </w:tcPr>
          <w:p w14:paraId="3268674E" w14:textId="77777777" w:rsidR="007C639A" w:rsidRPr="00A11315" w:rsidRDefault="007C639A" w:rsidP="000B0DAC">
            <w:pPr>
              <w:jc w:val="right"/>
            </w:pPr>
            <w:r w:rsidRPr="00A11315">
              <w:rPr>
                <w:rFonts w:ascii="ＭＳ 明朝" w:hAnsi="ＭＳ 明朝" w:hint="eastAsia"/>
                <w:sz w:val="22"/>
                <w:szCs w:val="22"/>
              </w:rPr>
              <w:t xml:space="preserve">　　　　　　　　円</w:t>
            </w:r>
          </w:p>
        </w:tc>
      </w:tr>
      <w:tr w:rsidR="007C639A" w:rsidRPr="00A11315" w14:paraId="6057A7E7" w14:textId="77777777">
        <w:tc>
          <w:tcPr>
            <w:tcW w:w="2015" w:type="dxa"/>
            <w:shd w:val="clear" w:color="auto" w:fill="auto"/>
          </w:tcPr>
          <w:p w14:paraId="15F10E61" w14:textId="77777777" w:rsidR="007C639A" w:rsidRPr="00A11315" w:rsidRDefault="007C639A" w:rsidP="000B0DAC">
            <w:pPr>
              <w:jc w:val="center"/>
            </w:pPr>
            <w:r w:rsidRPr="00A11315">
              <w:rPr>
                <w:rFonts w:ascii="ＭＳ 明朝" w:hAnsi="ＭＳ 明朝" w:hint="eastAsia"/>
                <w:sz w:val="22"/>
                <w:szCs w:val="22"/>
              </w:rPr>
              <w:t>○年９月</w:t>
            </w:r>
          </w:p>
        </w:tc>
        <w:tc>
          <w:tcPr>
            <w:tcW w:w="2976" w:type="dxa"/>
            <w:shd w:val="clear" w:color="auto" w:fill="auto"/>
          </w:tcPr>
          <w:p w14:paraId="5BC16106" w14:textId="77777777" w:rsidR="007C639A" w:rsidRPr="00A11315" w:rsidRDefault="007C639A" w:rsidP="000B0DAC">
            <w:pPr>
              <w:jc w:val="right"/>
            </w:pPr>
            <w:r w:rsidRPr="00A11315">
              <w:rPr>
                <w:rFonts w:ascii="ＭＳ 明朝" w:hAnsi="ＭＳ 明朝" w:hint="eastAsia"/>
                <w:sz w:val="22"/>
                <w:szCs w:val="22"/>
              </w:rPr>
              <w:t xml:space="preserve">　　　　　　　　円</w:t>
            </w:r>
          </w:p>
        </w:tc>
        <w:tc>
          <w:tcPr>
            <w:tcW w:w="1985" w:type="dxa"/>
            <w:shd w:val="clear" w:color="auto" w:fill="auto"/>
          </w:tcPr>
          <w:p w14:paraId="24B40F74" w14:textId="77777777" w:rsidR="007C639A" w:rsidRPr="00A11315" w:rsidRDefault="007C639A" w:rsidP="000B0DAC">
            <w:pPr>
              <w:jc w:val="center"/>
            </w:pPr>
            <w:r w:rsidRPr="00A11315">
              <w:rPr>
                <w:rFonts w:ascii="ＭＳ 明朝" w:hAnsi="ＭＳ 明朝" w:hint="eastAsia"/>
                <w:sz w:val="22"/>
                <w:szCs w:val="22"/>
              </w:rPr>
              <w:t>○年３月</w:t>
            </w:r>
          </w:p>
        </w:tc>
        <w:tc>
          <w:tcPr>
            <w:tcW w:w="2658" w:type="dxa"/>
            <w:shd w:val="clear" w:color="auto" w:fill="auto"/>
          </w:tcPr>
          <w:p w14:paraId="2AC19AAD" w14:textId="77777777" w:rsidR="007C639A" w:rsidRPr="00A11315" w:rsidRDefault="007C639A" w:rsidP="000B0DAC">
            <w:pPr>
              <w:jc w:val="right"/>
            </w:pPr>
            <w:r w:rsidRPr="00A11315">
              <w:rPr>
                <w:rFonts w:ascii="ＭＳ 明朝" w:hAnsi="ＭＳ 明朝" w:hint="eastAsia"/>
                <w:sz w:val="22"/>
                <w:szCs w:val="22"/>
              </w:rPr>
              <w:t xml:space="preserve">　　　　　　　　円</w:t>
            </w:r>
          </w:p>
        </w:tc>
      </w:tr>
    </w:tbl>
    <w:p w14:paraId="1DD12695" w14:textId="77777777" w:rsidR="007C639A" w:rsidRPr="00A11315" w:rsidRDefault="007C639A" w:rsidP="007C639A">
      <w:pPr>
        <w:ind w:left="221" w:hangingChars="100" w:hanging="221"/>
        <w:rPr>
          <w:rFonts w:ascii="ＭＳ ゴシック" w:eastAsia="ＭＳ ゴシック" w:hAnsi="ＭＳ ゴシック"/>
          <w:b/>
          <w:sz w:val="22"/>
          <w:szCs w:val="22"/>
        </w:rPr>
      </w:pPr>
      <w:r w:rsidRPr="00A11315">
        <w:rPr>
          <w:rFonts w:ascii="ＭＳ ゴシック" w:eastAsia="ＭＳ ゴシック" w:hAnsi="ＭＳ ゴシック" w:hint="eastAsia"/>
          <w:b/>
          <w:sz w:val="22"/>
          <w:szCs w:val="22"/>
        </w:rPr>
        <w:t>※第</w:t>
      </w:r>
      <w:r w:rsidR="002E38B8" w:rsidRPr="00A11315">
        <w:rPr>
          <w:rFonts w:ascii="ＭＳ ゴシック" w:eastAsia="ＭＳ ゴシック" w:hAnsi="ＭＳ ゴシック" w:hint="eastAsia"/>
          <w:b/>
          <w:sz w:val="22"/>
          <w:szCs w:val="22"/>
        </w:rPr>
        <w:t>５</w:t>
      </w:r>
      <w:r w:rsidRPr="00A11315">
        <w:rPr>
          <w:rFonts w:ascii="ＭＳ ゴシック" w:eastAsia="ＭＳ ゴシック" w:hAnsi="ＭＳ ゴシック" w:hint="eastAsia"/>
          <w:b/>
          <w:sz w:val="22"/>
          <w:szCs w:val="22"/>
        </w:rPr>
        <w:t>項については、前金払いの時のみ記載する。</w:t>
      </w:r>
    </w:p>
    <w:p w14:paraId="7BC1D78D" w14:textId="77777777" w:rsidR="00CF48A2" w:rsidRPr="00A11315" w:rsidRDefault="00CF48A2" w:rsidP="005B0B3A">
      <w:pPr>
        <w:rPr>
          <w:rFonts w:ascii="ＭＳ 明朝" w:hAnsi="ＭＳ 明朝"/>
          <w:sz w:val="22"/>
          <w:szCs w:val="22"/>
        </w:rPr>
      </w:pPr>
    </w:p>
    <w:p w14:paraId="5677299E" w14:textId="77777777" w:rsidR="00CF3151" w:rsidRPr="00A11315" w:rsidRDefault="00CF3151" w:rsidP="005B0B3A">
      <w:pPr>
        <w:rPr>
          <w:rFonts w:ascii="ＭＳ 明朝" w:hAnsi="ＭＳ 明朝"/>
          <w:sz w:val="22"/>
          <w:szCs w:val="22"/>
        </w:rPr>
      </w:pPr>
      <w:r w:rsidRPr="00A11315">
        <w:rPr>
          <w:rFonts w:ascii="ＭＳ 明朝" w:hAnsi="ＭＳ 明朝" w:hint="eastAsia"/>
          <w:sz w:val="22"/>
          <w:szCs w:val="22"/>
        </w:rPr>
        <w:t>（</w:t>
      </w:r>
      <w:r w:rsidR="00B2435F" w:rsidRPr="00A11315">
        <w:rPr>
          <w:rFonts w:ascii="ＭＳ 明朝" w:hAnsi="ＭＳ 明朝" w:hint="eastAsia"/>
          <w:sz w:val="22"/>
          <w:szCs w:val="22"/>
        </w:rPr>
        <w:t>役割及び責任分担</w:t>
      </w:r>
      <w:r w:rsidR="00D23367" w:rsidRPr="00A11315">
        <w:rPr>
          <w:rFonts w:ascii="ＭＳ 明朝" w:hAnsi="ＭＳ 明朝" w:hint="eastAsia"/>
          <w:sz w:val="22"/>
          <w:szCs w:val="22"/>
        </w:rPr>
        <w:t>等</w:t>
      </w:r>
      <w:r w:rsidRPr="00A11315">
        <w:rPr>
          <w:rFonts w:ascii="ＭＳ 明朝" w:hAnsi="ＭＳ 明朝" w:hint="eastAsia"/>
          <w:sz w:val="22"/>
          <w:szCs w:val="22"/>
        </w:rPr>
        <w:t>）</w:t>
      </w:r>
    </w:p>
    <w:p w14:paraId="348473BB" w14:textId="77777777" w:rsidR="00284DE2" w:rsidRPr="00A11315" w:rsidRDefault="00DE1300" w:rsidP="007F101A">
      <w:pPr>
        <w:ind w:left="220" w:hangingChars="100" w:hanging="220"/>
        <w:rPr>
          <w:rFonts w:ascii="ＭＳ 明朝" w:hAnsi="ＭＳ 明朝"/>
          <w:sz w:val="22"/>
          <w:szCs w:val="22"/>
        </w:rPr>
      </w:pPr>
      <w:r w:rsidRPr="00A11315">
        <w:rPr>
          <w:rFonts w:ascii="ＭＳ 明朝" w:hAnsi="ＭＳ 明朝" w:hint="eastAsia"/>
          <w:sz w:val="22"/>
          <w:szCs w:val="22"/>
        </w:rPr>
        <w:t>第</w:t>
      </w:r>
      <w:r w:rsidR="006D20EB" w:rsidRPr="00A11315">
        <w:rPr>
          <w:rFonts w:ascii="ＭＳ 明朝" w:hAnsi="ＭＳ 明朝" w:hint="eastAsia"/>
          <w:sz w:val="22"/>
          <w:szCs w:val="22"/>
        </w:rPr>
        <w:t>８</w:t>
      </w:r>
      <w:r w:rsidR="00CF3151" w:rsidRPr="00A11315">
        <w:rPr>
          <w:rFonts w:ascii="ＭＳ 明朝" w:hAnsi="ＭＳ 明朝" w:hint="eastAsia"/>
          <w:sz w:val="22"/>
          <w:szCs w:val="22"/>
        </w:rPr>
        <w:t xml:space="preserve">条　</w:t>
      </w:r>
      <w:r w:rsidR="004322E5" w:rsidRPr="00A11315">
        <w:rPr>
          <w:rFonts w:ascii="ＭＳ 明朝" w:hAnsi="ＭＳ 明朝" w:hint="eastAsia"/>
          <w:sz w:val="22"/>
          <w:szCs w:val="22"/>
        </w:rPr>
        <w:t>委託者及び受託者</w:t>
      </w:r>
      <w:r w:rsidR="005B0B3A" w:rsidRPr="00A11315">
        <w:rPr>
          <w:rFonts w:ascii="ＭＳ 明朝" w:hAnsi="ＭＳ 明朝" w:hint="eastAsia"/>
          <w:sz w:val="22"/>
          <w:szCs w:val="22"/>
        </w:rPr>
        <w:t>は、それぞれに次に掲げる役割を分担し、その役割について、それぞれの責任で行うものとする。</w:t>
      </w:r>
    </w:p>
    <w:p w14:paraId="5858A4E6" w14:textId="77777777" w:rsidR="00412879" w:rsidRPr="00A11315" w:rsidRDefault="00412879" w:rsidP="007F101A">
      <w:pPr>
        <w:snapToGrid w:val="0"/>
        <w:spacing w:line="120" w:lineRule="auto"/>
        <w:ind w:left="220" w:hangingChars="100" w:hanging="220"/>
        <w:rPr>
          <w:rFonts w:ascii="ＭＳ 明朝" w:hAnsi="ＭＳ 明朝"/>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3420"/>
        <w:gridCol w:w="3420"/>
      </w:tblGrid>
      <w:tr w:rsidR="009A05C2" w:rsidRPr="00A11315" w14:paraId="11D91820" w14:textId="77777777">
        <w:trPr>
          <w:trHeight w:val="315"/>
        </w:trPr>
        <w:tc>
          <w:tcPr>
            <w:tcW w:w="2340" w:type="dxa"/>
          </w:tcPr>
          <w:p w14:paraId="5BBAEED5" w14:textId="77777777" w:rsidR="009A05C2" w:rsidRPr="00A11315" w:rsidRDefault="009A05C2" w:rsidP="007F101A">
            <w:pPr>
              <w:ind w:left="220" w:hangingChars="100" w:hanging="220"/>
              <w:rPr>
                <w:rFonts w:ascii="ＭＳ 明朝" w:hAnsi="ＭＳ 明朝"/>
                <w:sz w:val="22"/>
                <w:szCs w:val="22"/>
              </w:rPr>
            </w:pPr>
            <w:r w:rsidRPr="00A11315">
              <w:rPr>
                <w:rFonts w:ascii="ＭＳ 明朝" w:hAnsi="ＭＳ 明朝" w:hint="eastAsia"/>
                <w:sz w:val="22"/>
                <w:szCs w:val="22"/>
              </w:rPr>
              <w:t xml:space="preserve">　　事業項目</w:t>
            </w:r>
          </w:p>
        </w:tc>
        <w:tc>
          <w:tcPr>
            <w:tcW w:w="3420" w:type="dxa"/>
          </w:tcPr>
          <w:p w14:paraId="2D695512" w14:textId="77777777" w:rsidR="009A05C2" w:rsidRPr="00A11315" w:rsidRDefault="004322E5" w:rsidP="00D32196">
            <w:pPr>
              <w:jc w:val="center"/>
              <w:rPr>
                <w:rFonts w:ascii="ＭＳ 明朝" w:hAnsi="ＭＳ 明朝"/>
                <w:sz w:val="22"/>
                <w:szCs w:val="22"/>
              </w:rPr>
            </w:pPr>
            <w:r w:rsidRPr="00A11315">
              <w:rPr>
                <w:rFonts w:ascii="ＭＳ 明朝" w:hAnsi="ＭＳ 明朝" w:hint="eastAsia"/>
                <w:sz w:val="22"/>
                <w:szCs w:val="22"/>
              </w:rPr>
              <w:t>受託者</w:t>
            </w:r>
            <w:r w:rsidR="009A05C2" w:rsidRPr="00A11315">
              <w:rPr>
                <w:rFonts w:ascii="ＭＳ 明朝" w:hAnsi="ＭＳ 明朝" w:hint="eastAsia"/>
                <w:sz w:val="22"/>
                <w:szCs w:val="22"/>
              </w:rPr>
              <w:t>の役割</w:t>
            </w:r>
          </w:p>
        </w:tc>
        <w:tc>
          <w:tcPr>
            <w:tcW w:w="3420" w:type="dxa"/>
          </w:tcPr>
          <w:p w14:paraId="3CF15866" w14:textId="77777777" w:rsidR="009A05C2" w:rsidRPr="00A11315" w:rsidRDefault="004322E5" w:rsidP="00284DE2">
            <w:pPr>
              <w:jc w:val="center"/>
              <w:rPr>
                <w:rFonts w:ascii="ＭＳ 明朝" w:hAnsi="ＭＳ 明朝"/>
                <w:sz w:val="22"/>
                <w:szCs w:val="22"/>
              </w:rPr>
            </w:pPr>
            <w:r w:rsidRPr="00A11315">
              <w:rPr>
                <w:rFonts w:ascii="ＭＳ 明朝" w:hAnsi="ＭＳ 明朝" w:hint="eastAsia"/>
                <w:sz w:val="22"/>
                <w:szCs w:val="22"/>
              </w:rPr>
              <w:t>委託者</w:t>
            </w:r>
            <w:r w:rsidR="009A05C2" w:rsidRPr="00A11315">
              <w:rPr>
                <w:rFonts w:ascii="ＭＳ 明朝" w:hAnsi="ＭＳ 明朝" w:hint="eastAsia"/>
                <w:sz w:val="22"/>
                <w:szCs w:val="22"/>
              </w:rPr>
              <w:t>の役割</w:t>
            </w:r>
          </w:p>
        </w:tc>
      </w:tr>
      <w:tr w:rsidR="009A05C2" w:rsidRPr="00A11315" w14:paraId="6575AFFF" w14:textId="77777777">
        <w:trPr>
          <w:trHeight w:val="915"/>
        </w:trPr>
        <w:tc>
          <w:tcPr>
            <w:tcW w:w="2340" w:type="dxa"/>
            <w:vAlign w:val="center"/>
          </w:tcPr>
          <w:p w14:paraId="507F39A6" w14:textId="77777777" w:rsidR="009A05C2" w:rsidRPr="00A11315" w:rsidRDefault="009A05C2" w:rsidP="007F101A">
            <w:pPr>
              <w:ind w:left="220" w:hangingChars="100" w:hanging="220"/>
              <w:rPr>
                <w:rFonts w:ascii="ＭＳ 明朝" w:hAnsi="ＭＳ 明朝"/>
                <w:sz w:val="22"/>
                <w:szCs w:val="22"/>
              </w:rPr>
            </w:pPr>
            <w:r w:rsidRPr="00A11315">
              <w:rPr>
                <w:rFonts w:ascii="ＭＳ 明朝" w:hAnsi="ＭＳ 明朝" w:hint="eastAsia"/>
                <w:sz w:val="22"/>
                <w:szCs w:val="22"/>
              </w:rPr>
              <w:t>○○○○○の活動</w:t>
            </w:r>
          </w:p>
        </w:tc>
        <w:tc>
          <w:tcPr>
            <w:tcW w:w="3420" w:type="dxa"/>
          </w:tcPr>
          <w:p w14:paraId="3BD36DB8"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１　○○○○○の企画及び実施</w:t>
            </w:r>
          </w:p>
          <w:p w14:paraId="39251292"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２　○○○○○の運営</w:t>
            </w:r>
          </w:p>
          <w:p w14:paraId="5E464600"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３　○○○○○の記録及び報告書の作成</w:t>
            </w:r>
          </w:p>
        </w:tc>
        <w:tc>
          <w:tcPr>
            <w:tcW w:w="3420" w:type="dxa"/>
          </w:tcPr>
          <w:p w14:paraId="48F85B78"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１　○○○○○との連絡調整</w:t>
            </w:r>
          </w:p>
          <w:p w14:paraId="7AD9F2E4"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２　○○○○○の企画協力</w:t>
            </w:r>
          </w:p>
          <w:p w14:paraId="16480F0A"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３　○○○○○の募集広報・PR</w:t>
            </w:r>
          </w:p>
        </w:tc>
      </w:tr>
      <w:tr w:rsidR="009A05C2" w:rsidRPr="00A11315" w14:paraId="7D3E5BFE" w14:textId="77777777">
        <w:trPr>
          <w:trHeight w:val="958"/>
        </w:trPr>
        <w:tc>
          <w:tcPr>
            <w:tcW w:w="2340" w:type="dxa"/>
            <w:vAlign w:val="center"/>
          </w:tcPr>
          <w:p w14:paraId="6EEDC0C5" w14:textId="77777777" w:rsidR="009A05C2" w:rsidRPr="00A11315" w:rsidRDefault="009A05C2" w:rsidP="005978C6">
            <w:pPr>
              <w:rPr>
                <w:rFonts w:ascii="ＭＳ 明朝" w:hAnsi="ＭＳ 明朝"/>
                <w:sz w:val="22"/>
                <w:szCs w:val="22"/>
              </w:rPr>
            </w:pPr>
            <w:r w:rsidRPr="00A11315">
              <w:rPr>
                <w:rFonts w:ascii="ＭＳ 明朝" w:hAnsi="ＭＳ 明朝" w:hint="eastAsia"/>
                <w:sz w:val="22"/>
                <w:szCs w:val="22"/>
              </w:rPr>
              <w:t>○○○○○の研修</w:t>
            </w:r>
          </w:p>
        </w:tc>
        <w:tc>
          <w:tcPr>
            <w:tcW w:w="3420" w:type="dxa"/>
          </w:tcPr>
          <w:p w14:paraId="32093E6D"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１　○○○○○の企画及び実施</w:t>
            </w:r>
          </w:p>
          <w:p w14:paraId="27ACB4FD"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２　○○○○○への講師派遣</w:t>
            </w:r>
          </w:p>
          <w:p w14:paraId="27A81C23"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３　○○○○○の記録及び報告書の作成</w:t>
            </w:r>
          </w:p>
        </w:tc>
        <w:tc>
          <w:tcPr>
            <w:tcW w:w="3420" w:type="dxa"/>
          </w:tcPr>
          <w:p w14:paraId="774C3677"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１　○○○○○との連絡調整</w:t>
            </w:r>
          </w:p>
          <w:p w14:paraId="41D26592"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２　○○○○○の企画協力</w:t>
            </w:r>
          </w:p>
          <w:p w14:paraId="3F8F7312" w14:textId="77777777" w:rsidR="009A05C2" w:rsidRPr="00A11315" w:rsidRDefault="009A05C2" w:rsidP="007F101A">
            <w:pPr>
              <w:ind w:left="220" w:hangingChars="100" w:hanging="220"/>
              <w:rPr>
                <w:rFonts w:ascii="ＭＳ 明朝" w:hAnsi="ＭＳ 明朝"/>
                <w:sz w:val="22"/>
                <w:szCs w:val="22"/>
              </w:rPr>
            </w:pPr>
            <w:r w:rsidRPr="00A11315">
              <w:rPr>
                <w:rFonts w:ascii="ＭＳ 明朝" w:hAnsi="ＭＳ 明朝" w:hint="eastAsia"/>
                <w:sz w:val="22"/>
                <w:szCs w:val="22"/>
              </w:rPr>
              <w:t>３　○○○○○の募集広報・PR</w:t>
            </w:r>
          </w:p>
        </w:tc>
      </w:tr>
      <w:tr w:rsidR="009A05C2" w:rsidRPr="00A11315" w14:paraId="7122E747" w14:textId="77777777">
        <w:trPr>
          <w:trHeight w:val="315"/>
        </w:trPr>
        <w:tc>
          <w:tcPr>
            <w:tcW w:w="2340" w:type="dxa"/>
            <w:vAlign w:val="center"/>
          </w:tcPr>
          <w:p w14:paraId="5C5C1309" w14:textId="77777777" w:rsidR="009A05C2" w:rsidRPr="00A11315" w:rsidRDefault="009A05C2" w:rsidP="007F101A">
            <w:pPr>
              <w:ind w:left="220" w:hangingChars="100" w:hanging="220"/>
              <w:rPr>
                <w:rFonts w:ascii="ＭＳ 明朝" w:hAnsi="ＭＳ 明朝"/>
                <w:sz w:val="22"/>
                <w:szCs w:val="22"/>
              </w:rPr>
            </w:pPr>
            <w:r w:rsidRPr="00A11315">
              <w:rPr>
                <w:rFonts w:ascii="ＭＳ 明朝" w:hAnsi="ＭＳ 明朝" w:hint="eastAsia"/>
                <w:sz w:val="22"/>
                <w:szCs w:val="22"/>
              </w:rPr>
              <w:t>○○○○○の実施</w:t>
            </w:r>
          </w:p>
        </w:tc>
        <w:tc>
          <w:tcPr>
            <w:tcW w:w="3420" w:type="dxa"/>
          </w:tcPr>
          <w:p w14:paraId="53533289"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１　○○○○○の企画及び実施</w:t>
            </w:r>
          </w:p>
          <w:p w14:paraId="39C68BAF"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２　○○○○○の運営</w:t>
            </w:r>
          </w:p>
          <w:p w14:paraId="10E99138"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３　○○○○○の記録及び報告書の作成</w:t>
            </w:r>
          </w:p>
        </w:tc>
        <w:tc>
          <w:tcPr>
            <w:tcW w:w="3420" w:type="dxa"/>
          </w:tcPr>
          <w:p w14:paraId="6B74C03F"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１　○○○○○との連絡調整</w:t>
            </w:r>
          </w:p>
          <w:p w14:paraId="790025D9"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２　○○○○○の企画協力</w:t>
            </w:r>
          </w:p>
          <w:p w14:paraId="15B8E481" w14:textId="77777777" w:rsidR="009A05C2" w:rsidRPr="00A11315" w:rsidRDefault="009A05C2" w:rsidP="007F101A">
            <w:pPr>
              <w:snapToGrid w:val="0"/>
              <w:ind w:left="220" w:hangingChars="100" w:hanging="220"/>
              <w:rPr>
                <w:rFonts w:ascii="ＭＳ 明朝" w:hAnsi="ＭＳ 明朝"/>
                <w:sz w:val="22"/>
                <w:szCs w:val="22"/>
              </w:rPr>
            </w:pPr>
            <w:r w:rsidRPr="00A11315">
              <w:rPr>
                <w:rFonts w:ascii="ＭＳ 明朝" w:hAnsi="ＭＳ 明朝" w:hint="eastAsia"/>
                <w:sz w:val="22"/>
                <w:szCs w:val="22"/>
              </w:rPr>
              <w:t>３　○○○○○の募集広報・PR</w:t>
            </w:r>
          </w:p>
        </w:tc>
      </w:tr>
    </w:tbl>
    <w:p w14:paraId="630F7465" w14:textId="77777777" w:rsidR="00E15ACB" w:rsidRPr="00A11315" w:rsidRDefault="000C35F9" w:rsidP="007F101A">
      <w:pPr>
        <w:ind w:left="220" w:hangingChars="100" w:hanging="220"/>
        <w:rPr>
          <w:rFonts w:ascii="ＭＳ 明朝" w:hAnsi="ＭＳ 明朝"/>
          <w:sz w:val="22"/>
          <w:szCs w:val="22"/>
        </w:rPr>
      </w:pPr>
      <w:r w:rsidRPr="00A11315">
        <w:rPr>
          <w:rFonts w:ascii="ＭＳ 明朝" w:hAnsi="ＭＳ 明朝" w:hint="eastAsia"/>
          <w:sz w:val="22"/>
          <w:szCs w:val="22"/>
        </w:rPr>
        <w:t xml:space="preserve">２　</w:t>
      </w:r>
      <w:r w:rsidR="006A0AE8" w:rsidRPr="00A11315">
        <w:rPr>
          <w:rFonts w:ascii="ＭＳ 明朝" w:hAnsi="ＭＳ 明朝" w:hint="eastAsia"/>
          <w:sz w:val="22"/>
          <w:szCs w:val="22"/>
        </w:rPr>
        <w:t>前項に定めるもののほか、</w:t>
      </w:r>
      <w:r w:rsidR="00E15ACB" w:rsidRPr="00A11315">
        <w:rPr>
          <w:rFonts w:ascii="ＭＳ 明朝" w:hAnsi="ＭＳ 明朝" w:hint="eastAsia"/>
          <w:sz w:val="22"/>
          <w:szCs w:val="22"/>
        </w:rPr>
        <w:t>事業実施途中に</w:t>
      </w:r>
      <w:r w:rsidR="003511F1" w:rsidRPr="00A11315">
        <w:rPr>
          <w:rFonts w:ascii="ＭＳ 明朝" w:hAnsi="ＭＳ 明朝" w:hint="eastAsia"/>
          <w:sz w:val="22"/>
          <w:szCs w:val="22"/>
        </w:rPr>
        <w:t>新たに</w:t>
      </w:r>
      <w:r w:rsidR="00E15ACB" w:rsidRPr="00A11315">
        <w:rPr>
          <w:rFonts w:ascii="ＭＳ 明朝" w:hAnsi="ＭＳ 明朝" w:hint="eastAsia"/>
          <w:sz w:val="22"/>
          <w:szCs w:val="22"/>
        </w:rPr>
        <w:t>役割が生じた場合は、</w:t>
      </w:r>
      <w:r w:rsidR="004322E5" w:rsidRPr="00A11315">
        <w:rPr>
          <w:rFonts w:ascii="ＭＳ 明朝" w:hAnsi="ＭＳ 明朝" w:hint="eastAsia"/>
          <w:sz w:val="22"/>
          <w:szCs w:val="22"/>
        </w:rPr>
        <w:t>委託者及び受託者</w:t>
      </w:r>
      <w:r w:rsidR="00AD1A30" w:rsidRPr="00A11315">
        <w:rPr>
          <w:rFonts w:ascii="ＭＳ 明朝" w:hAnsi="ＭＳ 明朝" w:hint="eastAsia"/>
          <w:sz w:val="22"/>
          <w:szCs w:val="22"/>
        </w:rPr>
        <w:t>が協議の上、</w:t>
      </w:r>
      <w:r w:rsidR="00E15ACB" w:rsidRPr="00A11315">
        <w:rPr>
          <w:rFonts w:ascii="ＭＳ 明朝" w:hAnsi="ＭＳ 明朝" w:hint="eastAsia"/>
          <w:sz w:val="22"/>
          <w:szCs w:val="22"/>
        </w:rPr>
        <w:t>その役割の必要性を共有し、分担し</w:t>
      </w:r>
      <w:r w:rsidR="00C00CCF" w:rsidRPr="00A11315">
        <w:rPr>
          <w:rFonts w:ascii="ＭＳ 明朝" w:hAnsi="ＭＳ 明朝" w:hint="eastAsia"/>
          <w:sz w:val="22"/>
          <w:szCs w:val="22"/>
        </w:rPr>
        <w:t>て</w:t>
      </w:r>
      <w:r w:rsidR="00E15ACB" w:rsidRPr="00A11315">
        <w:rPr>
          <w:rFonts w:ascii="ＭＳ 明朝" w:hAnsi="ＭＳ 明朝" w:hint="eastAsia"/>
          <w:sz w:val="22"/>
          <w:szCs w:val="22"/>
        </w:rPr>
        <w:t>、質の高い成果を得られるよう努める</w:t>
      </w:r>
      <w:r w:rsidR="00BF2623" w:rsidRPr="00A11315">
        <w:rPr>
          <w:rFonts w:ascii="ＭＳ 明朝" w:hAnsi="ＭＳ 明朝" w:hint="eastAsia"/>
          <w:sz w:val="22"/>
          <w:szCs w:val="22"/>
        </w:rPr>
        <w:t>ものとする</w:t>
      </w:r>
      <w:r w:rsidR="00E15ACB" w:rsidRPr="00A11315">
        <w:rPr>
          <w:rFonts w:ascii="ＭＳ 明朝" w:hAnsi="ＭＳ 明朝" w:hint="eastAsia"/>
          <w:sz w:val="22"/>
          <w:szCs w:val="22"/>
        </w:rPr>
        <w:t>。</w:t>
      </w:r>
    </w:p>
    <w:p w14:paraId="62F12C38" w14:textId="77777777" w:rsidR="0054107A" w:rsidRPr="00A11315" w:rsidRDefault="0054107A" w:rsidP="007F101A">
      <w:pPr>
        <w:ind w:left="220" w:hangingChars="100" w:hanging="220"/>
        <w:rPr>
          <w:rFonts w:ascii="ＭＳ 明朝" w:hAnsi="ＭＳ 明朝"/>
          <w:sz w:val="22"/>
          <w:szCs w:val="22"/>
        </w:rPr>
      </w:pPr>
    </w:p>
    <w:p w14:paraId="593A3EE7" w14:textId="77777777" w:rsidR="00C00CCF" w:rsidRPr="00A11315" w:rsidRDefault="0054107A" w:rsidP="007F101A">
      <w:pPr>
        <w:ind w:left="220" w:hangingChars="100" w:hanging="220"/>
        <w:rPr>
          <w:rFonts w:ascii="ＭＳ 明朝" w:hAnsi="ＭＳ 明朝"/>
          <w:sz w:val="22"/>
          <w:szCs w:val="22"/>
        </w:rPr>
      </w:pPr>
      <w:r w:rsidRPr="00A11315">
        <w:rPr>
          <w:rFonts w:ascii="ＭＳ 明朝" w:hAnsi="ＭＳ 明朝" w:hint="eastAsia"/>
          <w:sz w:val="22"/>
          <w:szCs w:val="22"/>
        </w:rPr>
        <w:t>（事業の進め方）</w:t>
      </w:r>
    </w:p>
    <w:p w14:paraId="2A8C069A" w14:textId="77777777" w:rsidR="00C00CCF" w:rsidRPr="00A11315" w:rsidRDefault="00C00CCF" w:rsidP="007F101A">
      <w:pPr>
        <w:ind w:left="220" w:hangingChars="100" w:hanging="220"/>
        <w:rPr>
          <w:rFonts w:ascii="ＭＳ 明朝" w:hAnsi="ＭＳ 明朝"/>
          <w:sz w:val="22"/>
          <w:szCs w:val="22"/>
        </w:rPr>
      </w:pPr>
      <w:r w:rsidRPr="00A11315">
        <w:rPr>
          <w:rFonts w:ascii="ＭＳ 明朝" w:hAnsi="ＭＳ 明朝" w:hint="eastAsia"/>
          <w:sz w:val="22"/>
          <w:szCs w:val="22"/>
        </w:rPr>
        <w:t>第</w:t>
      </w:r>
      <w:r w:rsidR="006D20EB" w:rsidRPr="00A11315">
        <w:rPr>
          <w:rFonts w:ascii="ＭＳ 明朝" w:hAnsi="ＭＳ 明朝" w:hint="eastAsia"/>
          <w:sz w:val="22"/>
          <w:szCs w:val="22"/>
        </w:rPr>
        <w:t>９</w:t>
      </w:r>
      <w:r w:rsidRPr="00A11315">
        <w:rPr>
          <w:rFonts w:ascii="ＭＳ 明朝" w:hAnsi="ＭＳ 明朝" w:hint="eastAsia"/>
          <w:sz w:val="22"/>
          <w:szCs w:val="22"/>
        </w:rPr>
        <w:t xml:space="preserve">条　</w:t>
      </w:r>
      <w:r w:rsidR="004322E5" w:rsidRPr="00A11315">
        <w:rPr>
          <w:rFonts w:ascii="ＭＳ 明朝" w:hAnsi="ＭＳ 明朝" w:hint="eastAsia"/>
          <w:sz w:val="22"/>
          <w:szCs w:val="22"/>
        </w:rPr>
        <w:t>委託者及び受託者</w:t>
      </w:r>
      <w:r w:rsidR="006A0AE8" w:rsidRPr="00A11315">
        <w:rPr>
          <w:rFonts w:ascii="ＭＳ 明朝" w:hAnsi="ＭＳ 明朝" w:hint="eastAsia"/>
          <w:sz w:val="22"/>
          <w:szCs w:val="22"/>
        </w:rPr>
        <w:t>は、協働で事業に取り組むにあたり、</w:t>
      </w:r>
      <w:r w:rsidRPr="00A11315">
        <w:rPr>
          <w:rFonts w:ascii="ＭＳ 明朝" w:hAnsi="ＭＳ 明朝" w:hint="eastAsia"/>
          <w:sz w:val="22"/>
          <w:szCs w:val="22"/>
        </w:rPr>
        <w:t>事業目標及び事業実施計画</w:t>
      </w:r>
      <w:r w:rsidR="00A44223" w:rsidRPr="00A11315">
        <w:rPr>
          <w:rFonts w:ascii="ＭＳ 明朝" w:hAnsi="ＭＳ 明朝" w:hint="eastAsia"/>
          <w:sz w:val="22"/>
          <w:szCs w:val="22"/>
        </w:rPr>
        <w:t>並びに必要な</w:t>
      </w:r>
      <w:r w:rsidR="006A0AE8" w:rsidRPr="00A11315">
        <w:rPr>
          <w:rFonts w:ascii="ＭＳ 明朝" w:hAnsi="ＭＳ 明朝" w:hint="eastAsia"/>
          <w:sz w:val="22"/>
          <w:szCs w:val="22"/>
        </w:rPr>
        <w:t>事項</w:t>
      </w:r>
      <w:r w:rsidRPr="00A11315">
        <w:rPr>
          <w:rFonts w:ascii="ＭＳ 明朝" w:hAnsi="ＭＳ 明朝" w:hint="eastAsia"/>
          <w:sz w:val="22"/>
          <w:szCs w:val="22"/>
        </w:rPr>
        <w:t>の策定を行う。</w:t>
      </w:r>
    </w:p>
    <w:p w14:paraId="58E5FDE3" w14:textId="77777777" w:rsidR="00E53EB5" w:rsidRPr="00A11315" w:rsidRDefault="00C00CCF" w:rsidP="00E53EB5">
      <w:pPr>
        <w:ind w:left="220" w:hangingChars="100" w:hanging="220"/>
        <w:rPr>
          <w:rFonts w:ascii="ＭＳ 明朝" w:hAnsi="ＭＳ 明朝"/>
          <w:sz w:val="22"/>
          <w:szCs w:val="22"/>
        </w:rPr>
      </w:pPr>
      <w:r w:rsidRPr="00A11315">
        <w:rPr>
          <w:rFonts w:ascii="ＭＳ 明朝" w:hAnsi="ＭＳ 明朝" w:hint="eastAsia"/>
          <w:sz w:val="22"/>
          <w:szCs w:val="22"/>
        </w:rPr>
        <w:t xml:space="preserve">２　</w:t>
      </w:r>
      <w:r w:rsidR="004322E5" w:rsidRPr="00A11315">
        <w:rPr>
          <w:rFonts w:ascii="ＭＳ 明朝" w:hAnsi="ＭＳ 明朝" w:hint="eastAsia"/>
          <w:sz w:val="22"/>
          <w:szCs w:val="22"/>
        </w:rPr>
        <w:t>委託者及び受託者</w:t>
      </w:r>
      <w:r w:rsidRPr="00A11315">
        <w:rPr>
          <w:rFonts w:ascii="ＭＳ 明朝" w:hAnsi="ＭＳ 明朝" w:hint="eastAsia"/>
          <w:sz w:val="22"/>
          <w:szCs w:val="22"/>
        </w:rPr>
        <w:t>は、</w:t>
      </w:r>
      <w:r w:rsidR="00AD1A30" w:rsidRPr="00A11315">
        <w:rPr>
          <w:rFonts w:ascii="ＭＳ 明朝" w:hAnsi="ＭＳ 明朝" w:hint="eastAsia"/>
          <w:sz w:val="22"/>
          <w:szCs w:val="22"/>
        </w:rPr>
        <w:t>前項で定める</w:t>
      </w:r>
      <w:r w:rsidRPr="00A11315">
        <w:rPr>
          <w:rFonts w:ascii="ＭＳ 明朝" w:hAnsi="ＭＳ 明朝" w:hint="eastAsia"/>
          <w:sz w:val="22"/>
          <w:szCs w:val="22"/>
        </w:rPr>
        <w:t>事業目標及び事業実施計画</w:t>
      </w:r>
      <w:r w:rsidR="00A44223" w:rsidRPr="00A11315">
        <w:rPr>
          <w:rFonts w:ascii="ＭＳ 明朝" w:hAnsi="ＭＳ 明朝" w:hint="eastAsia"/>
          <w:sz w:val="22"/>
          <w:szCs w:val="22"/>
        </w:rPr>
        <w:t>並びに両者で策定した</w:t>
      </w:r>
      <w:r w:rsidR="00265982" w:rsidRPr="00A11315">
        <w:rPr>
          <w:rFonts w:ascii="ＭＳ 明朝" w:hAnsi="ＭＳ 明朝" w:hint="eastAsia"/>
          <w:sz w:val="22"/>
          <w:szCs w:val="22"/>
        </w:rPr>
        <w:t>事項</w:t>
      </w:r>
      <w:r w:rsidRPr="00A11315">
        <w:rPr>
          <w:rFonts w:ascii="ＭＳ 明朝" w:hAnsi="ＭＳ 明朝" w:hint="eastAsia"/>
          <w:sz w:val="22"/>
          <w:szCs w:val="22"/>
        </w:rPr>
        <w:t>に基づき</w:t>
      </w:r>
      <w:r w:rsidR="00AD1A30" w:rsidRPr="00A11315">
        <w:rPr>
          <w:rFonts w:ascii="ＭＳ 明朝" w:hAnsi="ＭＳ 明朝" w:hint="eastAsia"/>
          <w:sz w:val="22"/>
          <w:szCs w:val="22"/>
        </w:rPr>
        <w:t>、第</w:t>
      </w:r>
      <w:r w:rsidR="002E38B8" w:rsidRPr="00A11315">
        <w:rPr>
          <w:rFonts w:ascii="ＭＳ 明朝" w:hAnsi="ＭＳ 明朝" w:hint="eastAsia"/>
          <w:sz w:val="22"/>
          <w:szCs w:val="22"/>
        </w:rPr>
        <w:t>８</w:t>
      </w:r>
      <w:r w:rsidR="00AD1A30" w:rsidRPr="00A11315">
        <w:rPr>
          <w:rFonts w:ascii="ＭＳ 明朝" w:hAnsi="ＭＳ 明朝" w:hint="eastAsia"/>
          <w:sz w:val="22"/>
          <w:szCs w:val="22"/>
        </w:rPr>
        <w:t>条で定める役割分担にしたがって</w:t>
      </w:r>
      <w:r w:rsidR="007558C1" w:rsidRPr="00A11315">
        <w:rPr>
          <w:rFonts w:ascii="ＭＳ 明朝" w:hAnsi="ＭＳ 明朝" w:hint="eastAsia"/>
          <w:sz w:val="22"/>
          <w:szCs w:val="22"/>
        </w:rPr>
        <w:t>誠実に</w:t>
      </w:r>
      <w:r w:rsidRPr="00A11315">
        <w:rPr>
          <w:rFonts w:ascii="ＭＳ 明朝" w:hAnsi="ＭＳ 明朝" w:hint="eastAsia"/>
          <w:sz w:val="22"/>
          <w:szCs w:val="22"/>
        </w:rPr>
        <w:t>事業の適正な執行に努め、定期的に事業進捗状況の確認を</w:t>
      </w:r>
      <w:r w:rsidR="00FE7938" w:rsidRPr="00A11315">
        <w:rPr>
          <w:rFonts w:ascii="ＭＳ 明朝" w:hAnsi="ＭＳ 明朝" w:hint="eastAsia"/>
          <w:sz w:val="22"/>
          <w:szCs w:val="22"/>
        </w:rPr>
        <w:t>行い</w:t>
      </w:r>
      <w:r w:rsidRPr="00A11315">
        <w:rPr>
          <w:rFonts w:ascii="ＭＳ 明朝" w:hAnsi="ＭＳ 明朝" w:hint="eastAsia"/>
          <w:sz w:val="22"/>
          <w:szCs w:val="22"/>
        </w:rPr>
        <w:t>、必要に応じて</w:t>
      </w:r>
      <w:r w:rsidR="00C441BE" w:rsidRPr="00A11315">
        <w:rPr>
          <w:rFonts w:ascii="ＭＳ 明朝" w:hAnsi="ＭＳ 明朝" w:hint="eastAsia"/>
          <w:sz w:val="22"/>
          <w:szCs w:val="22"/>
        </w:rPr>
        <w:t>事業実施計画の改善を図る</w:t>
      </w:r>
      <w:r w:rsidR="00A44223" w:rsidRPr="00A11315">
        <w:rPr>
          <w:rFonts w:ascii="ＭＳ 明朝" w:hAnsi="ＭＳ 明朝" w:hint="eastAsia"/>
          <w:sz w:val="22"/>
          <w:szCs w:val="22"/>
        </w:rPr>
        <w:t>ものとする</w:t>
      </w:r>
      <w:r w:rsidR="00C441BE" w:rsidRPr="00A11315">
        <w:rPr>
          <w:rFonts w:ascii="ＭＳ 明朝" w:hAnsi="ＭＳ 明朝" w:hint="eastAsia"/>
          <w:sz w:val="22"/>
          <w:szCs w:val="22"/>
        </w:rPr>
        <w:t>。</w:t>
      </w:r>
    </w:p>
    <w:p w14:paraId="0A49D34C" w14:textId="77777777" w:rsidR="00E53EB5" w:rsidRPr="00A11315" w:rsidRDefault="00E53EB5" w:rsidP="00E53EB5">
      <w:pPr>
        <w:ind w:left="210" w:hangingChars="100" w:hanging="210"/>
        <w:rPr>
          <w:sz w:val="22"/>
          <w:szCs w:val="22"/>
        </w:rPr>
      </w:pPr>
      <w:r w:rsidRPr="00A11315">
        <w:rPr>
          <w:rFonts w:hint="eastAsia"/>
        </w:rPr>
        <w:t xml:space="preserve">３　</w:t>
      </w:r>
      <w:r w:rsidRPr="00A11315">
        <w:rPr>
          <w:rFonts w:hint="eastAsia"/>
          <w:sz w:val="22"/>
          <w:szCs w:val="22"/>
        </w:rPr>
        <w:t>受託者は、この契約書を提出する際に設計図書に基づいて、内訳書を作成し、委託者に提出しなければならない。ただし、別添の設計書に内訳を記載することによりこれに代えることができる。</w:t>
      </w:r>
    </w:p>
    <w:p w14:paraId="4D3BB851" w14:textId="77777777" w:rsidR="00A265BE" w:rsidRPr="00A11315" w:rsidRDefault="00A265BE" w:rsidP="00A265BE">
      <w:pPr>
        <w:ind w:left="220" w:hangingChars="100" w:hanging="220"/>
        <w:rPr>
          <w:rFonts w:ascii="ＭＳ 明朝" w:hAnsi="ＭＳ 明朝"/>
          <w:sz w:val="22"/>
          <w:szCs w:val="22"/>
        </w:rPr>
      </w:pPr>
      <w:r w:rsidRPr="00A11315">
        <w:rPr>
          <w:rFonts w:ascii="ＭＳ 明朝" w:hAnsi="ＭＳ 明朝" w:hint="eastAsia"/>
          <w:sz w:val="22"/>
          <w:szCs w:val="22"/>
        </w:rPr>
        <w:t>４　委託者及び受託者は、前３項の実施にあたって、双方で協議する場を設け、協議の過程において行う意思表示及び意思決定について情報を共有し、市民に対する説明責任を負うものとする。</w:t>
      </w:r>
    </w:p>
    <w:p w14:paraId="071ACDA0" w14:textId="77777777" w:rsidR="005556A9" w:rsidRPr="00A11315" w:rsidRDefault="008B6FFF" w:rsidP="005556A9">
      <w:pPr>
        <w:ind w:left="220" w:hangingChars="100" w:hanging="220"/>
        <w:rPr>
          <w:sz w:val="22"/>
          <w:szCs w:val="22"/>
        </w:rPr>
      </w:pPr>
      <w:r w:rsidRPr="00A11315">
        <w:rPr>
          <w:rFonts w:hint="eastAsia"/>
          <w:sz w:val="22"/>
          <w:szCs w:val="22"/>
        </w:rPr>
        <w:t>５　内訳書は、委託者及び受託者を拘束するものではない。</w:t>
      </w:r>
    </w:p>
    <w:p w14:paraId="2A4F3091" w14:textId="77777777" w:rsidR="00CC196C" w:rsidRPr="00CC196C" w:rsidRDefault="00CC196C" w:rsidP="00CC196C">
      <w:pPr>
        <w:ind w:left="220" w:hangingChars="100" w:hanging="220"/>
        <w:rPr>
          <w:sz w:val="22"/>
          <w:szCs w:val="22"/>
        </w:rPr>
      </w:pPr>
      <w:r w:rsidRPr="00CC196C">
        <w:rPr>
          <w:rFonts w:hint="eastAsia"/>
          <w:sz w:val="22"/>
          <w:szCs w:val="22"/>
        </w:rPr>
        <w:lastRenderedPageBreak/>
        <w:t>（秘密及び個人情報の取扱い）</w:t>
      </w:r>
    </w:p>
    <w:p w14:paraId="3B07026B" w14:textId="77777777" w:rsidR="00CC196C" w:rsidRPr="00CC196C" w:rsidRDefault="00CC196C" w:rsidP="00CC196C">
      <w:pPr>
        <w:ind w:left="220" w:hangingChars="100" w:hanging="220"/>
        <w:rPr>
          <w:sz w:val="22"/>
          <w:szCs w:val="22"/>
        </w:rPr>
      </w:pPr>
      <w:r w:rsidRPr="00CC196C">
        <w:rPr>
          <w:rFonts w:hint="eastAsia"/>
          <w:sz w:val="22"/>
          <w:szCs w:val="22"/>
        </w:rPr>
        <w:t>第</w:t>
      </w:r>
      <w:r>
        <w:rPr>
          <w:rFonts w:hint="eastAsia"/>
          <w:sz w:val="22"/>
          <w:szCs w:val="22"/>
        </w:rPr>
        <w:t>10</w:t>
      </w:r>
      <w:r w:rsidRPr="00CC196C">
        <w:rPr>
          <w:rFonts w:hint="eastAsia"/>
          <w:sz w:val="22"/>
          <w:szCs w:val="22"/>
        </w:rPr>
        <w:t>条　委託者及び受託者は、本契約に係る締結過程及び履行過程で知り得た秘密及び個人情報にいて、双方以外の第三者に漏らし、又は本契約の履行以外の目的に使用してはならない。この契約が終了した後も同様とする。但し、委託者又は受託者が、司法手続又は法令に基づき開示する場合はこの限りでない。</w:t>
      </w:r>
    </w:p>
    <w:p w14:paraId="16F49140" w14:textId="77777777" w:rsidR="008B6FFF" w:rsidRPr="00CC196C" w:rsidRDefault="00CC196C" w:rsidP="00CC196C">
      <w:pPr>
        <w:ind w:left="220" w:hangingChars="100" w:hanging="220"/>
        <w:rPr>
          <w:sz w:val="22"/>
          <w:szCs w:val="22"/>
        </w:rPr>
      </w:pPr>
      <w:r w:rsidRPr="00CC196C">
        <w:rPr>
          <w:rFonts w:hint="eastAsia"/>
          <w:sz w:val="22"/>
          <w:szCs w:val="22"/>
        </w:rPr>
        <w:t>２　受託者は、事業実施の際の秘密の保持及び個人情報の取り扱いについては、条例第</w:t>
      </w:r>
      <w:r w:rsidRPr="00CC196C">
        <w:rPr>
          <w:rFonts w:hint="eastAsia"/>
          <w:sz w:val="22"/>
          <w:szCs w:val="22"/>
        </w:rPr>
        <w:t>13</w:t>
      </w:r>
      <w:r w:rsidRPr="00CC196C">
        <w:rPr>
          <w:rFonts w:hint="eastAsia"/>
          <w:sz w:val="22"/>
          <w:szCs w:val="22"/>
        </w:rPr>
        <w:t>条及び別記「個人情報取扱特記事項」を遵守するものとする。</w:t>
      </w:r>
    </w:p>
    <w:p w14:paraId="3F74F794" w14:textId="77777777" w:rsidR="00CC196C" w:rsidRDefault="00CC196C" w:rsidP="005556A9">
      <w:pPr>
        <w:ind w:left="220" w:hangingChars="100" w:hanging="220"/>
        <w:rPr>
          <w:sz w:val="22"/>
          <w:szCs w:val="22"/>
        </w:rPr>
      </w:pPr>
    </w:p>
    <w:p w14:paraId="054AAC81" w14:textId="77777777" w:rsidR="00CC196C" w:rsidRPr="00CC196C" w:rsidRDefault="00CC196C" w:rsidP="00CC196C">
      <w:pPr>
        <w:ind w:left="220" w:hangingChars="100" w:hanging="220"/>
        <w:rPr>
          <w:sz w:val="22"/>
          <w:szCs w:val="22"/>
        </w:rPr>
      </w:pPr>
      <w:r w:rsidRPr="00CC196C">
        <w:rPr>
          <w:rFonts w:hint="eastAsia"/>
          <w:sz w:val="22"/>
          <w:szCs w:val="22"/>
        </w:rPr>
        <w:t>（成果及び権利の帰属・譲渡等）</w:t>
      </w:r>
    </w:p>
    <w:p w14:paraId="1CC88C22" w14:textId="77777777" w:rsidR="00CC196C" w:rsidRPr="00CC196C" w:rsidRDefault="00CC196C" w:rsidP="00CC196C">
      <w:pPr>
        <w:ind w:left="220" w:hangingChars="100" w:hanging="220"/>
        <w:rPr>
          <w:sz w:val="22"/>
          <w:szCs w:val="22"/>
        </w:rPr>
      </w:pPr>
      <w:r w:rsidRPr="00CC196C">
        <w:rPr>
          <w:rFonts w:hint="eastAsia"/>
          <w:sz w:val="22"/>
          <w:szCs w:val="22"/>
        </w:rPr>
        <w:t>第</w:t>
      </w:r>
      <w:r>
        <w:rPr>
          <w:rFonts w:hint="eastAsia"/>
          <w:sz w:val="22"/>
          <w:szCs w:val="22"/>
        </w:rPr>
        <w:t>11</w:t>
      </w:r>
      <w:r w:rsidRPr="00CC196C">
        <w:rPr>
          <w:rFonts w:hint="eastAsia"/>
          <w:sz w:val="22"/>
          <w:szCs w:val="22"/>
        </w:rPr>
        <w:t>条　事業の実施を通じて新たに発生して得られた成果及び著作権、特許権等の権利については、原則として委託者及び受託者の両者に帰属するものとする。ただし、本件権利の帰属及び使用方法については、発生にいたる経過を踏まえ、両者で協議して定める。なお、当該協働事業実施前に既に受託者又は委託者の各々に帰属している成果及び権利は除くものとする。</w:t>
      </w:r>
    </w:p>
    <w:p w14:paraId="54B4C1D4" w14:textId="77777777" w:rsidR="00CC196C" w:rsidRDefault="00CC196C" w:rsidP="00CC196C">
      <w:pPr>
        <w:ind w:left="220" w:hangingChars="100" w:hanging="220"/>
        <w:rPr>
          <w:sz w:val="22"/>
          <w:szCs w:val="22"/>
        </w:rPr>
      </w:pPr>
      <w:r w:rsidRPr="00CC196C">
        <w:rPr>
          <w:rFonts w:hint="eastAsia"/>
          <w:sz w:val="22"/>
          <w:szCs w:val="22"/>
        </w:rPr>
        <w:t>２　受託者又は委託者は、この契約によって生ずる成果及び権利を第三者に譲渡し、又は承継させる場合には、この契約の相手方の承諾を得なければならない。</w:t>
      </w:r>
    </w:p>
    <w:p w14:paraId="357CB4D0" w14:textId="77777777" w:rsidR="00CC196C" w:rsidRPr="00A11315" w:rsidRDefault="00CC196C" w:rsidP="005556A9">
      <w:pPr>
        <w:ind w:left="220" w:hangingChars="100" w:hanging="220"/>
        <w:rPr>
          <w:sz w:val="22"/>
          <w:szCs w:val="22"/>
        </w:rPr>
      </w:pPr>
    </w:p>
    <w:p w14:paraId="0C315E64" w14:textId="77777777" w:rsidR="005556A9" w:rsidRPr="00A11315" w:rsidRDefault="005556A9" w:rsidP="005556A9">
      <w:pPr>
        <w:ind w:left="220" w:hangingChars="100" w:hanging="220"/>
        <w:rPr>
          <w:sz w:val="22"/>
          <w:szCs w:val="22"/>
        </w:rPr>
      </w:pPr>
      <w:r w:rsidRPr="00A11315">
        <w:rPr>
          <w:rFonts w:hint="eastAsia"/>
          <w:sz w:val="22"/>
          <w:szCs w:val="22"/>
        </w:rPr>
        <w:t>（事業評価）</w:t>
      </w:r>
    </w:p>
    <w:p w14:paraId="5CFED919" w14:textId="77777777" w:rsidR="0023449F" w:rsidRDefault="00DE1300" w:rsidP="007F101A">
      <w:pPr>
        <w:ind w:left="220" w:hangingChars="100" w:hanging="220"/>
        <w:rPr>
          <w:rFonts w:ascii="ＭＳ 明朝" w:hAnsi="ＭＳ 明朝"/>
          <w:sz w:val="22"/>
          <w:szCs w:val="22"/>
        </w:rPr>
      </w:pPr>
      <w:r w:rsidRPr="00A11315">
        <w:rPr>
          <w:rFonts w:hint="eastAsia"/>
          <w:sz w:val="22"/>
          <w:szCs w:val="22"/>
        </w:rPr>
        <w:t>第</w:t>
      </w:r>
      <w:r w:rsidR="00CC196C">
        <w:rPr>
          <w:rFonts w:ascii="ＭＳ 明朝" w:hAnsi="ＭＳ 明朝" w:hint="eastAsia"/>
          <w:sz w:val="22"/>
          <w:szCs w:val="22"/>
        </w:rPr>
        <w:t>12</w:t>
      </w:r>
      <w:r w:rsidR="005556A9" w:rsidRPr="00A11315">
        <w:rPr>
          <w:rFonts w:hint="eastAsia"/>
          <w:sz w:val="22"/>
          <w:szCs w:val="22"/>
        </w:rPr>
        <w:t xml:space="preserve">条　</w:t>
      </w:r>
      <w:r w:rsidR="004322E5" w:rsidRPr="00A11315">
        <w:rPr>
          <w:rFonts w:ascii="ＭＳ 明朝" w:hAnsi="ＭＳ 明朝" w:hint="eastAsia"/>
          <w:sz w:val="22"/>
          <w:szCs w:val="22"/>
        </w:rPr>
        <w:t>委託者及び受託者</w:t>
      </w:r>
      <w:r w:rsidR="00555F75" w:rsidRPr="00A11315">
        <w:rPr>
          <w:rFonts w:ascii="ＭＳ 明朝" w:hAnsi="ＭＳ 明朝" w:hint="eastAsia"/>
          <w:sz w:val="22"/>
          <w:szCs w:val="22"/>
        </w:rPr>
        <w:t>は、事業</w:t>
      </w:r>
      <w:r w:rsidR="00C441BE" w:rsidRPr="00A11315">
        <w:rPr>
          <w:rFonts w:ascii="ＭＳ 明朝" w:hAnsi="ＭＳ 明朝" w:hint="eastAsia"/>
          <w:sz w:val="22"/>
          <w:szCs w:val="22"/>
        </w:rPr>
        <w:t>終了後</w:t>
      </w:r>
      <w:r w:rsidR="00555F75" w:rsidRPr="00A11315">
        <w:rPr>
          <w:rFonts w:ascii="ＭＳ 明朝" w:hAnsi="ＭＳ 明朝" w:hint="eastAsia"/>
          <w:sz w:val="22"/>
          <w:szCs w:val="22"/>
        </w:rPr>
        <w:t>（事業が年度を越えて継続する場合は、</w:t>
      </w:r>
      <w:r w:rsidR="00A265BE" w:rsidRPr="00A11315">
        <w:rPr>
          <w:rFonts w:ascii="ＭＳ 明朝" w:hAnsi="ＭＳ 明朝" w:hint="eastAsia"/>
          <w:sz w:val="22"/>
          <w:szCs w:val="22"/>
        </w:rPr>
        <w:t>各</w:t>
      </w:r>
      <w:r w:rsidR="00555F75" w:rsidRPr="00A11315">
        <w:rPr>
          <w:rFonts w:ascii="ＭＳ 明朝" w:hAnsi="ＭＳ 明朝" w:hint="eastAsia"/>
          <w:sz w:val="22"/>
          <w:szCs w:val="22"/>
        </w:rPr>
        <w:t>年度終了後）</w:t>
      </w:r>
      <w:r w:rsidR="00C441BE" w:rsidRPr="00A11315">
        <w:rPr>
          <w:rFonts w:ascii="ＭＳ 明朝" w:hAnsi="ＭＳ 明朝" w:hint="eastAsia"/>
          <w:sz w:val="22"/>
          <w:szCs w:val="22"/>
        </w:rPr>
        <w:t>に、</w:t>
      </w:r>
      <w:r w:rsidR="00B73595" w:rsidRPr="00A11315">
        <w:rPr>
          <w:rFonts w:ascii="ＭＳ 明朝" w:hAnsi="ＭＳ 明朝" w:hint="eastAsia"/>
          <w:sz w:val="22"/>
          <w:szCs w:val="22"/>
        </w:rPr>
        <w:t>条例第15条の規定に</w:t>
      </w:r>
      <w:r w:rsidR="006A0AE8" w:rsidRPr="00A11315">
        <w:rPr>
          <w:rFonts w:ascii="ＭＳ 明朝" w:hAnsi="ＭＳ 明朝" w:hint="eastAsia"/>
          <w:sz w:val="22"/>
          <w:szCs w:val="22"/>
        </w:rPr>
        <w:t>基づき</w:t>
      </w:r>
      <w:r w:rsidR="00C441BE" w:rsidRPr="00A11315">
        <w:rPr>
          <w:rFonts w:ascii="ＭＳ 明朝" w:hAnsi="ＭＳ 明朝" w:hint="eastAsia"/>
          <w:sz w:val="22"/>
          <w:szCs w:val="22"/>
        </w:rPr>
        <w:t>事業</w:t>
      </w:r>
      <w:r w:rsidR="00B73595" w:rsidRPr="00A11315">
        <w:rPr>
          <w:rFonts w:ascii="ＭＳ 明朝" w:hAnsi="ＭＳ 明朝" w:hint="eastAsia"/>
          <w:sz w:val="22"/>
          <w:szCs w:val="22"/>
        </w:rPr>
        <w:t>評価</w:t>
      </w:r>
      <w:r w:rsidR="00C441BE" w:rsidRPr="00A11315">
        <w:rPr>
          <w:rFonts w:ascii="ＭＳ 明朝" w:hAnsi="ＭＳ 明朝" w:hint="eastAsia"/>
          <w:sz w:val="22"/>
          <w:szCs w:val="22"/>
        </w:rPr>
        <w:t>を実施する。</w:t>
      </w:r>
      <w:r w:rsidR="0023449F" w:rsidRPr="00A11315">
        <w:rPr>
          <w:rFonts w:ascii="ＭＳ 明朝" w:hAnsi="ＭＳ 明朝" w:hint="eastAsia"/>
          <w:sz w:val="22"/>
          <w:szCs w:val="22"/>
        </w:rPr>
        <w:t>なお、本件事業評価は、事業</w:t>
      </w:r>
      <w:r w:rsidR="00555F75" w:rsidRPr="00A11315">
        <w:rPr>
          <w:rFonts w:ascii="ＭＳ 明朝" w:hAnsi="ＭＳ 明朝" w:hint="eastAsia"/>
          <w:sz w:val="22"/>
          <w:szCs w:val="22"/>
        </w:rPr>
        <w:t>終了</w:t>
      </w:r>
      <w:r w:rsidR="00A616C5" w:rsidRPr="00A11315">
        <w:rPr>
          <w:rFonts w:ascii="ＭＳ 明朝" w:hAnsi="ＭＳ 明朝" w:hint="eastAsia"/>
          <w:sz w:val="22"/>
          <w:szCs w:val="22"/>
        </w:rPr>
        <w:t>後</w:t>
      </w:r>
      <w:r w:rsidR="00A265BE" w:rsidRPr="00A11315">
        <w:rPr>
          <w:rFonts w:ascii="ＭＳ 明朝" w:hAnsi="ＭＳ 明朝" w:hint="eastAsia"/>
          <w:sz w:val="22"/>
          <w:szCs w:val="22"/>
        </w:rPr>
        <w:t>、</w:t>
      </w:r>
      <w:r w:rsidR="00A616C5" w:rsidRPr="00A11315">
        <w:rPr>
          <w:rFonts w:ascii="ＭＳ 明朝" w:hAnsi="ＭＳ 明朝" w:hint="eastAsia"/>
          <w:sz w:val="22"/>
          <w:szCs w:val="22"/>
        </w:rPr>
        <w:t>速やかに</w:t>
      </w:r>
      <w:r w:rsidR="0023449F" w:rsidRPr="00A11315">
        <w:rPr>
          <w:rFonts w:ascii="ＭＳ 明朝" w:hAnsi="ＭＳ 明朝" w:hint="eastAsia"/>
          <w:sz w:val="22"/>
          <w:szCs w:val="22"/>
        </w:rPr>
        <w:t>行う</w:t>
      </w:r>
      <w:r w:rsidR="00A616C5" w:rsidRPr="00A11315">
        <w:rPr>
          <w:rFonts w:ascii="ＭＳ 明朝" w:hAnsi="ＭＳ 明朝" w:hint="eastAsia"/>
          <w:sz w:val="22"/>
          <w:szCs w:val="22"/>
        </w:rPr>
        <w:t>ものと</w:t>
      </w:r>
      <w:r w:rsidR="0023449F" w:rsidRPr="00A11315">
        <w:rPr>
          <w:rFonts w:ascii="ＭＳ 明朝" w:hAnsi="ＭＳ 明朝" w:hint="eastAsia"/>
          <w:sz w:val="22"/>
          <w:szCs w:val="22"/>
        </w:rPr>
        <w:t>する。</w:t>
      </w:r>
    </w:p>
    <w:p w14:paraId="37DB8BD1" w14:textId="77777777" w:rsidR="00CC196C" w:rsidRDefault="00CC196C" w:rsidP="007F101A">
      <w:pPr>
        <w:ind w:left="220" w:hangingChars="100" w:hanging="220"/>
        <w:rPr>
          <w:rFonts w:ascii="ＭＳ 明朝" w:hAnsi="ＭＳ 明朝"/>
          <w:sz w:val="22"/>
          <w:szCs w:val="22"/>
        </w:rPr>
      </w:pPr>
    </w:p>
    <w:p w14:paraId="7C8FB4CD" w14:textId="77777777" w:rsidR="00CC196C" w:rsidRPr="000C0C8C" w:rsidRDefault="00CC196C" w:rsidP="00CC196C">
      <w:pPr>
        <w:ind w:left="220" w:hangingChars="100" w:hanging="220"/>
        <w:rPr>
          <w:rFonts w:ascii="ＭＳ 明朝" w:hAnsi="ＭＳ 明朝"/>
          <w:sz w:val="22"/>
          <w:szCs w:val="22"/>
        </w:rPr>
      </w:pPr>
      <w:r w:rsidRPr="000C0C8C">
        <w:rPr>
          <w:rFonts w:ascii="ＭＳ 明朝" w:hAnsi="ＭＳ 明朝" w:hint="eastAsia"/>
          <w:sz w:val="22"/>
          <w:szCs w:val="22"/>
        </w:rPr>
        <w:t>（公開の原則）</w:t>
      </w:r>
    </w:p>
    <w:p w14:paraId="3018218C" w14:textId="77777777" w:rsidR="00CC196C" w:rsidRPr="000C0C8C" w:rsidRDefault="00CC196C" w:rsidP="00CC196C">
      <w:pPr>
        <w:ind w:left="220" w:hangingChars="100" w:hanging="220"/>
        <w:rPr>
          <w:rFonts w:ascii="ＭＳ 明朝" w:hAnsi="ＭＳ 明朝"/>
          <w:sz w:val="22"/>
          <w:szCs w:val="22"/>
        </w:rPr>
      </w:pPr>
      <w:r w:rsidRPr="000C0C8C">
        <w:rPr>
          <w:rFonts w:ascii="ＭＳ 明朝" w:hAnsi="ＭＳ 明朝" w:hint="eastAsia"/>
          <w:sz w:val="22"/>
          <w:szCs w:val="22"/>
        </w:rPr>
        <w:t>第</w:t>
      </w:r>
      <w:r w:rsidRPr="000C0C8C">
        <w:rPr>
          <w:rFonts w:ascii="ＭＳ 明朝" w:hAnsi="ＭＳ 明朝"/>
          <w:sz w:val="22"/>
          <w:szCs w:val="22"/>
        </w:rPr>
        <w:t>13</w:t>
      </w:r>
      <w:r w:rsidRPr="000C0C8C">
        <w:rPr>
          <w:rFonts w:ascii="ＭＳ 明朝" w:hAnsi="ＭＳ 明朝" w:hint="eastAsia"/>
          <w:sz w:val="22"/>
          <w:szCs w:val="22"/>
        </w:rPr>
        <w:t>条　条例第</w:t>
      </w:r>
      <w:r w:rsidRPr="000C0C8C">
        <w:rPr>
          <w:rFonts w:ascii="ＭＳ 明朝" w:hAnsi="ＭＳ 明朝"/>
          <w:sz w:val="22"/>
          <w:szCs w:val="22"/>
        </w:rPr>
        <w:t>4条第2項、第8条第3号及び第15条第2項の規定に基づき、事業に関する情報及び評価は公開を原則とし、委託者及び受託者はそれぞれに説明責任を果たすものとする。</w:t>
      </w:r>
    </w:p>
    <w:p w14:paraId="28CBC21D" w14:textId="77777777" w:rsidR="00F03534" w:rsidRPr="00A11315" w:rsidRDefault="00F03534" w:rsidP="007F101A">
      <w:pPr>
        <w:ind w:left="220" w:hangingChars="100" w:hanging="220"/>
        <w:rPr>
          <w:rFonts w:ascii="ＭＳ 明朝" w:hAnsi="ＭＳ 明朝"/>
          <w:sz w:val="22"/>
          <w:szCs w:val="22"/>
        </w:rPr>
      </w:pPr>
    </w:p>
    <w:p w14:paraId="2BE2AC9A" w14:textId="77777777" w:rsidR="00C07BC5" w:rsidRPr="00A11315" w:rsidRDefault="00C07BC5" w:rsidP="00C07BC5">
      <w:pPr>
        <w:pStyle w:val="Default"/>
        <w:jc w:val="both"/>
        <w:rPr>
          <w:color w:val="auto"/>
          <w:sz w:val="22"/>
          <w:szCs w:val="22"/>
        </w:rPr>
      </w:pPr>
      <w:r w:rsidRPr="00A11315">
        <w:rPr>
          <w:rFonts w:hint="eastAsia"/>
          <w:color w:val="auto"/>
          <w:sz w:val="22"/>
          <w:szCs w:val="22"/>
        </w:rPr>
        <w:t>（一括委任又は一括下請負の禁止）</w:t>
      </w:r>
      <w:r w:rsidRPr="00A11315">
        <w:rPr>
          <w:color w:val="auto"/>
          <w:sz w:val="22"/>
          <w:szCs w:val="22"/>
        </w:rPr>
        <w:t xml:space="preserve"> </w:t>
      </w:r>
    </w:p>
    <w:p w14:paraId="32045029" w14:textId="77777777" w:rsidR="00C07BC5" w:rsidRPr="00A11315" w:rsidRDefault="00DE1300" w:rsidP="00C07BC5">
      <w:pPr>
        <w:pStyle w:val="Default"/>
        <w:ind w:left="158" w:hanging="159"/>
        <w:jc w:val="both"/>
        <w:rPr>
          <w:color w:val="auto"/>
          <w:sz w:val="22"/>
          <w:szCs w:val="22"/>
        </w:rPr>
      </w:pPr>
      <w:r w:rsidRPr="00A11315">
        <w:rPr>
          <w:rFonts w:hint="eastAsia"/>
          <w:color w:val="auto"/>
          <w:sz w:val="22"/>
          <w:szCs w:val="22"/>
        </w:rPr>
        <w:t>第</w:t>
      </w:r>
      <w:r w:rsidR="00CC196C">
        <w:rPr>
          <w:rFonts w:hint="eastAsia"/>
          <w:color w:val="auto"/>
          <w:sz w:val="22"/>
          <w:szCs w:val="22"/>
        </w:rPr>
        <w:t>14</w:t>
      </w:r>
      <w:r w:rsidR="00C07BC5" w:rsidRPr="00A11315">
        <w:rPr>
          <w:rFonts w:hint="eastAsia"/>
          <w:color w:val="auto"/>
          <w:sz w:val="22"/>
          <w:szCs w:val="22"/>
        </w:rPr>
        <w:t>条</w:t>
      </w:r>
      <w:r w:rsidR="006D5C68" w:rsidRPr="00A11315">
        <w:rPr>
          <w:rFonts w:hint="eastAsia"/>
          <w:color w:val="auto"/>
          <w:sz w:val="22"/>
          <w:szCs w:val="22"/>
        </w:rPr>
        <w:t xml:space="preserve">　</w:t>
      </w:r>
      <w:r w:rsidR="00C07BC5" w:rsidRPr="00A11315">
        <w:rPr>
          <w:rFonts w:hint="eastAsia"/>
          <w:color w:val="auto"/>
          <w:sz w:val="22"/>
          <w:szCs w:val="22"/>
        </w:rPr>
        <w:t>受託者は、契約の履行の全部又は主たる部分を一括して第三者に委任し、又は請け負わせてはならない。ただし、あらかじめ、委託者の承諾を得た場合は、この限りでない。</w:t>
      </w:r>
      <w:r w:rsidR="00C07BC5" w:rsidRPr="00A11315">
        <w:rPr>
          <w:color w:val="auto"/>
          <w:sz w:val="22"/>
          <w:szCs w:val="22"/>
        </w:rPr>
        <w:t xml:space="preserve"> </w:t>
      </w:r>
    </w:p>
    <w:p w14:paraId="6A8401EB" w14:textId="77777777" w:rsidR="00C07BC5" w:rsidRPr="00A11315" w:rsidRDefault="00C07BC5" w:rsidP="00C07BC5">
      <w:pPr>
        <w:ind w:left="220" w:hangingChars="100" w:hanging="220"/>
        <w:rPr>
          <w:rFonts w:ascii="ＭＳ 明朝" w:hAnsi="ＭＳ 明朝"/>
          <w:sz w:val="22"/>
          <w:szCs w:val="22"/>
        </w:rPr>
      </w:pPr>
      <w:r w:rsidRPr="00A11315">
        <w:rPr>
          <w:rFonts w:hint="eastAsia"/>
          <w:sz w:val="22"/>
          <w:szCs w:val="22"/>
        </w:rPr>
        <w:t>２</w:t>
      </w:r>
      <w:r w:rsidR="006D5C68" w:rsidRPr="00A11315">
        <w:rPr>
          <w:rFonts w:hint="eastAsia"/>
          <w:sz w:val="22"/>
          <w:szCs w:val="22"/>
        </w:rPr>
        <w:t xml:space="preserve">　</w:t>
      </w:r>
      <w:r w:rsidRPr="00A11315">
        <w:rPr>
          <w:rFonts w:hint="eastAsia"/>
          <w:sz w:val="22"/>
          <w:szCs w:val="22"/>
        </w:rPr>
        <w:t>受託者は、契約の履行において下請負契約を締結した場合は、下請負人の商号又は名称その他委託者の定める事項を、すみやかに委託者に通知しなければならない。</w:t>
      </w:r>
    </w:p>
    <w:p w14:paraId="654A8A15" w14:textId="77777777" w:rsidR="00C07BC5" w:rsidRPr="00A11315" w:rsidRDefault="00C07BC5" w:rsidP="007F101A">
      <w:pPr>
        <w:ind w:left="220" w:hangingChars="100" w:hanging="220"/>
        <w:rPr>
          <w:rFonts w:ascii="ＭＳ 明朝" w:hAnsi="ＭＳ 明朝"/>
          <w:sz w:val="22"/>
          <w:szCs w:val="22"/>
        </w:rPr>
      </w:pPr>
    </w:p>
    <w:p w14:paraId="77A02F2D" w14:textId="77777777" w:rsidR="008B6FFF" w:rsidRPr="00A11315" w:rsidRDefault="008B6FFF" w:rsidP="008B6FFF">
      <w:pPr>
        <w:pStyle w:val="Default"/>
        <w:jc w:val="both"/>
        <w:rPr>
          <w:sz w:val="22"/>
          <w:szCs w:val="22"/>
        </w:rPr>
      </w:pPr>
      <w:r w:rsidRPr="00A11315">
        <w:rPr>
          <w:rFonts w:hint="eastAsia"/>
          <w:sz w:val="22"/>
          <w:szCs w:val="22"/>
        </w:rPr>
        <w:t>（特許権等の使用）</w:t>
      </w:r>
      <w:r w:rsidRPr="00A11315">
        <w:rPr>
          <w:sz w:val="22"/>
          <w:szCs w:val="22"/>
        </w:rPr>
        <w:t xml:space="preserve"> </w:t>
      </w:r>
    </w:p>
    <w:p w14:paraId="573ED299" w14:textId="77777777" w:rsidR="008B6FFF" w:rsidRPr="00A11315" w:rsidRDefault="008B6FFF" w:rsidP="008B6FFF">
      <w:pPr>
        <w:pStyle w:val="Default"/>
        <w:ind w:left="220" w:hangingChars="100" w:hanging="220"/>
        <w:jc w:val="both"/>
        <w:rPr>
          <w:sz w:val="22"/>
          <w:szCs w:val="22"/>
        </w:rPr>
      </w:pPr>
      <w:r w:rsidRPr="00A11315">
        <w:rPr>
          <w:rFonts w:hint="eastAsia"/>
          <w:sz w:val="22"/>
          <w:szCs w:val="22"/>
        </w:rPr>
        <w:t>第</w:t>
      </w:r>
      <w:r w:rsidR="00CC196C">
        <w:rPr>
          <w:rFonts w:hint="eastAsia"/>
          <w:sz w:val="22"/>
          <w:szCs w:val="22"/>
        </w:rPr>
        <w:t>15</w:t>
      </w:r>
      <w:r w:rsidRPr="00A11315">
        <w:rPr>
          <w:rFonts w:hint="eastAsia"/>
          <w:sz w:val="22"/>
          <w:szCs w:val="22"/>
        </w:rPr>
        <w:t>条　受託者は、特許権、実用新案権、意匠権、商標権その他日本国の法令に基づき保護される第三者の権利（以下「特許権等」という。）の対象となっている材料、履行方法等を使用するときは、その使用に関する一切の責任を負わなければならない。ただし、委託者がその材料、履行方法等を指定した場合において、設計図書に特許権等の対象である旨の明示がなく、かつ、受託者がその存在を知らなかったときは、委託者は、受託者がその使用に関して要した費用を負担しなければならない。</w:t>
      </w:r>
    </w:p>
    <w:p w14:paraId="20221E29" w14:textId="77777777" w:rsidR="008B6FFF" w:rsidRPr="00A11315" w:rsidRDefault="008B6FFF" w:rsidP="008B6FFF">
      <w:pPr>
        <w:rPr>
          <w:rFonts w:ascii="ＭＳ 明朝" w:hAnsi="ＭＳ 明朝"/>
          <w:sz w:val="22"/>
          <w:szCs w:val="22"/>
        </w:rPr>
      </w:pPr>
    </w:p>
    <w:p w14:paraId="57EBD7EB" w14:textId="77777777" w:rsidR="00C07BC5" w:rsidRPr="00A11315" w:rsidRDefault="00C07BC5" w:rsidP="00C07BC5">
      <w:pPr>
        <w:pStyle w:val="Default"/>
        <w:jc w:val="both"/>
        <w:rPr>
          <w:color w:val="auto"/>
          <w:sz w:val="22"/>
          <w:szCs w:val="22"/>
        </w:rPr>
      </w:pPr>
      <w:r w:rsidRPr="00A11315">
        <w:rPr>
          <w:rFonts w:hint="eastAsia"/>
          <w:color w:val="auto"/>
          <w:sz w:val="22"/>
          <w:szCs w:val="22"/>
        </w:rPr>
        <w:t>（現場責任者等）</w:t>
      </w:r>
      <w:r w:rsidRPr="00A11315">
        <w:rPr>
          <w:color w:val="auto"/>
          <w:sz w:val="22"/>
          <w:szCs w:val="22"/>
        </w:rPr>
        <w:t xml:space="preserve"> </w:t>
      </w:r>
    </w:p>
    <w:p w14:paraId="0DC74816" w14:textId="77777777" w:rsidR="00C07BC5" w:rsidRPr="00A11315" w:rsidRDefault="00882739" w:rsidP="00C07BC5">
      <w:pPr>
        <w:pStyle w:val="Default"/>
        <w:ind w:left="158" w:hanging="159"/>
        <w:jc w:val="both"/>
        <w:rPr>
          <w:color w:val="auto"/>
          <w:sz w:val="22"/>
          <w:szCs w:val="22"/>
        </w:rPr>
      </w:pPr>
      <w:r w:rsidRPr="00A11315">
        <w:rPr>
          <w:rFonts w:hint="eastAsia"/>
          <w:color w:val="auto"/>
          <w:sz w:val="22"/>
          <w:szCs w:val="22"/>
        </w:rPr>
        <w:t>第</w:t>
      </w:r>
      <w:r w:rsidR="00CC196C">
        <w:rPr>
          <w:rFonts w:ascii="ＭＳ 明朝" w:eastAsia="ＭＳ 明朝" w:hAnsi="ＭＳ 明朝" w:hint="eastAsia"/>
          <w:color w:val="auto"/>
          <w:sz w:val="22"/>
          <w:szCs w:val="22"/>
        </w:rPr>
        <w:t>16</w:t>
      </w:r>
      <w:r w:rsidR="00C07BC5" w:rsidRPr="00A11315">
        <w:rPr>
          <w:rFonts w:hint="eastAsia"/>
          <w:color w:val="auto"/>
          <w:sz w:val="22"/>
          <w:szCs w:val="22"/>
        </w:rPr>
        <w:t>条</w:t>
      </w:r>
      <w:r w:rsidR="006D5C68" w:rsidRPr="00A11315">
        <w:rPr>
          <w:rFonts w:hint="eastAsia"/>
          <w:color w:val="auto"/>
          <w:sz w:val="22"/>
          <w:szCs w:val="22"/>
        </w:rPr>
        <w:t xml:space="preserve">　</w:t>
      </w:r>
      <w:r w:rsidR="00C07BC5" w:rsidRPr="00A11315">
        <w:rPr>
          <w:rFonts w:hint="eastAsia"/>
          <w:color w:val="auto"/>
          <w:sz w:val="22"/>
          <w:szCs w:val="22"/>
        </w:rPr>
        <w:t>受託者は、この契約の履行に当たり、現場責任者を定め、契約締結後７日以内に、その氏名その他必要な事項を委託者に通知しなければならない。現場責任者を変更した場合も同様とする。</w:t>
      </w:r>
      <w:r w:rsidR="00C07BC5" w:rsidRPr="00A11315">
        <w:rPr>
          <w:color w:val="auto"/>
          <w:sz w:val="22"/>
          <w:szCs w:val="22"/>
        </w:rPr>
        <w:t xml:space="preserve"> </w:t>
      </w:r>
    </w:p>
    <w:p w14:paraId="3125352E" w14:textId="77777777" w:rsidR="00C07BC5" w:rsidRPr="00A11315" w:rsidRDefault="00C07BC5" w:rsidP="00C07BC5">
      <w:pPr>
        <w:pStyle w:val="Default"/>
        <w:ind w:left="158" w:hanging="159"/>
        <w:jc w:val="both"/>
        <w:rPr>
          <w:color w:val="auto"/>
          <w:sz w:val="22"/>
          <w:szCs w:val="22"/>
        </w:rPr>
      </w:pPr>
      <w:r w:rsidRPr="00A11315">
        <w:rPr>
          <w:rFonts w:hint="eastAsia"/>
          <w:color w:val="auto"/>
          <w:sz w:val="22"/>
          <w:szCs w:val="22"/>
        </w:rPr>
        <w:t>２</w:t>
      </w:r>
      <w:r w:rsidR="006D5C68" w:rsidRPr="00A11315">
        <w:rPr>
          <w:rFonts w:hint="eastAsia"/>
          <w:color w:val="auto"/>
          <w:sz w:val="22"/>
          <w:szCs w:val="22"/>
        </w:rPr>
        <w:t xml:space="preserve">　</w:t>
      </w:r>
      <w:r w:rsidRPr="00A11315">
        <w:rPr>
          <w:rFonts w:hint="eastAsia"/>
          <w:color w:val="auto"/>
          <w:sz w:val="22"/>
          <w:szCs w:val="22"/>
        </w:rPr>
        <w:t>現場責任者は、この契約の履行に関して従事者を指揮監督するものとする。</w:t>
      </w:r>
      <w:r w:rsidRPr="00A11315">
        <w:rPr>
          <w:color w:val="auto"/>
          <w:sz w:val="22"/>
          <w:szCs w:val="22"/>
        </w:rPr>
        <w:t xml:space="preserve"> </w:t>
      </w:r>
    </w:p>
    <w:p w14:paraId="7B760098" w14:textId="77777777" w:rsidR="00C07BC5" w:rsidRPr="00A11315" w:rsidRDefault="00C07BC5" w:rsidP="00C07BC5">
      <w:pPr>
        <w:ind w:left="220" w:hangingChars="100" w:hanging="220"/>
        <w:rPr>
          <w:rFonts w:ascii="ＭＳ 明朝" w:hAnsi="ＭＳ 明朝"/>
          <w:sz w:val="22"/>
          <w:szCs w:val="22"/>
        </w:rPr>
      </w:pPr>
      <w:r w:rsidRPr="00A11315">
        <w:rPr>
          <w:rFonts w:hint="eastAsia"/>
          <w:sz w:val="22"/>
          <w:szCs w:val="22"/>
        </w:rPr>
        <w:t>３</w:t>
      </w:r>
      <w:r w:rsidR="006D5C68" w:rsidRPr="00A11315">
        <w:rPr>
          <w:rFonts w:hint="eastAsia"/>
          <w:sz w:val="22"/>
          <w:szCs w:val="22"/>
        </w:rPr>
        <w:t xml:space="preserve">　</w:t>
      </w:r>
      <w:r w:rsidRPr="00A11315">
        <w:rPr>
          <w:rFonts w:hint="eastAsia"/>
          <w:sz w:val="22"/>
          <w:szCs w:val="22"/>
        </w:rPr>
        <w:t>受託者は、この契約の履行の着手前に、契約の履行に従事する者の氏名その他必要な事項を委</w:t>
      </w:r>
      <w:r w:rsidRPr="00A11315">
        <w:rPr>
          <w:rFonts w:hint="eastAsia"/>
          <w:sz w:val="22"/>
          <w:szCs w:val="22"/>
        </w:rPr>
        <w:lastRenderedPageBreak/>
        <w:t>託者に通知しなければならない。</w:t>
      </w:r>
    </w:p>
    <w:p w14:paraId="7901D415" w14:textId="77777777" w:rsidR="00C07BC5" w:rsidRPr="00A11315" w:rsidRDefault="00C07BC5" w:rsidP="007F101A">
      <w:pPr>
        <w:ind w:left="220" w:hangingChars="100" w:hanging="220"/>
        <w:rPr>
          <w:rFonts w:ascii="ＭＳ 明朝" w:hAnsi="ＭＳ 明朝"/>
          <w:sz w:val="22"/>
          <w:szCs w:val="22"/>
        </w:rPr>
      </w:pPr>
    </w:p>
    <w:p w14:paraId="5632160D" w14:textId="77777777" w:rsidR="00B9339A" w:rsidRPr="00A11315" w:rsidRDefault="00B9339A" w:rsidP="00B9339A">
      <w:pPr>
        <w:pStyle w:val="Default"/>
        <w:jc w:val="both"/>
        <w:rPr>
          <w:color w:val="auto"/>
          <w:sz w:val="22"/>
          <w:szCs w:val="22"/>
        </w:rPr>
      </w:pPr>
      <w:r w:rsidRPr="00A11315">
        <w:rPr>
          <w:rFonts w:hint="eastAsia"/>
          <w:color w:val="auto"/>
          <w:sz w:val="22"/>
          <w:szCs w:val="22"/>
        </w:rPr>
        <w:t>（設計図書に不適合な場合の措置等）</w:t>
      </w:r>
      <w:r w:rsidRPr="00A11315">
        <w:rPr>
          <w:color w:val="auto"/>
          <w:sz w:val="22"/>
          <w:szCs w:val="22"/>
        </w:rPr>
        <w:t xml:space="preserve"> </w:t>
      </w:r>
    </w:p>
    <w:p w14:paraId="5A84C444" w14:textId="77777777" w:rsidR="00B9339A" w:rsidRPr="00A11315" w:rsidRDefault="00B9339A" w:rsidP="00B9339A">
      <w:pPr>
        <w:pStyle w:val="Default"/>
        <w:ind w:left="158" w:hanging="159"/>
        <w:jc w:val="both"/>
        <w:rPr>
          <w:sz w:val="22"/>
          <w:szCs w:val="22"/>
        </w:rPr>
      </w:pPr>
      <w:r w:rsidRPr="00A11315">
        <w:rPr>
          <w:rFonts w:ascii="ＭＳ 明朝" w:eastAsia="ＭＳ 明朝" w:hAnsi="ＭＳ 明朝" w:hint="eastAsia"/>
          <w:color w:val="auto"/>
          <w:sz w:val="22"/>
          <w:szCs w:val="22"/>
        </w:rPr>
        <w:t>第</w:t>
      </w:r>
      <w:r w:rsidR="00CC196C">
        <w:rPr>
          <w:rFonts w:ascii="ＭＳ 明朝" w:eastAsia="ＭＳ 明朝" w:hAnsi="ＭＳ 明朝" w:hint="eastAsia"/>
          <w:color w:val="auto"/>
          <w:sz w:val="22"/>
          <w:szCs w:val="22"/>
        </w:rPr>
        <w:t>17</w:t>
      </w:r>
      <w:r w:rsidRPr="00A11315">
        <w:rPr>
          <w:rFonts w:ascii="ＭＳ 明朝" w:eastAsia="ＭＳ 明朝" w:hAnsi="ＭＳ 明朝" w:hint="eastAsia"/>
          <w:color w:val="auto"/>
          <w:sz w:val="22"/>
          <w:szCs w:val="22"/>
        </w:rPr>
        <w:t>条</w:t>
      </w:r>
      <w:r w:rsidR="006D5C68" w:rsidRPr="00A11315">
        <w:rPr>
          <w:rFonts w:hint="eastAsia"/>
          <w:color w:val="auto"/>
          <w:sz w:val="22"/>
          <w:szCs w:val="22"/>
        </w:rPr>
        <w:t xml:space="preserve">　</w:t>
      </w:r>
      <w:r w:rsidRPr="00A11315">
        <w:rPr>
          <w:rFonts w:hint="eastAsia"/>
          <w:color w:val="auto"/>
          <w:sz w:val="22"/>
          <w:szCs w:val="22"/>
        </w:rPr>
        <w:t>受託者は、契約の履行が設計図書に適合しない場合において、委託者が、再履行その他の措置を請求したときは、これに従わなければならない。</w:t>
      </w:r>
      <w:r w:rsidRPr="00A11315">
        <w:rPr>
          <w:color w:val="auto"/>
          <w:sz w:val="22"/>
          <w:szCs w:val="22"/>
        </w:rPr>
        <w:t xml:space="preserve"> </w:t>
      </w:r>
    </w:p>
    <w:p w14:paraId="326A52D9" w14:textId="77777777" w:rsidR="00B9339A" w:rsidRPr="00A11315" w:rsidRDefault="00B9339A" w:rsidP="00B9339A">
      <w:pPr>
        <w:ind w:left="220" w:hangingChars="100" w:hanging="220"/>
        <w:rPr>
          <w:rFonts w:ascii="ＭＳ 明朝" w:hAnsi="ＭＳ 明朝"/>
          <w:color w:val="365F91"/>
          <w:sz w:val="22"/>
          <w:szCs w:val="22"/>
        </w:rPr>
      </w:pPr>
      <w:r w:rsidRPr="00A11315">
        <w:rPr>
          <w:rFonts w:hint="eastAsia"/>
          <w:sz w:val="22"/>
          <w:szCs w:val="22"/>
        </w:rPr>
        <w:t>２　委託者は、前項の不適合が委託者の指示</w:t>
      </w:r>
      <w:r w:rsidR="00A265BE" w:rsidRPr="00A11315">
        <w:rPr>
          <w:rFonts w:hint="eastAsia"/>
          <w:sz w:val="22"/>
          <w:szCs w:val="22"/>
        </w:rPr>
        <w:t>に</w:t>
      </w:r>
      <w:r w:rsidRPr="00A11315">
        <w:rPr>
          <w:rFonts w:hint="eastAsia"/>
          <w:sz w:val="22"/>
          <w:szCs w:val="22"/>
        </w:rPr>
        <w:t>よる等</w:t>
      </w:r>
      <w:r w:rsidR="00474150" w:rsidRPr="00A11315">
        <w:rPr>
          <w:rFonts w:hint="eastAsia"/>
          <w:sz w:val="22"/>
          <w:szCs w:val="22"/>
        </w:rPr>
        <w:t>、</w:t>
      </w:r>
      <w:r w:rsidRPr="00A11315">
        <w:rPr>
          <w:rFonts w:hint="eastAsia"/>
          <w:sz w:val="22"/>
          <w:szCs w:val="22"/>
        </w:rPr>
        <w:t>委託者の責めに帰すべき理由による場合であって、必要があると認められるときは履行期間又は契約代金額を変更し、受託者に損害を及ぼしたときは必要な費用を負担しなければならない。</w:t>
      </w:r>
    </w:p>
    <w:p w14:paraId="33F9291F" w14:textId="77777777" w:rsidR="00B9339A" w:rsidRPr="00A11315" w:rsidRDefault="00B9339A" w:rsidP="007F101A">
      <w:pPr>
        <w:ind w:left="220" w:hangingChars="100" w:hanging="220"/>
        <w:rPr>
          <w:rFonts w:ascii="ＭＳ 明朝" w:hAnsi="ＭＳ 明朝"/>
          <w:sz w:val="22"/>
          <w:szCs w:val="22"/>
        </w:rPr>
      </w:pPr>
    </w:p>
    <w:p w14:paraId="78AB5F61" w14:textId="77777777" w:rsidR="0086572D" w:rsidRPr="00A11315" w:rsidRDefault="0086572D" w:rsidP="0086572D">
      <w:pPr>
        <w:pStyle w:val="Default"/>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（条件変更等）</w:t>
      </w:r>
      <w:r w:rsidRPr="00A11315">
        <w:rPr>
          <w:rFonts w:ascii="ＭＳ 明朝" w:eastAsia="ＭＳ 明朝" w:hAnsi="ＭＳ 明朝"/>
          <w:color w:val="auto"/>
          <w:sz w:val="22"/>
          <w:szCs w:val="22"/>
        </w:rPr>
        <w:t xml:space="preserve"> </w:t>
      </w:r>
    </w:p>
    <w:p w14:paraId="6176F343" w14:textId="77777777" w:rsidR="0086572D" w:rsidRPr="00A11315" w:rsidRDefault="00882739" w:rsidP="0086572D">
      <w:pPr>
        <w:pStyle w:val="Default"/>
        <w:ind w:left="220" w:hangingChars="100" w:hanging="220"/>
        <w:jc w:val="both"/>
        <w:rPr>
          <w:rFonts w:ascii="ＭＳ 明朝" w:eastAsia="ＭＳ 明朝" w:hAnsi="ＭＳ 明朝"/>
          <w:color w:val="365F91"/>
          <w:sz w:val="22"/>
          <w:szCs w:val="22"/>
        </w:rPr>
      </w:pPr>
      <w:r w:rsidRPr="00A11315">
        <w:rPr>
          <w:rFonts w:ascii="ＭＳ 明朝" w:eastAsia="ＭＳ 明朝" w:hAnsi="ＭＳ 明朝" w:hint="eastAsia"/>
          <w:color w:val="auto"/>
          <w:sz w:val="22"/>
          <w:szCs w:val="22"/>
        </w:rPr>
        <w:t>第</w:t>
      </w:r>
      <w:r w:rsidR="00CC196C">
        <w:rPr>
          <w:rFonts w:ascii="ＭＳ 明朝" w:eastAsia="ＭＳ 明朝" w:hAnsi="ＭＳ 明朝" w:hint="eastAsia"/>
          <w:color w:val="auto"/>
          <w:sz w:val="22"/>
          <w:szCs w:val="22"/>
        </w:rPr>
        <w:t>18</w:t>
      </w:r>
      <w:r w:rsidR="00FA0386">
        <w:rPr>
          <w:rFonts w:ascii="ＭＳ 明朝" w:eastAsia="ＭＳ 明朝" w:hAnsi="ＭＳ 明朝" w:hint="eastAsia"/>
          <w:color w:val="auto"/>
          <w:sz w:val="22"/>
          <w:szCs w:val="22"/>
        </w:rPr>
        <w:t>条　受託者は、契約の履行に当たり、次の各号のいずれか</w:t>
      </w:r>
      <w:r w:rsidR="0086572D" w:rsidRPr="00A11315">
        <w:rPr>
          <w:rFonts w:ascii="ＭＳ 明朝" w:eastAsia="ＭＳ 明朝" w:hAnsi="ＭＳ 明朝" w:hint="eastAsia"/>
          <w:color w:val="auto"/>
          <w:sz w:val="22"/>
          <w:szCs w:val="22"/>
        </w:rPr>
        <w:t>に該当する事実を発見したときは、直ちにその旨を委託者に通知し、その確認を求めなければならない。</w:t>
      </w:r>
      <w:r w:rsidR="0086572D" w:rsidRPr="00A11315">
        <w:rPr>
          <w:rFonts w:ascii="ＭＳ 明朝" w:eastAsia="ＭＳ 明朝" w:hAnsi="ＭＳ 明朝"/>
          <w:color w:val="365F91"/>
          <w:sz w:val="22"/>
          <w:szCs w:val="22"/>
        </w:rPr>
        <w:t xml:space="preserve"> </w:t>
      </w:r>
    </w:p>
    <w:p w14:paraId="2B5F4841" w14:textId="77777777" w:rsidR="0086572D" w:rsidRPr="00A11315" w:rsidRDefault="0086572D" w:rsidP="0086572D">
      <w:pPr>
        <w:pStyle w:val="Default"/>
        <w:ind w:leftChars="105" w:left="440" w:hangingChars="100" w:hanging="220"/>
        <w:jc w:val="both"/>
        <w:rPr>
          <w:rFonts w:ascii="ＭＳ 明朝" w:eastAsia="ＭＳ 明朝" w:hAnsi="ＭＳ 明朝"/>
          <w:color w:val="auto"/>
          <w:sz w:val="22"/>
          <w:szCs w:val="22"/>
        </w:rPr>
      </w:pPr>
      <w:r w:rsidRPr="00A11315">
        <w:rPr>
          <w:rFonts w:ascii="ＭＳ 明朝" w:eastAsia="ＭＳ 明朝" w:hAnsi="ＭＳ 明朝"/>
          <w:color w:val="auto"/>
          <w:sz w:val="22"/>
          <w:szCs w:val="22"/>
        </w:rPr>
        <w:t xml:space="preserve">(1) </w:t>
      </w:r>
      <w:r w:rsidRPr="00A11315">
        <w:rPr>
          <w:rFonts w:ascii="ＭＳ 明朝" w:eastAsia="ＭＳ 明朝" w:hAnsi="ＭＳ 明朝" w:hint="eastAsia"/>
          <w:color w:val="auto"/>
          <w:sz w:val="22"/>
          <w:szCs w:val="22"/>
        </w:rPr>
        <w:t>設計図書の表示が明確でないこと（設計書、図面、仕様書、現場説明書及びこれらの図書に対する質問回答書が交互符合しないこと、並びに設計図書に誤り又は漏れがあることを含む。）。</w:t>
      </w:r>
      <w:r w:rsidRPr="00A11315">
        <w:rPr>
          <w:rFonts w:ascii="ＭＳ 明朝" w:eastAsia="ＭＳ 明朝" w:hAnsi="ＭＳ 明朝"/>
          <w:color w:val="auto"/>
          <w:sz w:val="22"/>
          <w:szCs w:val="22"/>
        </w:rPr>
        <w:t xml:space="preserve"> </w:t>
      </w:r>
    </w:p>
    <w:p w14:paraId="0163A335" w14:textId="77777777" w:rsidR="0086572D" w:rsidRPr="00A11315" w:rsidRDefault="0086572D" w:rsidP="0086572D">
      <w:pPr>
        <w:pStyle w:val="Default"/>
        <w:ind w:leftChars="104" w:left="425" w:hangingChars="94" w:hanging="207"/>
        <w:jc w:val="both"/>
        <w:rPr>
          <w:rFonts w:ascii="ＭＳ 明朝" w:eastAsia="ＭＳ 明朝" w:hAnsi="ＭＳ 明朝"/>
          <w:color w:val="auto"/>
          <w:sz w:val="22"/>
          <w:szCs w:val="22"/>
        </w:rPr>
      </w:pPr>
      <w:r w:rsidRPr="00A11315">
        <w:rPr>
          <w:rFonts w:ascii="ＭＳ 明朝" w:eastAsia="ＭＳ 明朝" w:hAnsi="ＭＳ 明朝"/>
          <w:color w:val="auto"/>
          <w:sz w:val="22"/>
          <w:szCs w:val="22"/>
        </w:rPr>
        <w:t xml:space="preserve">(2) </w:t>
      </w:r>
      <w:r w:rsidRPr="00A11315">
        <w:rPr>
          <w:rFonts w:ascii="ＭＳ 明朝" w:eastAsia="ＭＳ 明朝" w:hAnsi="ＭＳ 明朝" w:hint="eastAsia"/>
          <w:color w:val="auto"/>
          <w:sz w:val="22"/>
          <w:szCs w:val="22"/>
        </w:rPr>
        <w:t>履行場所の形状、地質、湧水等の状態、履行上の制約等設計図書に示された自然的又は人為的な履行条件と実際の履行場所の状態が一致しないこと。</w:t>
      </w:r>
      <w:r w:rsidRPr="00A11315">
        <w:rPr>
          <w:rFonts w:ascii="ＭＳ 明朝" w:eastAsia="ＭＳ 明朝" w:hAnsi="ＭＳ 明朝"/>
          <w:color w:val="auto"/>
          <w:sz w:val="22"/>
          <w:szCs w:val="22"/>
        </w:rPr>
        <w:t xml:space="preserve"> </w:t>
      </w:r>
    </w:p>
    <w:p w14:paraId="6678E791" w14:textId="77777777" w:rsidR="0086572D" w:rsidRPr="00A11315" w:rsidRDefault="0086572D" w:rsidP="0086572D">
      <w:pPr>
        <w:pStyle w:val="Default"/>
        <w:ind w:leftChars="104" w:left="425" w:hangingChars="94" w:hanging="207"/>
        <w:jc w:val="both"/>
        <w:rPr>
          <w:rFonts w:ascii="ＭＳ 明朝" w:eastAsia="ＭＳ 明朝" w:hAnsi="ＭＳ 明朝"/>
          <w:color w:val="auto"/>
          <w:sz w:val="22"/>
          <w:szCs w:val="22"/>
        </w:rPr>
      </w:pPr>
      <w:r w:rsidRPr="00A11315">
        <w:rPr>
          <w:rFonts w:ascii="ＭＳ 明朝" w:eastAsia="ＭＳ 明朝" w:hAnsi="ＭＳ 明朝"/>
          <w:color w:val="auto"/>
          <w:sz w:val="22"/>
          <w:szCs w:val="22"/>
        </w:rPr>
        <w:t xml:space="preserve">(3) </w:t>
      </w:r>
      <w:r w:rsidRPr="00A11315">
        <w:rPr>
          <w:rFonts w:ascii="ＭＳ 明朝" w:eastAsia="ＭＳ 明朝" w:hAnsi="ＭＳ 明朝" w:hint="eastAsia"/>
          <w:color w:val="auto"/>
          <w:sz w:val="22"/>
          <w:szCs w:val="22"/>
        </w:rPr>
        <w:t>設計図書で明示されていない履行条件について、予期することのできない特別の状態が生じたこと。</w:t>
      </w:r>
      <w:r w:rsidRPr="00A11315">
        <w:rPr>
          <w:rFonts w:ascii="ＭＳ 明朝" w:eastAsia="ＭＳ 明朝" w:hAnsi="ＭＳ 明朝"/>
          <w:color w:val="auto"/>
          <w:sz w:val="22"/>
          <w:szCs w:val="22"/>
        </w:rPr>
        <w:t xml:space="preserve"> </w:t>
      </w:r>
    </w:p>
    <w:p w14:paraId="4758922C" w14:textId="77777777" w:rsidR="0086572D" w:rsidRPr="00A11315" w:rsidRDefault="0086572D" w:rsidP="0086572D">
      <w:pPr>
        <w:pStyle w:val="Default"/>
        <w:ind w:left="158" w:hanging="159"/>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２</w:t>
      </w:r>
      <w:r w:rsidR="006D5C68" w:rsidRPr="00A11315">
        <w:rPr>
          <w:rFonts w:ascii="ＭＳ 明朝" w:eastAsia="ＭＳ 明朝" w:hAnsi="ＭＳ 明朝" w:hint="eastAsia"/>
          <w:color w:val="auto"/>
          <w:sz w:val="22"/>
          <w:szCs w:val="22"/>
        </w:rPr>
        <w:t xml:space="preserve">　</w:t>
      </w:r>
      <w:r w:rsidRPr="00A11315">
        <w:rPr>
          <w:rFonts w:ascii="ＭＳ 明朝" w:eastAsia="ＭＳ 明朝" w:hAnsi="ＭＳ 明朝" w:hint="eastAsia"/>
          <w:color w:val="auto"/>
          <w:sz w:val="22"/>
          <w:szCs w:val="22"/>
        </w:rPr>
        <w:t>委託者は、前項の確認を求められたとき、又は自ら同項各号に掲げる事実を発見したときは、受託者の立会いの上、直ちに、調査を行わなければならない。ただし、受託者が立会いに応じない場合には、受託者の立会いを得ずに調査を行うことができる。</w:t>
      </w:r>
      <w:r w:rsidRPr="00A11315">
        <w:rPr>
          <w:rFonts w:ascii="ＭＳ 明朝" w:eastAsia="ＭＳ 明朝" w:hAnsi="ＭＳ 明朝"/>
          <w:color w:val="auto"/>
          <w:sz w:val="22"/>
          <w:szCs w:val="22"/>
        </w:rPr>
        <w:t xml:space="preserve"> </w:t>
      </w:r>
    </w:p>
    <w:p w14:paraId="2BEC87E3" w14:textId="77777777" w:rsidR="0086572D" w:rsidRPr="00A11315" w:rsidRDefault="0086572D" w:rsidP="0086572D">
      <w:pPr>
        <w:pStyle w:val="Default"/>
        <w:ind w:left="158" w:hanging="159"/>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３</w:t>
      </w:r>
      <w:r w:rsidR="006D5C68" w:rsidRPr="00A11315">
        <w:rPr>
          <w:rFonts w:ascii="ＭＳ 明朝" w:eastAsia="ＭＳ 明朝" w:hAnsi="ＭＳ 明朝" w:hint="eastAsia"/>
          <w:color w:val="auto"/>
          <w:sz w:val="22"/>
          <w:szCs w:val="22"/>
        </w:rPr>
        <w:t xml:space="preserve">　</w:t>
      </w:r>
      <w:r w:rsidRPr="00A11315">
        <w:rPr>
          <w:rFonts w:ascii="ＭＳ 明朝" w:eastAsia="ＭＳ 明朝" w:hAnsi="ＭＳ 明朝" w:hint="eastAsia"/>
          <w:color w:val="auto"/>
          <w:sz w:val="22"/>
          <w:szCs w:val="22"/>
        </w:rPr>
        <w:t>委託者は、前項の規定による調査について、受託者</w:t>
      </w:r>
      <w:r w:rsidR="00A265BE" w:rsidRPr="00A11315">
        <w:rPr>
          <w:rFonts w:ascii="ＭＳ 明朝" w:eastAsia="ＭＳ 明朝" w:hAnsi="ＭＳ 明朝" w:hint="eastAsia"/>
          <w:color w:val="auto"/>
          <w:sz w:val="22"/>
          <w:szCs w:val="22"/>
        </w:rPr>
        <w:t>の意見を聴いた</w:t>
      </w:r>
      <w:r w:rsidRPr="00A11315">
        <w:rPr>
          <w:rFonts w:ascii="ＭＳ 明朝" w:eastAsia="ＭＳ 明朝" w:hAnsi="ＭＳ 明朝" w:hint="eastAsia"/>
          <w:color w:val="auto"/>
          <w:sz w:val="22"/>
          <w:szCs w:val="22"/>
        </w:rPr>
        <w:t>上、当該調査の結果（これに対して執るべき措置を指示する必要があるときは、当該指示を含む。）をとりまとめ、当該調査の終了後</w:t>
      </w:r>
      <w:r w:rsidRPr="00A11315">
        <w:rPr>
          <w:rFonts w:ascii="ＭＳ 明朝" w:eastAsia="ＭＳ 明朝" w:hAnsi="ＭＳ 明朝"/>
          <w:color w:val="auto"/>
          <w:sz w:val="22"/>
          <w:szCs w:val="22"/>
        </w:rPr>
        <w:t>14</w:t>
      </w:r>
      <w:r w:rsidRPr="00A11315">
        <w:rPr>
          <w:rFonts w:ascii="ＭＳ 明朝" w:eastAsia="ＭＳ 明朝" w:hAnsi="ＭＳ 明朝" w:hint="eastAsia"/>
          <w:color w:val="auto"/>
          <w:sz w:val="22"/>
          <w:szCs w:val="22"/>
        </w:rPr>
        <w:t>日以内に、受託者に通知しなければならない。ただし、委託者は、当該期間内に受託者に通知することができないやむを得ない理由があるときは、あらかじめ、受託者の意見を聴いた上、当該期間を延長することができる。</w:t>
      </w:r>
      <w:r w:rsidRPr="00A11315">
        <w:rPr>
          <w:rFonts w:ascii="ＭＳ 明朝" w:eastAsia="ＭＳ 明朝" w:hAnsi="ＭＳ 明朝"/>
          <w:color w:val="auto"/>
          <w:sz w:val="22"/>
          <w:szCs w:val="22"/>
        </w:rPr>
        <w:t xml:space="preserve"> </w:t>
      </w:r>
    </w:p>
    <w:p w14:paraId="2C25EA81" w14:textId="77777777" w:rsidR="0086572D" w:rsidRPr="00A11315" w:rsidRDefault="0086572D" w:rsidP="0086572D">
      <w:pPr>
        <w:pStyle w:val="Default"/>
        <w:ind w:left="220" w:hangingChars="100" w:hanging="220"/>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４</w:t>
      </w:r>
      <w:r w:rsidR="006D5C68" w:rsidRPr="00A11315">
        <w:rPr>
          <w:rFonts w:ascii="ＭＳ 明朝" w:eastAsia="ＭＳ 明朝" w:hAnsi="ＭＳ 明朝" w:hint="eastAsia"/>
          <w:color w:val="auto"/>
          <w:sz w:val="22"/>
          <w:szCs w:val="22"/>
        </w:rPr>
        <w:t xml:space="preserve">　</w:t>
      </w:r>
      <w:r w:rsidRPr="00A11315">
        <w:rPr>
          <w:rFonts w:ascii="ＭＳ 明朝" w:eastAsia="ＭＳ 明朝" w:hAnsi="ＭＳ 明朝" w:hint="eastAsia"/>
          <w:color w:val="auto"/>
          <w:sz w:val="22"/>
          <w:szCs w:val="22"/>
        </w:rPr>
        <w:t>前項の調査の結果、第１項各号に掲げる事実が委託者及び受託者によって確認された場合において、必要があると認められるときは、</w:t>
      </w:r>
      <w:r w:rsidR="00374BAD" w:rsidRPr="00A11315">
        <w:rPr>
          <w:rFonts w:ascii="ＭＳ 明朝" w:eastAsia="ＭＳ 明朝" w:hAnsi="ＭＳ 明朝" w:hint="eastAsia"/>
          <w:color w:val="auto"/>
          <w:sz w:val="22"/>
          <w:szCs w:val="22"/>
        </w:rPr>
        <w:t>委託者と受託者の協議の上、</w:t>
      </w:r>
      <w:r w:rsidRPr="00A11315">
        <w:rPr>
          <w:rFonts w:ascii="ＭＳ 明朝" w:eastAsia="ＭＳ 明朝" w:hAnsi="ＭＳ 明朝" w:hint="eastAsia"/>
          <w:color w:val="auto"/>
          <w:sz w:val="22"/>
          <w:szCs w:val="22"/>
        </w:rPr>
        <w:t>設計図書を訂正し、又は変更しなければならない。</w:t>
      </w:r>
      <w:r w:rsidRPr="00A11315">
        <w:rPr>
          <w:rFonts w:ascii="ＭＳ 明朝" w:eastAsia="ＭＳ 明朝" w:hAnsi="ＭＳ 明朝"/>
          <w:color w:val="auto"/>
          <w:sz w:val="22"/>
          <w:szCs w:val="22"/>
        </w:rPr>
        <w:t xml:space="preserve"> </w:t>
      </w:r>
    </w:p>
    <w:p w14:paraId="45A224F0" w14:textId="77777777" w:rsidR="0086572D" w:rsidRPr="00A11315" w:rsidRDefault="0086572D" w:rsidP="0086572D">
      <w:pPr>
        <w:ind w:left="220" w:hangingChars="100" w:hanging="220"/>
        <w:rPr>
          <w:rFonts w:ascii="ＭＳ 明朝" w:hAnsi="ＭＳ 明朝"/>
          <w:sz w:val="22"/>
          <w:szCs w:val="22"/>
        </w:rPr>
      </w:pPr>
      <w:r w:rsidRPr="00A11315">
        <w:rPr>
          <w:rFonts w:ascii="ＭＳ 明朝" w:hAnsi="ＭＳ 明朝" w:hint="eastAsia"/>
          <w:sz w:val="22"/>
          <w:szCs w:val="22"/>
        </w:rPr>
        <w:t>５</w:t>
      </w:r>
      <w:r w:rsidR="006D5C68" w:rsidRPr="00A11315">
        <w:rPr>
          <w:rFonts w:ascii="ＭＳ 明朝" w:hAnsi="ＭＳ 明朝" w:hint="eastAsia"/>
          <w:sz w:val="22"/>
          <w:szCs w:val="22"/>
        </w:rPr>
        <w:t xml:space="preserve">　</w:t>
      </w:r>
      <w:r w:rsidRPr="00A11315">
        <w:rPr>
          <w:rFonts w:ascii="ＭＳ 明朝" w:hAnsi="ＭＳ 明朝" w:hint="eastAsia"/>
          <w:sz w:val="22"/>
          <w:szCs w:val="22"/>
        </w:rPr>
        <w:t>前項の規定により設計図書の訂正又は変更を行った場合において、委託者は、必要があると認められるときは履行期間又は契約代金額を変更し、受託者に損害を及ぼしたときは必要な費用を負担しなければならない。</w:t>
      </w:r>
    </w:p>
    <w:p w14:paraId="786FEF5D" w14:textId="77777777" w:rsidR="0086572D" w:rsidRPr="00A11315" w:rsidRDefault="0086572D" w:rsidP="007F101A">
      <w:pPr>
        <w:ind w:left="220" w:hangingChars="100" w:hanging="220"/>
        <w:rPr>
          <w:rFonts w:ascii="ＭＳ 明朝" w:hAnsi="ＭＳ 明朝"/>
          <w:sz w:val="22"/>
          <w:szCs w:val="22"/>
        </w:rPr>
      </w:pPr>
    </w:p>
    <w:p w14:paraId="793EBD5D" w14:textId="77777777" w:rsidR="004C5639" w:rsidRPr="00A11315" w:rsidRDefault="004C5639" w:rsidP="004C5639">
      <w:pPr>
        <w:pStyle w:val="Default"/>
        <w:jc w:val="both"/>
        <w:rPr>
          <w:color w:val="auto"/>
          <w:sz w:val="22"/>
          <w:szCs w:val="22"/>
        </w:rPr>
      </w:pPr>
      <w:r w:rsidRPr="00A11315">
        <w:rPr>
          <w:rFonts w:hint="eastAsia"/>
          <w:color w:val="auto"/>
          <w:sz w:val="22"/>
          <w:szCs w:val="22"/>
        </w:rPr>
        <w:t>（設計図書の変更）</w:t>
      </w:r>
    </w:p>
    <w:p w14:paraId="76F39F47" w14:textId="77777777" w:rsidR="004C5639" w:rsidRPr="00A11315" w:rsidRDefault="00DE1300" w:rsidP="001E3A9F">
      <w:pPr>
        <w:ind w:left="220" w:hangingChars="100" w:hanging="220"/>
        <w:rPr>
          <w:rFonts w:ascii="ＭＳ 明朝" w:hAnsi="ＭＳ 明朝"/>
          <w:sz w:val="22"/>
          <w:szCs w:val="22"/>
        </w:rPr>
      </w:pPr>
      <w:r w:rsidRPr="00A11315">
        <w:rPr>
          <w:rFonts w:ascii="ＭＳ 明朝" w:hAnsi="ＭＳ 明朝" w:hint="eastAsia"/>
          <w:sz w:val="22"/>
          <w:szCs w:val="22"/>
        </w:rPr>
        <w:t>第</w:t>
      </w:r>
      <w:r w:rsidR="00CC196C">
        <w:rPr>
          <w:rFonts w:ascii="ＭＳ 明朝" w:hAnsi="ＭＳ 明朝" w:hint="eastAsia"/>
          <w:sz w:val="22"/>
          <w:szCs w:val="22"/>
        </w:rPr>
        <w:t>19</w:t>
      </w:r>
      <w:r w:rsidR="004C5639" w:rsidRPr="00A11315">
        <w:rPr>
          <w:rFonts w:ascii="ＭＳ 明朝" w:hAnsi="ＭＳ 明朝" w:hint="eastAsia"/>
          <w:sz w:val="22"/>
          <w:szCs w:val="22"/>
        </w:rPr>
        <w:t>条　委</w:t>
      </w:r>
      <w:r w:rsidR="004C5639" w:rsidRPr="00A11315">
        <w:rPr>
          <w:rFonts w:hint="eastAsia"/>
          <w:sz w:val="22"/>
          <w:szCs w:val="22"/>
        </w:rPr>
        <w:t>託者は、前条第４項に定めるものを除くほか、必要があると認めるときは、</w:t>
      </w:r>
      <w:r w:rsidR="005F3B45" w:rsidRPr="00A11315">
        <w:rPr>
          <w:rFonts w:ascii="ＭＳ 明朝" w:hAnsi="ＭＳ 明朝" w:hint="eastAsia"/>
          <w:sz w:val="22"/>
          <w:szCs w:val="22"/>
        </w:rPr>
        <w:t>受託者と協議の上</w:t>
      </w:r>
      <w:r w:rsidR="004C5639" w:rsidRPr="00A11315">
        <w:rPr>
          <w:rFonts w:hint="eastAsia"/>
          <w:sz w:val="22"/>
          <w:szCs w:val="22"/>
        </w:rPr>
        <w:t>、設計図書を変更することができる。この場合において、委託者は、必要があると認められるときは履行期間又は契約代金額を変更し、受託者に損害を及ぼしたときは必要な費用を負担しなければならない。</w:t>
      </w:r>
    </w:p>
    <w:p w14:paraId="7B3268CA" w14:textId="77777777" w:rsidR="004C5639" w:rsidRPr="00A11315" w:rsidRDefault="004C5639" w:rsidP="007F101A">
      <w:pPr>
        <w:ind w:left="220" w:hangingChars="100" w:hanging="220"/>
        <w:rPr>
          <w:rFonts w:ascii="ＭＳ 明朝" w:hAnsi="ＭＳ 明朝"/>
          <w:sz w:val="22"/>
          <w:szCs w:val="22"/>
        </w:rPr>
      </w:pPr>
    </w:p>
    <w:p w14:paraId="57EB1347" w14:textId="77777777" w:rsidR="002443E5" w:rsidRPr="00A11315" w:rsidRDefault="002443E5" w:rsidP="002443E5">
      <w:pPr>
        <w:pStyle w:val="Default"/>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（契約の履行の一時中止）</w:t>
      </w:r>
      <w:r w:rsidRPr="00A11315">
        <w:rPr>
          <w:rFonts w:ascii="ＭＳ 明朝" w:eastAsia="ＭＳ 明朝" w:hAnsi="ＭＳ 明朝"/>
          <w:color w:val="auto"/>
          <w:sz w:val="22"/>
          <w:szCs w:val="22"/>
        </w:rPr>
        <w:t xml:space="preserve"> </w:t>
      </w:r>
    </w:p>
    <w:p w14:paraId="704F7B68" w14:textId="77777777" w:rsidR="004C5639" w:rsidRPr="00A11315" w:rsidRDefault="00882739" w:rsidP="002443E5">
      <w:pPr>
        <w:ind w:left="220" w:hangingChars="100" w:hanging="220"/>
        <w:rPr>
          <w:rFonts w:ascii="ＭＳ 明朝" w:hAnsi="ＭＳ 明朝"/>
          <w:sz w:val="22"/>
          <w:szCs w:val="22"/>
        </w:rPr>
      </w:pPr>
      <w:r w:rsidRPr="00A11315">
        <w:rPr>
          <w:rFonts w:ascii="ＭＳ 明朝" w:hAnsi="ＭＳ 明朝" w:hint="eastAsia"/>
          <w:sz w:val="22"/>
          <w:szCs w:val="22"/>
        </w:rPr>
        <w:t>第</w:t>
      </w:r>
      <w:r w:rsidR="00CC196C">
        <w:rPr>
          <w:rFonts w:ascii="ＭＳ 明朝" w:hAnsi="ＭＳ 明朝" w:hint="eastAsia"/>
          <w:sz w:val="22"/>
          <w:szCs w:val="22"/>
        </w:rPr>
        <w:t>20</w:t>
      </w:r>
      <w:r w:rsidR="00DE1300" w:rsidRPr="00A11315">
        <w:rPr>
          <w:rFonts w:ascii="ＭＳ 明朝" w:hAnsi="ＭＳ 明朝" w:hint="eastAsia"/>
          <w:sz w:val="22"/>
          <w:szCs w:val="22"/>
        </w:rPr>
        <w:t>条</w:t>
      </w:r>
      <w:r w:rsidR="002443E5" w:rsidRPr="00A11315">
        <w:rPr>
          <w:rFonts w:ascii="ＭＳ 明朝" w:hAnsi="ＭＳ 明朝" w:hint="eastAsia"/>
          <w:sz w:val="22"/>
          <w:szCs w:val="22"/>
        </w:rPr>
        <w:t xml:space="preserve">　履行場所等の確保ができない等のため又は暴風、豪雨、洪水、高潮、地震、地滑り、落盤、火災その他の自然的若しくは人為的な事象（以下「天災等」という。）であって受託者の責めに帰すことができないものにより、契約の履行の目的物等に損害を生じ、若しくは履行場所の状態が変動したため、受託者が契約を履行できないと認められるときは、委託者は、契約の履行の一時中止の内容を直ちに受託者に通知して、契約の履行の全部又は一部を一時中止させなければ</w:t>
      </w:r>
      <w:r w:rsidR="002443E5" w:rsidRPr="00A11315">
        <w:rPr>
          <w:rFonts w:ascii="ＭＳ 明朝" w:hAnsi="ＭＳ 明朝" w:hint="eastAsia"/>
          <w:sz w:val="22"/>
          <w:szCs w:val="22"/>
        </w:rPr>
        <w:lastRenderedPageBreak/>
        <w:t>ならない。</w:t>
      </w:r>
    </w:p>
    <w:p w14:paraId="343E4536" w14:textId="77777777" w:rsidR="002443E5" w:rsidRPr="00A11315" w:rsidRDefault="002443E5" w:rsidP="002443E5">
      <w:pPr>
        <w:pStyle w:val="Default"/>
        <w:ind w:left="158" w:hanging="159"/>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２</w:t>
      </w:r>
      <w:r w:rsidR="006D5C68" w:rsidRPr="00A11315">
        <w:rPr>
          <w:rFonts w:ascii="ＭＳ 明朝" w:eastAsia="ＭＳ 明朝" w:hAnsi="ＭＳ 明朝" w:hint="eastAsia"/>
          <w:color w:val="auto"/>
          <w:sz w:val="22"/>
          <w:szCs w:val="22"/>
        </w:rPr>
        <w:t xml:space="preserve">　</w:t>
      </w:r>
      <w:r w:rsidRPr="00A11315">
        <w:rPr>
          <w:rFonts w:ascii="ＭＳ 明朝" w:eastAsia="ＭＳ 明朝" w:hAnsi="ＭＳ 明朝" w:hint="eastAsia"/>
          <w:color w:val="auto"/>
          <w:sz w:val="22"/>
          <w:szCs w:val="22"/>
        </w:rPr>
        <w:t>委託者は、前項に定めるものを除くほか、必要があると認めるときは、</w:t>
      </w:r>
      <w:r w:rsidR="005F3B45" w:rsidRPr="00A11315">
        <w:rPr>
          <w:rFonts w:ascii="ＭＳ 明朝" w:eastAsia="ＭＳ 明朝" w:hAnsi="ＭＳ 明朝" w:hint="eastAsia"/>
          <w:color w:val="auto"/>
          <w:sz w:val="22"/>
          <w:szCs w:val="22"/>
        </w:rPr>
        <w:t>受託者と協議の上、</w:t>
      </w:r>
      <w:r w:rsidRPr="00A11315">
        <w:rPr>
          <w:rFonts w:ascii="ＭＳ 明朝" w:eastAsia="ＭＳ 明朝" w:hAnsi="ＭＳ 明朝" w:hint="eastAsia"/>
          <w:color w:val="auto"/>
          <w:sz w:val="22"/>
          <w:szCs w:val="22"/>
        </w:rPr>
        <w:t>契約の履行の全部又は一部を一時中止させることができる。</w:t>
      </w:r>
      <w:r w:rsidRPr="00A11315">
        <w:rPr>
          <w:rFonts w:ascii="ＭＳ 明朝" w:eastAsia="ＭＳ 明朝" w:hAnsi="ＭＳ 明朝"/>
          <w:color w:val="auto"/>
          <w:sz w:val="22"/>
          <w:szCs w:val="22"/>
        </w:rPr>
        <w:t xml:space="preserve"> </w:t>
      </w:r>
    </w:p>
    <w:p w14:paraId="53F1E8FB" w14:textId="77777777" w:rsidR="004C5639" w:rsidRPr="00A11315" w:rsidRDefault="002443E5" w:rsidP="002443E5">
      <w:pPr>
        <w:ind w:left="220" w:hangingChars="100" w:hanging="220"/>
        <w:rPr>
          <w:rFonts w:ascii="ＭＳ 明朝" w:hAnsi="ＭＳ 明朝"/>
          <w:sz w:val="22"/>
          <w:szCs w:val="22"/>
        </w:rPr>
      </w:pPr>
      <w:r w:rsidRPr="00A11315">
        <w:rPr>
          <w:rFonts w:ascii="ＭＳ 明朝" w:hAnsi="ＭＳ 明朝" w:hint="eastAsia"/>
          <w:sz w:val="22"/>
          <w:szCs w:val="22"/>
        </w:rPr>
        <w:t>３</w:t>
      </w:r>
      <w:r w:rsidR="006D5C68" w:rsidRPr="00A11315">
        <w:rPr>
          <w:rFonts w:ascii="ＭＳ 明朝" w:hAnsi="ＭＳ 明朝" w:hint="eastAsia"/>
          <w:sz w:val="22"/>
          <w:szCs w:val="22"/>
        </w:rPr>
        <w:t xml:space="preserve">　</w:t>
      </w:r>
      <w:r w:rsidRPr="00A11315">
        <w:rPr>
          <w:rFonts w:ascii="ＭＳ 明朝" w:hAnsi="ＭＳ 明朝" w:hint="eastAsia"/>
          <w:sz w:val="22"/>
          <w:szCs w:val="22"/>
        </w:rPr>
        <w:t>委託者は、前２項の規定により契約の履行を一時中止させた場合において、必要があると認められるときは履行期間又は契約代金額を変更し、受託者が契約の履行の続行に備え履行場所を維持し、又は従事者、機械器具等を保持するための費用等の契約の履行の一時中止に伴う増加費用を必要としたときその他受託者に損害を及ぼしたときは必要な費用を負担しなければならない。</w:t>
      </w:r>
    </w:p>
    <w:p w14:paraId="0283C027" w14:textId="77777777" w:rsidR="002443E5" w:rsidRPr="00A11315" w:rsidRDefault="002443E5" w:rsidP="007F101A">
      <w:pPr>
        <w:ind w:left="220" w:hangingChars="100" w:hanging="220"/>
        <w:rPr>
          <w:rFonts w:ascii="ＭＳ 明朝" w:hAnsi="ＭＳ 明朝"/>
          <w:sz w:val="22"/>
          <w:szCs w:val="22"/>
        </w:rPr>
      </w:pPr>
    </w:p>
    <w:p w14:paraId="136F38EA" w14:textId="77777777" w:rsidR="005C55A5" w:rsidRPr="00A11315" w:rsidRDefault="005C55A5" w:rsidP="005C55A5">
      <w:pPr>
        <w:ind w:left="220" w:hangingChars="100" w:hanging="220"/>
        <w:rPr>
          <w:rFonts w:ascii="ＭＳ 明朝" w:hAnsi="ＭＳ 明朝"/>
          <w:sz w:val="22"/>
          <w:szCs w:val="22"/>
        </w:rPr>
      </w:pPr>
      <w:r w:rsidRPr="00A11315">
        <w:rPr>
          <w:rFonts w:hint="eastAsia"/>
          <w:sz w:val="22"/>
          <w:szCs w:val="22"/>
        </w:rPr>
        <w:t>（履行期間の延長）</w:t>
      </w:r>
    </w:p>
    <w:p w14:paraId="2CE72AF3" w14:textId="77777777" w:rsidR="005C55A5" w:rsidRPr="00A11315" w:rsidRDefault="00882739" w:rsidP="005C55A5">
      <w:pPr>
        <w:pStyle w:val="Default"/>
        <w:ind w:left="158" w:hanging="159"/>
        <w:jc w:val="both"/>
        <w:rPr>
          <w:color w:val="365F91"/>
          <w:sz w:val="22"/>
          <w:szCs w:val="22"/>
        </w:rPr>
      </w:pPr>
      <w:r w:rsidRPr="00A11315">
        <w:rPr>
          <w:rFonts w:hint="eastAsia"/>
          <w:color w:val="auto"/>
          <w:sz w:val="22"/>
          <w:szCs w:val="22"/>
        </w:rPr>
        <w:t>第</w:t>
      </w:r>
      <w:r w:rsidR="00CC196C">
        <w:rPr>
          <w:rFonts w:hint="eastAsia"/>
          <w:color w:val="auto"/>
          <w:sz w:val="22"/>
          <w:szCs w:val="22"/>
        </w:rPr>
        <w:t>21</w:t>
      </w:r>
      <w:r w:rsidR="005C55A5" w:rsidRPr="00A11315">
        <w:rPr>
          <w:rFonts w:hint="eastAsia"/>
          <w:color w:val="auto"/>
          <w:sz w:val="22"/>
          <w:szCs w:val="22"/>
        </w:rPr>
        <w:t>条　受託者は、その責めに帰すことができない理由により履行期間内に業務を完了することができないときは、その理由を明示した書面により、委託者に履行期間の延長を請求することができる。</w:t>
      </w:r>
      <w:r w:rsidR="005C55A5" w:rsidRPr="00A11315">
        <w:rPr>
          <w:color w:val="365F91"/>
          <w:sz w:val="22"/>
          <w:szCs w:val="22"/>
        </w:rPr>
        <w:t xml:space="preserve"> </w:t>
      </w:r>
    </w:p>
    <w:p w14:paraId="3B6770C3" w14:textId="77777777" w:rsidR="005C55A5" w:rsidRPr="00A11315" w:rsidRDefault="005C55A5" w:rsidP="005C55A5">
      <w:pPr>
        <w:pStyle w:val="Default"/>
        <w:ind w:left="158" w:hanging="159"/>
        <w:jc w:val="both"/>
        <w:rPr>
          <w:color w:val="365F91"/>
          <w:sz w:val="22"/>
          <w:szCs w:val="22"/>
        </w:rPr>
      </w:pPr>
      <w:r w:rsidRPr="00A11315">
        <w:rPr>
          <w:rFonts w:hint="eastAsia"/>
          <w:color w:val="auto"/>
          <w:sz w:val="22"/>
          <w:szCs w:val="22"/>
        </w:rPr>
        <w:t>２</w:t>
      </w:r>
      <w:r w:rsidR="006D5C68" w:rsidRPr="00A11315">
        <w:rPr>
          <w:rFonts w:hint="eastAsia"/>
          <w:color w:val="auto"/>
          <w:sz w:val="22"/>
          <w:szCs w:val="22"/>
        </w:rPr>
        <w:t xml:space="preserve">　</w:t>
      </w:r>
      <w:r w:rsidRPr="00A11315">
        <w:rPr>
          <w:rFonts w:hint="eastAsia"/>
          <w:color w:val="auto"/>
          <w:sz w:val="22"/>
          <w:szCs w:val="22"/>
        </w:rPr>
        <w:t>委託者は、前項の規定による請求があった場合において、必要があると認められるときは、履行期間を延長しなければならない。委託者は、その履行期間の延長が委託者の責めに帰すべき理由による場合においては、契約代金額について必要と認められる変更を行い、又は受託者に損害を及ぼしたときは必要な費用を負担しなければならない。</w:t>
      </w:r>
      <w:r w:rsidRPr="00A11315">
        <w:rPr>
          <w:color w:val="auto"/>
          <w:sz w:val="22"/>
          <w:szCs w:val="22"/>
        </w:rPr>
        <w:t xml:space="preserve"> </w:t>
      </w:r>
    </w:p>
    <w:p w14:paraId="0A5DC36F" w14:textId="77777777" w:rsidR="005C55A5" w:rsidRPr="00A11315" w:rsidRDefault="005C55A5" w:rsidP="005C55A5">
      <w:pPr>
        <w:pStyle w:val="Default"/>
        <w:jc w:val="both"/>
        <w:rPr>
          <w:sz w:val="22"/>
          <w:szCs w:val="22"/>
        </w:rPr>
      </w:pPr>
    </w:p>
    <w:p w14:paraId="4A1F1D97" w14:textId="77777777" w:rsidR="005C55A5" w:rsidRPr="00A11315" w:rsidRDefault="005C55A5" w:rsidP="005C55A5">
      <w:pPr>
        <w:pStyle w:val="Default"/>
        <w:jc w:val="both"/>
        <w:rPr>
          <w:color w:val="auto"/>
          <w:sz w:val="22"/>
          <w:szCs w:val="22"/>
        </w:rPr>
      </w:pPr>
      <w:r w:rsidRPr="00A11315">
        <w:rPr>
          <w:rFonts w:hint="eastAsia"/>
          <w:color w:val="auto"/>
          <w:sz w:val="22"/>
          <w:szCs w:val="22"/>
        </w:rPr>
        <w:t>（履行期間の短縮等）</w:t>
      </w:r>
      <w:r w:rsidRPr="00A11315">
        <w:rPr>
          <w:color w:val="auto"/>
          <w:sz w:val="22"/>
          <w:szCs w:val="22"/>
        </w:rPr>
        <w:t xml:space="preserve"> </w:t>
      </w:r>
    </w:p>
    <w:p w14:paraId="26BF0066" w14:textId="77777777" w:rsidR="005C55A5" w:rsidRPr="00A11315" w:rsidRDefault="00882739" w:rsidP="005C55A5">
      <w:pPr>
        <w:pStyle w:val="Default"/>
        <w:ind w:left="158" w:hanging="159"/>
        <w:jc w:val="both"/>
        <w:rPr>
          <w:color w:val="auto"/>
          <w:sz w:val="22"/>
          <w:szCs w:val="22"/>
        </w:rPr>
      </w:pPr>
      <w:r w:rsidRPr="00A11315">
        <w:rPr>
          <w:rFonts w:hint="eastAsia"/>
          <w:color w:val="auto"/>
          <w:sz w:val="22"/>
          <w:szCs w:val="22"/>
        </w:rPr>
        <w:t>第</w:t>
      </w:r>
      <w:r w:rsidR="00CC196C">
        <w:rPr>
          <w:rFonts w:hint="eastAsia"/>
          <w:color w:val="auto"/>
          <w:sz w:val="22"/>
          <w:szCs w:val="22"/>
        </w:rPr>
        <w:t>22</w:t>
      </w:r>
      <w:r w:rsidR="005C55A5" w:rsidRPr="00A11315">
        <w:rPr>
          <w:rFonts w:hint="eastAsia"/>
          <w:color w:val="auto"/>
          <w:sz w:val="22"/>
          <w:szCs w:val="22"/>
        </w:rPr>
        <w:t>条　委託者は、特別の理由により履行期間を短縮する必要があるときは、受託者に対して、履行期間の短縮を求めることができる。</w:t>
      </w:r>
      <w:r w:rsidR="005C55A5" w:rsidRPr="00A11315">
        <w:rPr>
          <w:color w:val="auto"/>
          <w:sz w:val="22"/>
          <w:szCs w:val="22"/>
        </w:rPr>
        <w:t xml:space="preserve"> </w:t>
      </w:r>
    </w:p>
    <w:p w14:paraId="087F1B08" w14:textId="77777777" w:rsidR="005C55A5" w:rsidRPr="00A11315" w:rsidRDefault="005C55A5" w:rsidP="005C55A5">
      <w:pPr>
        <w:pStyle w:val="Default"/>
        <w:ind w:left="158" w:hanging="159"/>
        <w:jc w:val="both"/>
        <w:rPr>
          <w:color w:val="auto"/>
          <w:sz w:val="22"/>
          <w:szCs w:val="22"/>
        </w:rPr>
      </w:pPr>
      <w:r w:rsidRPr="00A11315">
        <w:rPr>
          <w:rFonts w:hint="eastAsia"/>
          <w:color w:val="auto"/>
          <w:sz w:val="22"/>
          <w:szCs w:val="22"/>
        </w:rPr>
        <w:t>２</w:t>
      </w:r>
      <w:r w:rsidR="006D5C68" w:rsidRPr="00A11315">
        <w:rPr>
          <w:rFonts w:hint="eastAsia"/>
          <w:color w:val="auto"/>
          <w:sz w:val="22"/>
          <w:szCs w:val="22"/>
        </w:rPr>
        <w:t xml:space="preserve">　</w:t>
      </w:r>
      <w:r w:rsidR="00D00C8B" w:rsidRPr="00A11315">
        <w:rPr>
          <w:rFonts w:hint="eastAsia"/>
          <w:color w:val="auto"/>
          <w:sz w:val="22"/>
          <w:szCs w:val="22"/>
        </w:rPr>
        <w:t>委託者は、この契約書</w:t>
      </w:r>
      <w:r w:rsidRPr="00A11315">
        <w:rPr>
          <w:rFonts w:hint="eastAsia"/>
          <w:color w:val="auto"/>
          <w:sz w:val="22"/>
          <w:szCs w:val="22"/>
        </w:rPr>
        <w:t>の他の条項の規定により履行期間を延長すべき場合において、特別の理由があるときは、延長する履行期間について、受託者に通常必要とされる履行期間に満たない履行期間への変更を請求することができる。</w:t>
      </w:r>
      <w:r w:rsidRPr="00A11315">
        <w:rPr>
          <w:color w:val="auto"/>
          <w:sz w:val="22"/>
          <w:szCs w:val="22"/>
        </w:rPr>
        <w:t xml:space="preserve"> </w:t>
      </w:r>
    </w:p>
    <w:p w14:paraId="0F3CAA72" w14:textId="77777777" w:rsidR="005C55A5" w:rsidRPr="00A11315" w:rsidRDefault="005C55A5" w:rsidP="005C55A5">
      <w:pPr>
        <w:pStyle w:val="Default"/>
        <w:ind w:left="158" w:hanging="159"/>
        <w:jc w:val="both"/>
        <w:rPr>
          <w:color w:val="auto"/>
          <w:sz w:val="22"/>
          <w:szCs w:val="22"/>
        </w:rPr>
      </w:pPr>
      <w:r w:rsidRPr="00A11315">
        <w:rPr>
          <w:rFonts w:hint="eastAsia"/>
          <w:color w:val="auto"/>
          <w:sz w:val="22"/>
          <w:szCs w:val="22"/>
        </w:rPr>
        <w:t>３</w:t>
      </w:r>
      <w:r w:rsidR="006D5C68" w:rsidRPr="00A11315">
        <w:rPr>
          <w:rFonts w:hint="eastAsia"/>
          <w:color w:val="auto"/>
          <w:sz w:val="22"/>
          <w:szCs w:val="22"/>
        </w:rPr>
        <w:t xml:space="preserve">　</w:t>
      </w:r>
      <w:r w:rsidRPr="00A11315">
        <w:rPr>
          <w:rFonts w:hint="eastAsia"/>
          <w:color w:val="auto"/>
          <w:sz w:val="22"/>
          <w:szCs w:val="22"/>
        </w:rPr>
        <w:t>前２項の場合において、委託者は、必要があると認められるときは契約代金額を変更し、受託者に損害を及ぼしたときは、必要な費用を負担しなければならない。</w:t>
      </w:r>
      <w:r w:rsidRPr="00A11315">
        <w:rPr>
          <w:color w:val="auto"/>
          <w:sz w:val="22"/>
          <w:szCs w:val="22"/>
        </w:rPr>
        <w:t xml:space="preserve"> </w:t>
      </w:r>
    </w:p>
    <w:p w14:paraId="25639528" w14:textId="77777777" w:rsidR="005C55A5" w:rsidRPr="00A11315" w:rsidRDefault="005C55A5" w:rsidP="005C55A5">
      <w:pPr>
        <w:pStyle w:val="Default"/>
        <w:jc w:val="both"/>
        <w:rPr>
          <w:sz w:val="22"/>
          <w:szCs w:val="22"/>
        </w:rPr>
      </w:pPr>
    </w:p>
    <w:p w14:paraId="785DECC7" w14:textId="77777777" w:rsidR="005C55A5" w:rsidRPr="00A11315" w:rsidRDefault="005C55A5" w:rsidP="005C55A5">
      <w:pPr>
        <w:pStyle w:val="Default"/>
        <w:jc w:val="both"/>
        <w:rPr>
          <w:color w:val="auto"/>
          <w:sz w:val="22"/>
          <w:szCs w:val="22"/>
        </w:rPr>
      </w:pPr>
      <w:r w:rsidRPr="00A11315">
        <w:rPr>
          <w:rFonts w:hint="eastAsia"/>
          <w:color w:val="auto"/>
          <w:sz w:val="22"/>
          <w:szCs w:val="22"/>
        </w:rPr>
        <w:t>（履行期間の変更の方法）</w:t>
      </w:r>
    </w:p>
    <w:p w14:paraId="465198E9" w14:textId="77777777" w:rsidR="005C55A5" w:rsidRPr="00A11315" w:rsidRDefault="00882739" w:rsidP="006D5C68">
      <w:pPr>
        <w:pStyle w:val="Default"/>
        <w:ind w:left="220" w:hangingChars="100" w:hanging="220"/>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第</w:t>
      </w:r>
      <w:r w:rsidR="00CC196C">
        <w:rPr>
          <w:rFonts w:ascii="ＭＳ 明朝" w:eastAsia="ＭＳ 明朝" w:hAnsi="ＭＳ 明朝" w:hint="eastAsia"/>
          <w:color w:val="auto"/>
          <w:sz w:val="22"/>
          <w:szCs w:val="22"/>
        </w:rPr>
        <w:t>23</w:t>
      </w:r>
      <w:r w:rsidR="005C55A5" w:rsidRPr="00A11315">
        <w:rPr>
          <w:rFonts w:ascii="ＭＳ 明朝" w:eastAsia="ＭＳ 明朝" w:hAnsi="ＭＳ 明朝" w:hint="eastAsia"/>
          <w:color w:val="auto"/>
          <w:sz w:val="22"/>
          <w:szCs w:val="22"/>
        </w:rPr>
        <w:t>条　第</w:t>
      </w:r>
      <w:r w:rsidR="00224A26" w:rsidRPr="00A11315">
        <w:rPr>
          <w:rFonts w:ascii="ＭＳ 明朝" w:eastAsia="ＭＳ 明朝" w:hAnsi="ＭＳ 明朝" w:hint="eastAsia"/>
          <w:color w:val="auto"/>
          <w:sz w:val="22"/>
          <w:szCs w:val="22"/>
        </w:rPr>
        <w:t>1</w:t>
      </w:r>
      <w:r w:rsidR="00D2707F">
        <w:rPr>
          <w:rFonts w:ascii="ＭＳ 明朝" w:eastAsia="ＭＳ 明朝" w:hAnsi="ＭＳ 明朝" w:hint="eastAsia"/>
          <w:color w:val="auto"/>
          <w:sz w:val="22"/>
          <w:szCs w:val="22"/>
        </w:rPr>
        <w:t>7</w:t>
      </w:r>
      <w:r w:rsidR="005C55A5" w:rsidRPr="00A11315">
        <w:rPr>
          <w:rFonts w:ascii="ＭＳ 明朝" w:eastAsia="ＭＳ 明朝" w:hAnsi="ＭＳ 明朝" w:hint="eastAsia"/>
          <w:color w:val="auto"/>
          <w:sz w:val="22"/>
          <w:szCs w:val="22"/>
        </w:rPr>
        <w:t>条第２項、第</w:t>
      </w:r>
      <w:r w:rsidR="00D2707F">
        <w:rPr>
          <w:rFonts w:ascii="ＭＳ 明朝" w:eastAsia="ＭＳ 明朝" w:hAnsi="ＭＳ 明朝" w:hint="eastAsia"/>
          <w:color w:val="auto"/>
          <w:sz w:val="22"/>
          <w:szCs w:val="22"/>
        </w:rPr>
        <w:t>18</w:t>
      </w:r>
      <w:r w:rsidR="005C55A5" w:rsidRPr="00A11315">
        <w:rPr>
          <w:rFonts w:ascii="ＭＳ 明朝" w:eastAsia="ＭＳ 明朝" w:hAnsi="ＭＳ 明朝" w:hint="eastAsia"/>
          <w:color w:val="auto"/>
          <w:sz w:val="22"/>
          <w:szCs w:val="22"/>
        </w:rPr>
        <w:t>条第５項、第</w:t>
      </w:r>
      <w:r w:rsidR="00D2707F">
        <w:rPr>
          <w:rFonts w:ascii="ＭＳ 明朝" w:eastAsia="ＭＳ 明朝" w:hAnsi="ＭＳ 明朝" w:hint="eastAsia"/>
          <w:color w:val="auto"/>
          <w:sz w:val="22"/>
          <w:szCs w:val="22"/>
        </w:rPr>
        <w:t>19</w:t>
      </w:r>
      <w:r w:rsidR="005C55A5" w:rsidRPr="00A11315">
        <w:rPr>
          <w:rFonts w:ascii="ＭＳ 明朝" w:eastAsia="ＭＳ 明朝" w:hAnsi="ＭＳ 明朝" w:hint="eastAsia"/>
          <w:color w:val="auto"/>
          <w:sz w:val="22"/>
          <w:szCs w:val="22"/>
        </w:rPr>
        <w:t>条、第</w:t>
      </w:r>
      <w:r w:rsidR="00D2707F">
        <w:rPr>
          <w:rFonts w:ascii="ＭＳ 明朝" w:eastAsia="ＭＳ 明朝" w:hAnsi="ＭＳ 明朝" w:hint="eastAsia"/>
          <w:color w:val="auto"/>
          <w:sz w:val="22"/>
          <w:szCs w:val="22"/>
        </w:rPr>
        <w:t>20</w:t>
      </w:r>
      <w:r w:rsidR="004A62EC" w:rsidRPr="00A11315">
        <w:rPr>
          <w:rFonts w:ascii="ＭＳ 明朝" w:eastAsia="ＭＳ 明朝" w:hAnsi="ＭＳ 明朝" w:hint="eastAsia"/>
          <w:color w:val="auto"/>
          <w:sz w:val="22"/>
          <w:szCs w:val="22"/>
        </w:rPr>
        <w:t>条第３項、</w:t>
      </w:r>
      <w:r w:rsidR="005C55A5" w:rsidRPr="00A11315">
        <w:rPr>
          <w:rFonts w:ascii="ＭＳ 明朝" w:eastAsia="ＭＳ 明朝" w:hAnsi="ＭＳ 明朝" w:hint="eastAsia"/>
          <w:color w:val="auto"/>
          <w:sz w:val="22"/>
          <w:szCs w:val="22"/>
        </w:rPr>
        <w:t>第</w:t>
      </w:r>
      <w:r w:rsidR="00D2707F">
        <w:rPr>
          <w:rFonts w:ascii="ＭＳ 明朝" w:eastAsia="ＭＳ 明朝" w:hAnsi="ＭＳ 明朝" w:hint="eastAsia"/>
          <w:color w:val="auto"/>
          <w:sz w:val="22"/>
          <w:szCs w:val="22"/>
        </w:rPr>
        <w:t>21</w:t>
      </w:r>
      <w:r w:rsidR="005C55A5" w:rsidRPr="00A11315">
        <w:rPr>
          <w:rFonts w:ascii="ＭＳ 明朝" w:eastAsia="ＭＳ 明朝" w:hAnsi="ＭＳ 明朝" w:hint="eastAsia"/>
          <w:color w:val="auto"/>
          <w:sz w:val="22"/>
          <w:szCs w:val="22"/>
        </w:rPr>
        <w:t>条第２項又は前条第１項若しくは第２項の規定による履行期間の変更については、委託者と受託者とが協議して定める。ただし、当該協議の開始の日から</w:t>
      </w:r>
      <w:r w:rsidR="005C55A5" w:rsidRPr="00A11315">
        <w:rPr>
          <w:rFonts w:ascii="ＭＳ 明朝" w:eastAsia="ＭＳ 明朝" w:hAnsi="ＭＳ 明朝"/>
          <w:color w:val="auto"/>
          <w:sz w:val="22"/>
          <w:szCs w:val="22"/>
        </w:rPr>
        <w:t>14</w:t>
      </w:r>
      <w:r w:rsidR="005C55A5" w:rsidRPr="00A11315">
        <w:rPr>
          <w:rFonts w:ascii="ＭＳ 明朝" w:eastAsia="ＭＳ 明朝" w:hAnsi="ＭＳ 明朝" w:hint="eastAsia"/>
          <w:color w:val="auto"/>
          <w:sz w:val="22"/>
          <w:szCs w:val="22"/>
        </w:rPr>
        <w:t>日以内に当該協議が成立しない場合には、委託者は、履行期間を変更し、受託者に通知する</w:t>
      </w:r>
      <w:r w:rsidR="00A265BE" w:rsidRPr="00A11315">
        <w:rPr>
          <w:rFonts w:ascii="ＭＳ 明朝" w:eastAsia="ＭＳ 明朝" w:hAnsi="ＭＳ 明朝" w:hint="eastAsia"/>
          <w:color w:val="auto"/>
          <w:sz w:val="22"/>
          <w:szCs w:val="22"/>
        </w:rPr>
        <w:t>ものとする。</w:t>
      </w:r>
      <w:r w:rsidR="005C55A5" w:rsidRPr="00A11315">
        <w:rPr>
          <w:rFonts w:ascii="ＭＳ 明朝" w:eastAsia="ＭＳ 明朝" w:hAnsi="ＭＳ 明朝"/>
          <w:color w:val="auto"/>
          <w:sz w:val="22"/>
          <w:szCs w:val="22"/>
        </w:rPr>
        <w:t xml:space="preserve"> </w:t>
      </w:r>
    </w:p>
    <w:p w14:paraId="4363FDFB" w14:textId="77777777" w:rsidR="005C55A5" w:rsidRPr="00A11315" w:rsidRDefault="005C55A5" w:rsidP="005C55A5">
      <w:pPr>
        <w:pStyle w:val="Default"/>
        <w:ind w:left="158" w:hanging="159"/>
        <w:jc w:val="both"/>
        <w:rPr>
          <w:color w:val="auto"/>
          <w:sz w:val="22"/>
          <w:szCs w:val="22"/>
        </w:rPr>
      </w:pPr>
      <w:r w:rsidRPr="00A11315">
        <w:rPr>
          <w:rFonts w:ascii="ＭＳ 明朝" w:eastAsia="ＭＳ 明朝" w:hAnsi="ＭＳ 明朝" w:hint="eastAsia"/>
          <w:color w:val="auto"/>
          <w:sz w:val="22"/>
          <w:szCs w:val="22"/>
        </w:rPr>
        <w:t>２</w:t>
      </w:r>
      <w:r w:rsidRPr="00A11315">
        <w:rPr>
          <w:rFonts w:ascii="ＭＳ 明朝" w:eastAsia="ＭＳ 明朝" w:hAnsi="ＭＳ 明朝"/>
          <w:color w:val="auto"/>
          <w:sz w:val="22"/>
          <w:szCs w:val="22"/>
        </w:rPr>
        <w:t xml:space="preserve"> </w:t>
      </w:r>
      <w:r w:rsidRPr="00A11315">
        <w:rPr>
          <w:rFonts w:ascii="ＭＳ 明朝" w:eastAsia="ＭＳ 明朝" w:hAnsi="ＭＳ 明朝" w:hint="eastAsia"/>
          <w:color w:val="auto"/>
          <w:sz w:val="22"/>
          <w:szCs w:val="22"/>
        </w:rPr>
        <w:t>前項の協議の開始の日については、委託者が受託者の意見を聴いて定め、受託者に通知する。</w:t>
      </w:r>
      <w:r w:rsidRPr="00A11315">
        <w:rPr>
          <w:color w:val="auto"/>
          <w:sz w:val="22"/>
          <w:szCs w:val="22"/>
        </w:rPr>
        <w:t xml:space="preserve"> </w:t>
      </w:r>
    </w:p>
    <w:p w14:paraId="6E137021" w14:textId="77777777" w:rsidR="005C55A5" w:rsidRPr="00A11315" w:rsidRDefault="005C55A5" w:rsidP="005C55A5">
      <w:pPr>
        <w:pStyle w:val="Default"/>
        <w:jc w:val="both"/>
        <w:rPr>
          <w:sz w:val="22"/>
          <w:szCs w:val="22"/>
        </w:rPr>
      </w:pPr>
    </w:p>
    <w:p w14:paraId="7AC19C0B" w14:textId="77777777" w:rsidR="005C55A5" w:rsidRPr="00A11315" w:rsidRDefault="005C55A5" w:rsidP="005C55A5">
      <w:pPr>
        <w:pStyle w:val="Default"/>
        <w:jc w:val="both"/>
        <w:rPr>
          <w:color w:val="365F91"/>
          <w:sz w:val="22"/>
          <w:szCs w:val="22"/>
        </w:rPr>
      </w:pPr>
      <w:r w:rsidRPr="00A11315">
        <w:rPr>
          <w:rFonts w:hint="eastAsia"/>
          <w:color w:val="auto"/>
          <w:sz w:val="22"/>
          <w:szCs w:val="22"/>
        </w:rPr>
        <w:t>（契約代金額等の変更の方法）</w:t>
      </w:r>
      <w:r w:rsidRPr="00A11315">
        <w:rPr>
          <w:color w:val="365F91"/>
          <w:sz w:val="22"/>
          <w:szCs w:val="22"/>
        </w:rPr>
        <w:t xml:space="preserve"> </w:t>
      </w:r>
    </w:p>
    <w:p w14:paraId="708C4E26" w14:textId="77777777" w:rsidR="005C55A5" w:rsidRPr="00A11315" w:rsidRDefault="00882739" w:rsidP="005C55A5">
      <w:pPr>
        <w:ind w:leftChars="1" w:left="222" w:hangingChars="100" w:hanging="220"/>
        <w:rPr>
          <w:rFonts w:ascii="ＭＳ 明朝" w:hAnsi="ＭＳ 明朝"/>
          <w:sz w:val="22"/>
          <w:szCs w:val="22"/>
        </w:rPr>
      </w:pPr>
      <w:r w:rsidRPr="00A11315">
        <w:rPr>
          <w:rFonts w:ascii="ＭＳ 明朝" w:hAnsi="ＭＳ 明朝" w:hint="eastAsia"/>
          <w:sz w:val="22"/>
          <w:szCs w:val="22"/>
        </w:rPr>
        <w:t>第</w:t>
      </w:r>
      <w:r w:rsidR="001E3A9F" w:rsidRPr="00A11315">
        <w:rPr>
          <w:rFonts w:ascii="ＭＳ 明朝" w:hAnsi="ＭＳ 明朝" w:hint="eastAsia"/>
          <w:sz w:val="22"/>
          <w:szCs w:val="22"/>
        </w:rPr>
        <w:t>2</w:t>
      </w:r>
      <w:r w:rsidR="00CC196C">
        <w:rPr>
          <w:rFonts w:ascii="ＭＳ 明朝" w:hAnsi="ＭＳ 明朝" w:hint="eastAsia"/>
          <w:sz w:val="22"/>
          <w:szCs w:val="22"/>
        </w:rPr>
        <w:t>4</w:t>
      </w:r>
      <w:r w:rsidR="005C55A5" w:rsidRPr="00A11315">
        <w:rPr>
          <w:rFonts w:ascii="ＭＳ 明朝" w:hAnsi="ＭＳ 明朝" w:hint="eastAsia"/>
          <w:sz w:val="22"/>
          <w:szCs w:val="22"/>
        </w:rPr>
        <w:t>条</w:t>
      </w:r>
      <w:r w:rsidR="003B642B" w:rsidRPr="00A11315">
        <w:rPr>
          <w:rFonts w:hint="eastAsia"/>
        </w:rPr>
        <w:t xml:space="preserve">　</w:t>
      </w:r>
      <w:r w:rsidR="00053EA5" w:rsidRPr="00A11315">
        <w:rPr>
          <w:rFonts w:ascii="ＭＳ 明朝" w:hAnsi="ＭＳ 明朝" w:hint="eastAsia"/>
          <w:sz w:val="22"/>
          <w:szCs w:val="22"/>
        </w:rPr>
        <w:t>第</w:t>
      </w:r>
      <w:r w:rsidR="00D2707F">
        <w:rPr>
          <w:rFonts w:ascii="ＭＳ 明朝" w:hAnsi="ＭＳ 明朝" w:hint="eastAsia"/>
          <w:sz w:val="22"/>
          <w:szCs w:val="22"/>
        </w:rPr>
        <w:t>17</w:t>
      </w:r>
      <w:r w:rsidR="00053EA5" w:rsidRPr="00A11315">
        <w:rPr>
          <w:rFonts w:ascii="ＭＳ 明朝" w:hAnsi="ＭＳ 明朝" w:hint="eastAsia"/>
          <w:sz w:val="22"/>
          <w:szCs w:val="22"/>
        </w:rPr>
        <w:t>条第２項、第</w:t>
      </w:r>
      <w:r w:rsidR="00D2707F">
        <w:rPr>
          <w:rFonts w:ascii="ＭＳ 明朝" w:hAnsi="ＭＳ 明朝" w:hint="eastAsia"/>
          <w:sz w:val="22"/>
          <w:szCs w:val="22"/>
        </w:rPr>
        <w:t>18</w:t>
      </w:r>
      <w:r w:rsidR="00053EA5" w:rsidRPr="00A11315">
        <w:rPr>
          <w:rFonts w:ascii="ＭＳ 明朝" w:hAnsi="ＭＳ 明朝" w:hint="eastAsia"/>
          <w:sz w:val="22"/>
          <w:szCs w:val="22"/>
        </w:rPr>
        <w:t>条第５項、第</w:t>
      </w:r>
      <w:r w:rsidR="00D2707F">
        <w:rPr>
          <w:rFonts w:ascii="ＭＳ 明朝" w:hAnsi="ＭＳ 明朝" w:hint="eastAsia"/>
          <w:sz w:val="22"/>
          <w:szCs w:val="22"/>
        </w:rPr>
        <w:t>19</w:t>
      </w:r>
      <w:r w:rsidR="00053EA5" w:rsidRPr="00A11315">
        <w:rPr>
          <w:rFonts w:ascii="ＭＳ 明朝" w:hAnsi="ＭＳ 明朝" w:hint="eastAsia"/>
          <w:sz w:val="22"/>
          <w:szCs w:val="22"/>
        </w:rPr>
        <w:t>条、第</w:t>
      </w:r>
      <w:r w:rsidR="00D2707F">
        <w:rPr>
          <w:rFonts w:ascii="ＭＳ 明朝" w:hAnsi="ＭＳ 明朝" w:hint="eastAsia"/>
          <w:sz w:val="22"/>
          <w:szCs w:val="22"/>
        </w:rPr>
        <w:t>20</w:t>
      </w:r>
      <w:r w:rsidR="004A62EC" w:rsidRPr="00A11315">
        <w:rPr>
          <w:rFonts w:ascii="ＭＳ 明朝" w:hAnsi="ＭＳ 明朝" w:hint="eastAsia"/>
          <w:sz w:val="22"/>
          <w:szCs w:val="22"/>
        </w:rPr>
        <w:t>条第３項</w:t>
      </w:r>
      <w:r w:rsidR="00053EA5" w:rsidRPr="00A11315">
        <w:rPr>
          <w:rFonts w:ascii="ＭＳ 明朝" w:hAnsi="ＭＳ 明朝" w:hint="eastAsia"/>
          <w:sz w:val="22"/>
          <w:szCs w:val="22"/>
        </w:rPr>
        <w:t>、</w:t>
      </w:r>
      <w:r w:rsidR="005C55A5" w:rsidRPr="00A11315">
        <w:rPr>
          <w:rFonts w:ascii="ＭＳ 明朝" w:hAnsi="ＭＳ 明朝" w:hint="eastAsia"/>
          <w:sz w:val="22"/>
          <w:szCs w:val="22"/>
        </w:rPr>
        <w:t>第</w:t>
      </w:r>
      <w:r w:rsidR="00D2707F">
        <w:rPr>
          <w:rFonts w:ascii="ＭＳ 明朝" w:hAnsi="ＭＳ 明朝" w:hint="eastAsia"/>
          <w:sz w:val="22"/>
          <w:szCs w:val="22"/>
        </w:rPr>
        <w:t>21</w:t>
      </w:r>
      <w:r w:rsidR="005C55A5" w:rsidRPr="00A11315">
        <w:rPr>
          <w:rFonts w:ascii="ＭＳ 明朝" w:hAnsi="ＭＳ 明朝" w:hint="eastAsia"/>
          <w:sz w:val="22"/>
          <w:szCs w:val="22"/>
        </w:rPr>
        <w:t>条第２項又は第</w:t>
      </w:r>
      <w:r w:rsidR="00D2707F">
        <w:rPr>
          <w:rFonts w:ascii="ＭＳ 明朝" w:hAnsi="ＭＳ 明朝" w:hint="eastAsia"/>
          <w:sz w:val="22"/>
          <w:szCs w:val="22"/>
        </w:rPr>
        <w:t>22</w:t>
      </w:r>
      <w:r w:rsidR="005C55A5" w:rsidRPr="00A11315">
        <w:rPr>
          <w:rFonts w:ascii="ＭＳ 明朝" w:hAnsi="ＭＳ 明朝" w:hint="eastAsia"/>
          <w:sz w:val="22"/>
          <w:szCs w:val="22"/>
        </w:rPr>
        <w:t>条第３項の規定による契約代金額の変更については、契約締結時の価格を基礎として、委託者と受託者とが協議して定める。</w:t>
      </w:r>
    </w:p>
    <w:p w14:paraId="519F0742" w14:textId="77777777" w:rsidR="005C55A5" w:rsidRPr="00A11315" w:rsidRDefault="005C55A5" w:rsidP="005C55A5">
      <w:pPr>
        <w:pStyle w:val="Default"/>
        <w:ind w:leftChars="105" w:left="220" w:firstLineChars="100" w:firstLine="220"/>
        <w:jc w:val="both"/>
        <w:rPr>
          <w:rFonts w:ascii="ＭＳ 明朝" w:eastAsia="ＭＳ 明朝" w:hAnsi="ＭＳ 明朝"/>
          <w:color w:val="365F91"/>
          <w:sz w:val="22"/>
          <w:szCs w:val="22"/>
        </w:rPr>
      </w:pPr>
      <w:r w:rsidRPr="00A11315">
        <w:rPr>
          <w:rFonts w:ascii="ＭＳ 明朝" w:eastAsia="ＭＳ 明朝" w:hAnsi="ＭＳ 明朝" w:hint="eastAsia"/>
          <w:color w:val="auto"/>
          <w:sz w:val="22"/>
          <w:szCs w:val="22"/>
        </w:rPr>
        <w:t>ただし、協議開始の日から</w:t>
      </w:r>
      <w:r w:rsidRPr="00A11315">
        <w:rPr>
          <w:rFonts w:ascii="ＭＳ 明朝" w:eastAsia="ＭＳ 明朝" w:hAnsi="ＭＳ 明朝"/>
          <w:color w:val="auto"/>
          <w:sz w:val="22"/>
          <w:szCs w:val="22"/>
        </w:rPr>
        <w:t>21</w:t>
      </w:r>
      <w:r w:rsidRPr="00A11315">
        <w:rPr>
          <w:rFonts w:ascii="ＭＳ 明朝" w:eastAsia="ＭＳ 明朝" w:hAnsi="ＭＳ 明朝" w:hint="eastAsia"/>
          <w:color w:val="auto"/>
          <w:sz w:val="22"/>
          <w:szCs w:val="22"/>
        </w:rPr>
        <w:t>日以内に当該協議が成立しない場合には、委託者は、契約代金額を変更し、受託者に</w:t>
      </w:r>
      <w:r w:rsidR="00513170" w:rsidRPr="00A11315">
        <w:rPr>
          <w:rFonts w:ascii="ＭＳ 明朝" w:eastAsia="ＭＳ 明朝" w:hAnsi="ＭＳ 明朝" w:hint="eastAsia"/>
          <w:color w:val="auto"/>
          <w:sz w:val="22"/>
          <w:szCs w:val="22"/>
        </w:rPr>
        <w:t>通知する</w:t>
      </w:r>
      <w:r w:rsidR="00217C34" w:rsidRPr="00A11315">
        <w:rPr>
          <w:rFonts w:ascii="ＭＳ 明朝" w:eastAsia="ＭＳ 明朝" w:hAnsi="ＭＳ 明朝" w:hint="eastAsia"/>
          <w:color w:val="auto"/>
          <w:sz w:val="22"/>
          <w:szCs w:val="22"/>
        </w:rPr>
        <w:t>ものとする。</w:t>
      </w:r>
      <w:r w:rsidRPr="00A11315">
        <w:rPr>
          <w:rFonts w:ascii="ＭＳ 明朝" w:eastAsia="ＭＳ 明朝" w:hAnsi="ＭＳ 明朝"/>
          <w:color w:val="365F91"/>
          <w:sz w:val="22"/>
          <w:szCs w:val="22"/>
        </w:rPr>
        <w:t xml:space="preserve"> </w:t>
      </w:r>
    </w:p>
    <w:p w14:paraId="5CE647C4" w14:textId="77777777" w:rsidR="005C55A5" w:rsidRPr="00A11315" w:rsidRDefault="005C55A5" w:rsidP="005C55A5">
      <w:pPr>
        <w:pStyle w:val="Default"/>
        <w:ind w:left="220" w:hangingChars="100" w:hanging="220"/>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２</w:t>
      </w:r>
      <w:r w:rsidR="006D5C68" w:rsidRPr="00A11315">
        <w:rPr>
          <w:rFonts w:ascii="ＭＳ 明朝" w:eastAsia="ＭＳ 明朝" w:hAnsi="ＭＳ 明朝" w:hint="eastAsia"/>
          <w:color w:val="auto"/>
          <w:sz w:val="22"/>
          <w:szCs w:val="22"/>
        </w:rPr>
        <w:t xml:space="preserve">　</w:t>
      </w:r>
      <w:r w:rsidRPr="00A11315">
        <w:rPr>
          <w:rFonts w:ascii="ＭＳ 明朝" w:eastAsia="ＭＳ 明朝" w:hAnsi="ＭＳ 明朝" w:hint="eastAsia"/>
          <w:color w:val="auto"/>
          <w:sz w:val="22"/>
          <w:szCs w:val="22"/>
        </w:rPr>
        <w:t>前項の協議の開始の日については、委託者が受託者の意見を聴いて定め、受託者に通知するものとする。</w:t>
      </w:r>
      <w:r w:rsidRPr="00A11315">
        <w:rPr>
          <w:rFonts w:ascii="ＭＳ 明朝" w:eastAsia="ＭＳ 明朝" w:hAnsi="ＭＳ 明朝"/>
          <w:color w:val="auto"/>
          <w:sz w:val="22"/>
          <w:szCs w:val="22"/>
        </w:rPr>
        <w:t xml:space="preserve"> </w:t>
      </w:r>
    </w:p>
    <w:p w14:paraId="095C0D69" w14:textId="29BE25DB" w:rsidR="005C55A5" w:rsidRPr="00A11315" w:rsidRDefault="005C55A5" w:rsidP="005C55A5">
      <w:pPr>
        <w:pStyle w:val="Default"/>
        <w:ind w:leftChars="1" w:left="222" w:hangingChars="100" w:hanging="220"/>
        <w:jc w:val="both"/>
        <w:rPr>
          <w:color w:val="auto"/>
          <w:sz w:val="22"/>
          <w:szCs w:val="22"/>
        </w:rPr>
      </w:pPr>
      <w:r w:rsidRPr="00A11315">
        <w:rPr>
          <w:rFonts w:ascii="ＭＳ 明朝" w:eastAsia="ＭＳ 明朝" w:hAnsi="ＭＳ 明朝" w:hint="eastAsia"/>
          <w:color w:val="auto"/>
          <w:sz w:val="22"/>
          <w:szCs w:val="22"/>
        </w:rPr>
        <w:t>３</w:t>
      </w:r>
      <w:r w:rsidR="006D5C68" w:rsidRPr="00A11315">
        <w:rPr>
          <w:rFonts w:ascii="ＭＳ 明朝" w:eastAsia="ＭＳ 明朝" w:hAnsi="ＭＳ 明朝" w:hint="eastAsia"/>
          <w:sz w:val="22"/>
          <w:szCs w:val="22"/>
        </w:rPr>
        <w:t xml:space="preserve">　</w:t>
      </w:r>
      <w:r w:rsidR="004A62EC" w:rsidRPr="00A11315">
        <w:rPr>
          <w:rFonts w:ascii="ＭＳ 明朝" w:hAnsi="ＭＳ 明朝" w:hint="eastAsia"/>
          <w:sz w:val="22"/>
          <w:szCs w:val="22"/>
        </w:rPr>
        <w:t>第</w:t>
      </w:r>
      <w:r w:rsidR="00D2707F">
        <w:rPr>
          <w:rFonts w:ascii="ＭＳ 明朝" w:hAnsi="ＭＳ 明朝" w:hint="eastAsia"/>
          <w:sz w:val="22"/>
          <w:szCs w:val="22"/>
        </w:rPr>
        <w:t>17</w:t>
      </w:r>
      <w:r w:rsidR="004A62EC" w:rsidRPr="00A11315">
        <w:rPr>
          <w:rFonts w:ascii="ＭＳ 明朝" w:hAnsi="ＭＳ 明朝" w:hint="eastAsia"/>
          <w:sz w:val="22"/>
          <w:szCs w:val="22"/>
        </w:rPr>
        <w:t>条第２項、第</w:t>
      </w:r>
      <w:r w:rsidR="00D2707F">
        <w:rPr>
          <w:rFonts w:ascii="ＭＳ 明朝" w:hAnsi="ＭＳ 明朝" w:hint="eastAsia"/>
          <w:sz w:val="22"/>
          <w:szCs w:val="22"/>
        </w:rPr>
        <w:t>18</w:t>
      </w:r>
      <w:r w:rsidR="004A62EC" w:rsidRPr="00A11315">
        <w:rPr>
          <w:rFonts w:ascii="ＭＳ 明朝" w:hAnsi="ＭＳ 明朝" w:hint="eastAsia"/>
          <w:sz w:val="22"/>
          <w:szCs w:val="22"/>
        </w:rPr>
        <w:t>条第５項、第</w:t>
      </w:r>
      <w:r w:rsidR="00D2707F">
        <w:rPr>
          <w:rFonts w:ascii="ＭＳ 明朝" w:hAnsi="ＭＳ 明朝" w:hint="eastAsia"/>
          <w:sz w:val="22"/>
          <w:szCs w:val="22"/>
        </w:rPr>
        <w:t>19</w:t>
      </w:r>
      <w:r w:rsidR="004A62EC" w:rsidRPr="00A11315">
        <w:rPr>
          <w:rFonts w:ascii="ＭＳ 明朝" w:hAnsi="ＭＳ 明朝" w:hint="eastAsia"/>
          <w:sz w:val="22"/>
          <w:szCs w:val="22"/>
        </w:rPr>
        <w:t>条、</w:t>
      </w:r>
      <w:r w:rsidRPr="00A11315">
        <w:rPr>
          <w:rFonts w:hint="eastAsia"/>
          <w:color w:val="auto"/>
          <w:sz w:val="22"/>
          <w:szCs w:val="22"/>
        </w:rPr>
        <w:t>第</w:t>
      </w:r>
      <w:r w:rsidR="00D2707F">
        <w:rPr>
          <w:rFonts w:hint="eastAsia"/>
          <w:color w:val="auto"/>
          <w:sz w:val="22"/>
          <w:szCs w:val="22"/>
        </w:rPr>
        <w:t>20</w:t>
      </w:r>
      <w:r w:rsidRPr="00A11315">
        <w:rPr>
          <w:rFonts w:hint="eastAsia"/>
          <w:color w:val="auto"/>
          <w:sz w:val="22"/>
          <w:szCs w:val="22"/>
        </w:rPr>
        <w:t>条第３項、第</w:t>
      </w:r>
      <w:r w:rsidR="00D2707F">
        <w:rPr>
          <w:rFonts w:hint="eastAsia"/>
          <w:color w:val="auto"/>
          <w:sz w:val="22"/>
          <w:szCs w:val="22"/>
        </w:rPr>
        <w:t>21</w:t>
      </w:r>
      <w:r w:rsidRPr="00A11315">
        <w:rPr>
          <w:rFonts w:hint="eastAsia"/>
          <w:color w:val="auto"/>
          <w:sz w:val="22"/>
          <w:szCs w:val="22"/>
        </w:rPr>
        <w:t>条第２項、第</w:t>
      </w:r>
      <w:r w:rsidR="00D2707F">
        <w:rPr>
          <w:rFonts w:hint="eastAsia"/>
          <w:color w:val="auto"/>
          <w:sz w:val="22"/>
          <w:szCs w:val="22"/>
        </w:rPr>
        <w:t>22</w:t>
      </w:r>
      <w:r w:rsidRPr="00A11315">
        <w:rPr>
          <w:rFonts w:hint="eastAsia"/>
          <w:color w:val="auto"/>
          <w:sz w:val="22"/>
          <w:szCs w:val="22"/>
        </w:rPr>
        <w:t>条第３項、第</w:t>
      </w:r>
      <w:r w:rsidR="00D2707F">
        <w:rPr>
          <w:rFonts w:hint="eastAsia"/>
          <w:color w:val="auto"/>
          <w:sz w:val="22"/>
          <w:szCs w:val="22"/>
        </w:rPr>
        <w:t>26</w:t>
      </w:r>
      <w:r w:rsidRPr="00A11315">
        <w:rPr>
          <w:rFonts w:hint="eastAsia"/>
          <w:color w:val="auto"/>
          <w:sz w:val="22"/>
          <w:szCs w:val="22"/>
        </w:rPr>
        <w:t>条第４項、第</w:t>
      </w:r>
      <w:r w:rsidR="00D2707F">
        <w:rPr>
          <w:rFonts w:hint="eastAsia"/>
          <w:color w:val="auto"/>
          <w:sz w:val="22"/>
          <w:szCs w:val="22"/>
        </w:rPr>
        <w:t>27</w:t>
      </w:r>
      <w:r w:rsidRPr="00A11315">
        <w:rPr>
          <w:rFonts w:hint="eastAsia"/>
          <w:color w:val="auto"/>
          <w:sz w:val="22"/>
          <w:szCs w:val="22"/>
        </w:rPr>
        <w:t>条</w:t>
      </w:r>
      <w:r w:rsidR="001C38A2" w:rsidRPr="00A11315">
        <w:rPr>
          <w:rFonts w:hint="eastAsia"/>
          <w:color w:val="auto"/>
          <w:sz w:val="22"/>
          <w:szCs w:val="22"/>
        </w:rPr>
        <w:t>第１項</w:t>
      </w:r>
      <w:r w:rsidRPr="00A11315">
        <w:rPr>
          <w:rFonts w:hint="eastAsia"/>
          <w:color w:val="auto"/>
          <w:sz w:val="22"/>
          <w:szCs w:val="22"/>
        </w:rPr>
        <w:t>ただし書又は第</w:t>
      </w:r>
      <w:r w:rsidR="00D04A05">
        <w:rPr>
          <w:rFonts w:hint="eastAsia"/>
          <w:color w:val="auto"/>
          <w:sz w:val="22"/>
          <w:szCs w:val="22"/>
        </w:rPr>
        <w:t>31</w:t>
      </w:r>
      <w:r w:rsidRPr="00A11315">
        <w:rPr>
          <w:rFonts w:hint="eastAsia"/>
          <w:color w:val="auto"/>
          <w:sz w:val="22"/>
          <w:szCs w:val="22"/>
        </w:rPr>
        <w:t>条第３項の規定により委託者が負担する費用の額については、委託者と受託者とが協議して定める。</w:t>
      </w:r>
      <w:r w:rsidRPr="00A11315">
        <w:rPr>
          <w:color w:val="auto"/>
          <w:sz w:val="22"/>
          <w:szCs w:val="22"/>
        </w:rPr>
        <w:t xml:space="preserve"> </w:t>
      </w:r>
    </w:p>
    <w:p w14:paraId="2B7B3B81" w14:textId="77777777" w:rsidR="005C55A5" w:rsidRPr="00A11315" w:rsidRDefault="005C55A5" w:rsidP="005C55A5">
      <w:pPr>
        <w:pStyle w:val="Default"/>
        <w:jc w:val="both"/>
        <w:rPr>
          <w:sz w:val="22"/>
          <w:szCs w:val="22"/>
        </w:rPr>
      </w:pPr>
      <w:bookmarkStart w:id="0" w:name="_GoBack"/>
      <w:bookmarkEnd w:id="0"/>
    </w:p>
    <w:p w14:paraId="31A68CD8" w14:textId="77777777" w:rsidR="005C55A5" w:rsidRPr="00A11315" w:rsidRDefault="008B6FFF" w:rsidP="005C55A5">
      <w:pPr>
        <w:pStyle w:val="Default"/>
        <w:jc w:val="both"/>
        <w:rPr>
          <w:rFonts w:ascii="HGP創英角ﾎﾟｯﾌﾟ体" w:eastAsia="HGP創英角ﾎﾟｯﾌﾟ体" w:hAnsi="HGP創英角ﾎﾟｯﾌﾟ体"/>
          <w:color w:val="auto"/>
          <w:sz w:val="22"/>
          <w:szCs w:val="22"/>
        </w:rPr>
      </w:pPr>
      <w:r w:rsidRPr="00A11315">
        <w:rPr>
          <w:rFonts w:hint="eastAsia"/>
          <w:color w:val="auto"/>
          <w:sz w:val="22"/>
          <w:szCs w:val="22"/>
        </w:rPr>
        <w:lastRenderedPageBreak/>
        <w:t>（</w:t>
      </w:r>
      <w:r w:rsidR="005C55A5" w:rsidRPr="00A11315">
        <w:rPr>
          <w:rFonts w:hint="eastAsia"/>
          <w:color w:val="auto"/>
          <w:sz w:val="22"/>
          <w:szCs w:val="22"/>
        </w:rPr>
        <w:t>物価の変動に基づく契約代金額の変更）</w:t>
      </w:r>
    </w:p>
    <w:p w14:paraId="5D761129" w14:textId="77777777" w:rsidR="005C55A5" w:rsidRPr="00A11315" w:rsidRDefault="00882739" w:rsidP="005C55A5">
      <w:pPr>
        <w:pStyle w:val="Default"/>
        <w:ind w:left="220" w:hangingChars="100" w:hanging="220"/>
        <w:jc w:val="both"/>
        <w:rPr>
          <w:color w:val="auto"/>
          <w:sz w:val="22"/>
          <w:szCs w:val="22"/>
        </w:rPr>
      </w:pPr>
      <w:r w:rsidRPr="00A11315">
        <w:rPr>
          <w:rFonts w:hint="eastAsia"/>
          <w:color w:val="auto"/>
          <w:sz w:val="22"/>
          <w:szCs w:val="22"/>
        </w:rPr>
        <w:t>第</w:t>
      </w:r>
      <w:r w:rsidR="001E3A9F" w:rsidRPr="00A11315">
        <w:rPr>
          <w:rFonts w:hint="eastAsia"/>
          <w:color w:val="auto"/>
          <w:sz w:val="22"/>
          <w:szCs w:val="22"/>
        </w:rPr>
        <w:t>2</w:t>
      </w:r>
      <w:r w:rsidR="00CC196C">
        <w:rPr>
          <w:rFonts w:hint="eastAsia"/>
          <w:color w:val="auto"/>
          <w:sz w:val="22"/>
          <w:szCs w:val="22"/>
        </w:rPr>
        <w:t>5</w:t>
      </w:r>
      <w:r w:rsidR="005C55A5" w:rsidRPr="00A11315">
        <w:rPr>
          <w:rFonts w:hint="eastAsia"/>
          <w:color w:val="auto"/>
          <w:sz w:val="22"/>
          <w:szCs w:val="22"/>
        </w:rPr>
        <w:t>条　特別な要因により履行期間内に主要な材料の日本国内における価格に著しい変動を生じ、契約代金額が不適当となったと認められるときは、委託者又は受託者は、契約代金額の変更を求めることができる。</w:t>
      </w:r>
      <w:r w:rsidR="005C55A5" w:rsidRPr="00A11315">
        <w:rPr>
          <w:color w:val="auto"/>
          <w:sz w:val="22"/>
          <w:szCs w:val="22"/>
        </w:rPr>
        <w:t xml:space="preserve"> </w:t>
      </w:r>
    </w:p>
    <w:p w14:paraId="157D31CE" w14:textId="77777777" w:rsidR="005C55A5" w:rsidRPr="00A11315" w:rsidRDefault="005C55A5" w:rsidP="005C55A5">
      <w:pPr>
        <w:pStyle w:val="Default"/>
        <w:ind w:left="220" w:hangingChars="100" w:hanging="220"/>
        <w:jc w:val="both"/>
        <w:rPr>
          <w:color w:val="auto"/>
          <w:sz w:val="22"/>
          <w:szCs w:val="22"/>
        </w:rPr>
      </w:pPr>
      <w:r w:rsidRPr="00A11315">
        <w:rPr>
          <w:rFonts w:hint="eastAsia"/>
          <w:color w:val="auto"/>
          <w:sz w:val="22"/>
          <w:szCs w:val="22"/>
        </w:rPr>
        <w:t>２</w:t>
      </w:r>
      <w:r w:rsidR="006D5C68" w:rsidRPr="00A11315">
        <w:rPr>
          <w:rFonts w:hint="eastAsia"/>
          <w:color w:val="auto"/>
          <w:sz w:val="22"/>
          <w:szCs w:val="22"/>
        </w:rPr>
        <w:t xml:space="preserve">　</w:t>
      </w:r>
      <w:r w:rsidRPr="00A11315">
        <w:rPr>
          <w:rFonts w:hint="eastAsia"/>
          <w:color w:val="auto"/>
          <w:sz w:val="22"/>
          <w:szCs w:val="22"/>
        </w:rPr>
        <w:t>予期することのできない特別の事情により、履行期間内に日本国内において急激なインフレーション又はデフレーションを生じ、契約代金額が著しく不適当となったときは、委託者又は受託者は、前項の規定にかかわらず、契約代金額の変更を求めることができる。</w:t>
      </w:r>
      <w:r w:rsidRPr="00A11315">
        <w:rPr>
          <w:color w:val="auto"/>
          <w:sz w:val="22"/>
          <w:szCs w:val="22"/>
        </w:rPr>
        <w:t xml:space="preserve"> </w:t>
      </w:r>
    </w:p>
    <w:p w14:paraId="7EEC727D" w14:textId="77777777" w:rsidR="005C55A5" w:rsidRPr="00A11315" w:rsidRDefault="005C55A5" w:rsidP="005C55A5">
      <w:pPr>
        <w:pStyle w:val="Default"/>
        <w:ind w:left="220" w:hangingChars="100" w:hanging="220"/>
        <w:jc w:val="both"/>
        <w:rPr>
          <w:color w:val="auto"/>
          <w:sz w:val="22"/>
          <w:szCs w:val="22"/>
        </w:rPr>
      </w:pPr>
      <w:r w:rsidRPr="00A11315">
        <w:rPr>
          <w:rFonts w:hint="eastAsia"/>
          <w:color w:val="auto"/>
          <w:sz w:val="22"/>
          <w:szCs w:val="22"/>
        </w:rPr>
        <w:t>３</w:t>
      </w:r>
      <w:r w:rsidR="006D5C68" w:rsidRPr="00A11315">
        <w:rPr>
          <w:rFonts w:hint="eastAsia"/>
          <w:color w:val="auto"/>
          <w:sz w:val="22"/>
          <w:szCs w:val="22"/>
        </w:rPr>
        <w:t xml:space="preserve">　</w:t>
      </w:r>
      <w:r w:rsidRPr="00A11315">
        <w:rPr>
          <w:rFonts w:hint="eastAsia"/>
          <w:color w:val="auto"/>
          <w:sz w:val="22"/>
          <w:szCs w:val="22"/>
        </w:rPr>
        <w:t>前２項の規定による請求があった場合において、当該契約代金額の変更については、委託者と受託者とが協議して定める。ただし、当該協議の開始の日から</w:t>
      </w:r>
      <w:r w:rsidRPr="00A11315">
        <w:rPr>
          <w:color w:val="auto"/>
          <w:sz w:val="22"/>
          <w:szCs w:val="22"/>
        </w:rPr>
        <w:t>21</w:t>
      </w:r>
      <w:r w:rsidRPr="00A11315">
        <w:rPr>
          <w:rFonts w:hint="eastAsia"/>
          <w:color w:val="auto"/>
          <w:sz w:val="22"/>
          <w:szCs w:val="22"/>
        </w:rPr>
        <w:t>日以内に当該協議が成立しない場合には、委託者は、契約代金額を変更し、受託者に通知する</w:t>
      </w:r>
      <w:r w:rsidR="00217C34" w:rsidRPr="00A11315">
        <w:rPr>
          <w:rFonts w:hint="eastAsia"/>
          <w:color w:val="auto"/>
          <w:sz w:val="22"/>
          <w:szCs w:val="22"/>
        </w:rPr>
        <w:t>ものとする。</w:t>
      </w:r>
      <w:r w:rsidRPr="00A11315">
        <w:rPr>
          <w:color w:val="auto"/>
          <w:sz w:val="22"/>
          <w:szCs w:val="22"/>
        </w:rPr>
        <w:t xml:space="preserve"> </w:t>
      </w:r>
    </w:p>
    <w:p w14:paraId="4FF130A0" w14:textId="77777777" w:rsidR="00B2372E" w:rsidRPr="00A11315" w:rsidRDefault="005C55A5" w:rsidP="005C55A5">
      <w:pPr>
        <w:pStyle w:val="Default"/>
        <w:jc w:val="both"/>
        <w:rPr>
          <w:color w:val="auto"/>
          <w:sz w:val="22"/>
          <w:szCs w:val="22"/>
        </w:rPr>
      </w:pPr>
      <w:r w:rsidRPr="00A11315">
        <w:rPr>
          <w:rFonts w:hint="eastAsia"/>
          <w:color w:val="auto"/>
          <w:sz w:val="22"/>
          <w:szCs w:val="22"/>
        </w:rPr>
        <w:t>４</w:t>
      </w:r>
      <w:r w:rsidR="006D5C68" w:rsidRPr="00A11315">
        <w:rPr>
          <w:rFonts w:hint="eastAsia"/>
          <w:color w:val="auto"/>
          <w:sz w:val="22"/>
          <w:szCs w:val="22"/>
        </w:rPr>
        <w:t xml:space="preserve">　</w:t>
      </w:r>
      <w:r w:rsidRPr="00A11315">
        <w:rPr>
          <w:rFonts w:hint="eastAsia"/>
          <w:color w:val="auto"/>
          <w:sz w:val="22"/>
          <w:szCs w:val="22"/>
        </w:rPr>
        <w:t>前項の協議の開始の日については、委託者が受託者の意見を聴いて定め、受託者に通知する。</w:t>
      </w:r>
    </w:p>
    <w:p w14:paraId="72E356D8" w14:textId="77777777" w:rsidR="005C55A5" w:rsidRPr="00A11315" w:rsidRDefault="005C55A5" w:rsidP="005C55A5">
      <w:pPr>
        <w:pStyle w:val="Default"/>
        <w:jc w:val="both"/>
        <w:rPr>
          <w:sz w:val="22"/>
          <w:szCs w:val="22"/>
        </w:rPr>
      </w:pPr>
    </w:p>
    <w:p w14:paraId="16878BD1" w14:textId="77777777" w:rsidR="005C55A5" w:rsidRPr="00A11315" w:rsidRDefault="005C55A5" w:rsidP="005C55A5">
      <w:pPr>
        <w:pStyle w:val="Default"/>
        <w:jc w:val="both"/>
        <w:rPr>
          <w:color w:val="auto"/>
          <w:sz w:val="22"/>
          <w:szCs w:val="22"/>
        </w:rPr>
      </w:pPr>
      <w:r w:rsidRPr="00A11315">
        <w:rPr>
          <w:rFonts w:hint="eastAsia"/>
          <w:color w:val="auto"/>
          <w:sz w:val="22"/>
          <w:szCs w:val="22"/>
        </w:rPr>
        <w:t>（臨機の措置）</w:t>
      </w:r>
      <w:r w:rsidRPr="00A11315">
        <w:rPr>
          <w:color w:val="auto"/>
          <w:sz w:val="22"/>
          <w:szCs w:val="22"/>
        </w:rPr>
        <w:t xml:space="preserve"> </w:t>
      </w:r>
    </w:p>
    <w:p w14:paraId="690B8167" w14:textId="77777777" w:rsidR="005C55A5" w:rsidRPr="00A11315" w:rsidRDefault="005C55A5" w:rsidP="006D5C68">
      <w:pPr>
        <w:pStyle w:val="Default"/>
        <w:ind w:left="220" w:hangingChars="100" w:hanging="220"/>
        <w:jc w:val="both"/>
        <w:rPr>
          <w:color w:val="365F91"/>
          <w:sz w:val="22"/>
          <w:szCs w:val="22"/>
        </w:rPr>
      </w:pPr>
      <w:r w:rsidRPr="00A11315">
        <w:rPr>
          <w:rFonts w:hint="eastAsia"/>
          <w:color w:val="auto"/>
          <w:sz w:val="22"/>
          <w:szCs w:val="22"/>
        </w:rPr>
        <w:t>第</w:t>
      </w:r>
      <w:r w:rsidR="00385ACE">
        <w:rPr>
          <w:rFonts w:hint="eastAsia"/>
          <w:color w:val="auto"/>
          <w:sz w:val="22"/>
          <w:szCs w:val="22"/>
        </w:rPr>
        <w:t>26</w:t>
      </w:r>
      <w:r w:rsidRPr="00A11315">
        <w:rPr>
          <w:rFonts w:hint="eastAsia"/>
          <w:color w:val="auto"/>
          <w:sz w:val="22"/>
          <w:szCs w:val="22"/>
        </w:rPr>
        <w:t>条</w:t>
      </w:r>
      <w:r w:rsidR="006D5C68" w:rsidRPr="00A11315">
        <w:rPr>
          <w:rFonts w:hint="eastAsia"/>
          <w:color w:val="auto"/>
          <w:sz w:val="22"/>
          <w:szCs w:val="22"/>
        </w:rPr>
        <w:t xml:space="preserve">　</w:t>
      </w:r>
      <w:r w:rsidRPr="00A11315">
        <w:rPr>
          <w:rFonts w:hint="eastAsia"/>
          <w:color w:val="auto"/>
          <w:sz w:val="22"/>
          <w:szCs w:val="22"/>
        </w:rPr>
        <w:t>受託者は、災害防止等のため必要があると認めるときは、臨機の措置を執らなければならない。この場合において、必要があると認めるときは、受託者は、あらかじめ、委託者の意見を聴かなければならない。ただし、緊急やむを得ない事情があるときは、この限りでない。</w:t>
      </w:r>
      <w:r w:rsidRPr="00A11315">
        <w:rPr>
          <w:color w:val="365F91"/>
          <w:sz w:val="22"/>
          <w:szCs w:val="22"/>
        </w:rPr>
        <w:t xml:space="preserve"> </w:t>
      </w:r>
    </w:p>
    <w:p w14:paraId="79703A42" w14:textId="77777777" w:rsidR="005C55A5" w:rsidRPr="00A11315" w:rsidRDefault="005C55A5" w:rsidP="006D5C68">
      <w:pPr>
        <w:pStyle w:val="Default"/>
        <w:ind w:left="220" w:hangingChars="100" w:hanging="220"/>
        <w:jc w:val="both"/>
        <w:rPr>
          <w:color w:val="auto"/>
          <w:sz w:val="22"/>
          <w:szCs w:val="22"/>
        </w:rPr>
      </w:pPr>
      <w:r w:rsidRPr="00A11315">
        <w:rPr>
          <w:rFonts w:hint="eastAsia"/>
          <w:color w:val="auto"/>
          <w:sz w:val="22"/>
          <w:szCs w:val="22"/>
        </w:rPr>
        <w:t>２</w:t>
      </w:r>
      <w:r w:rsidR="006D5C68" w:rsidRPr="00A11315">
        <w:rPr>
          <w:rFonts w:hint="eastAsia"/>
          <w:color w:val="auto"/>
          <w:sz w:val="22"/>
          <w:szCs w:val="22"/>
        </w:rPr>
        <w:t xml:space="preserve">　</w:t>
      </w:r>
      <w:r w:rsidRPr="00A11315">
        <w:rPr>
          <w:rFonts w:hint="eastAsia"/>
          <w:color w:val="auto"/>
          <w:sz w:val="22"/>
          <w:szCs w:val="22"/>
        </w:rPr>
        <w:t>受託者は、前項の場合においては、その執った措置の内容について委託者に直ちに通知しなければならない。</w:t>
      </w:r>
      <w:r w:rsidRPr="00A11315">
        <w:rPr>
          <w:color w:val="auto"/>
          <w:sz w:val="22"/>
          <w:szCs w:val="22"/>
        </w:rPr>
        <w:t xml:space="preserve"> </w:t>
      </w:r>
    </w:p>
    <w:p w14:paraId="6178011E" w14:textId="77777777" w:rsidR="005C55A5" w:rsidRPr="00A11315" w:rsidRDefault="005C55A5" w:rsidP="006D5C68">
      <w:pPr>
        <w:pStyle w:val="Default"/>
        <w:ind w:left="220" w:hangingChars="100" w:hanging="220"/>
        <w:jc w:val="both"/>
        <w:rPr>
          <w:color w:val="auto"/>
          <w:sz w:val="22"/>
          <w:szCs w:val="22"/>
        </w:rPr>
      </w:pPr>
      <w:r w:rsidRPr="00A11315">
        <w:rPr>
          <w:rFonts w:hint="eastAsia"/>
          <w:color w:val="auto"/>
          <w:sz w:val="22"/>
          <w:szCs w:val="22"/>
        </w:rPr>
        <w:t>３</w:t>
      </w:r>
      <w:r w:rsidR="006D5C68" w:rsidRPr="00A11315">
        <w:rPr>
          <w:rFonts w:hint="eastAsia"/>
          <w:color w:val="auto"/>
          <w:sz w:val="22"/>
          <w:szCs w:val="22"/>
        </w:rPr>
        <w:t xml:space="preserve">　</w:t>
      </w:r>
      <w:r w:rsidRPr="00A11315">
        <w:rPr>
          <w:rFonts w:hint="eastAsia"/>
          <w:color w:val="auto"/>
          <w:sz w:val="22"/>
          <w:szCs w:val="22"/>
        </w:rPr>
        <w:t>委託者は、災害の防止その他契約の履行上特に必要があると認めるときは、受託者に対して臨機の措置を執ることを請求することができる。</w:t>
      </w:r>
      <w:r w:rsidRPr="00A11315">
        <w:rPr>
          <w:color w:val="auto"/>
          <w:sz w:val="22"/>
          <w:szCs w:val="22"/>
        </w:rPr>
        <w:t xml:space="preserve"> </w:t>
      </w:r>
    </w:p>
    <w:p w14:paraId="53CFC193" w14:textId="77777777" w:rsidR="005C55A5" w:rsidRPr="00A11315" w:rsidRDefault="005C55A5" w:rsidP="006D5C68">
      <w:pPr>
        <w:ind w:left="220" w:hangingChars="100" w:hanging="220"/>
        <w:rPr>
          <w:sz w:val="22"/>
          <w:szCs w:val="22"/>
        </w:rPr>
      </w:pPr>
      <w:r w:rsidRPr="00A11315">
        <w:rPr>
          <w:rFonts w:hint="eastAsia"/>
          <w:sz w:val="22"/>
          <w:szCs w:val="22"/>
        </w:rPr>
        <w:t>４</w:t>
      </w:r>
      <w:r w:rsidR="006D5C68" w:rsidRPr="00A11315">
        <w:rPr>
          <w:rFonts w:hint="eastAsia"/>
          <w:sz w:val="22"/>
          <w:szCs w:val="22"/>
        </w:rPr>
        <w:t xml:space="preserve">　</w:t>
      </w:r>
      <w:r w:rsidRPr="00A11315">
        <w:rPr>
          <w:rFonts w:hint="eastAsia"/>
          <w:sz w:val="22"/>
          <w:szCs w:val="22"/>
        </w:rPr>
        <w:t>受託者が第１項又は前項の規定により臨機の措置を執った場合は、当該措置に要した費用のうち、受託者が契約代金額の範囲内において負担することが適当でないと認められる部分については、委託者がこれを負担する。</w:t>
      </w:r>
    </w:p>
    <w:p w14:paraId="644210E6" w14:textId="77777777" w:rsidR="005556A9" w:rsidRPr="00A11315" w:rsidRDefault="005556A9" w:rsidP="006D5C68">
      <w:pPr>
        <w:ind w:left="220" w:hangingChars="100" w:hanging="220"/>
        <w:rPr>
          <w:sz w:val="22"/>
          <w:szCs w:val="22"/>
        </w:rPr>
      </w:pPr>
    </w:p>
    <w:p w14:paraId="558F21FE" w14:textId="77777777" w:rsidR="005556A9" w:rsidRPr="00A11315" w:rsidRDefault="005556A9" w:rsidP="005556A9">
      <w:pPr>
        <w:ind w:left="220" w:hangingChars="100" w:hanging="220"/>
        <w:rPr>
          <w:rFonts w:ascii="ＭＳ 明朝" w:hAnsi="ＭＳ 明朝"/>
          <w:sz w:val="22"/>
          <w:szCs w:val="22"/>
        </w:rPr>
      </w:pPr>
      <w:r w:rsidRPr="00A11315">
        <w:rPr>
          <w:rFonts w:ascii="ＭＳ 明朝" w:hAnsi="ＭＳ 明朝" w:hint="eastAsia"/>
          <w:sz w:val="22"/>
          <w:szCs w:val="22"/>
        </w:rPr>
        <w:t>（損害賠償）</w:t>
      </w:r>
    </w:p>
    <w:p w14:paraId="6F17F053" w14:textId="77777777" w:rsidR="005556A9" w:rsidRPr="00A11315" w:rsidRDefault="00DE1300" w:rsidP="005556A9">
      <w:pPr>
        <w:ind w:left="220" w:hangingChars="100" w:hanging="220"/>
        <w:rPr>
          <w:rFonts w:ascii="ＭＳ 明朝" w:hAnsi="ＭＳ 明朝"/>
          <w:sz w:val="22"/>
          <w:szCs w:val="22"/>
        </w:rPr>
      </w:pPr>
      <w:r w:rsidRPr="00A11315">
        <w:rPr>
          <w:rFonts w:ascii="ＭＳ 明朝" w:hAnsi="ＭＳ 明朝" w:hint="eastAsia"/>
          <w:sz w:val="22"/>
          <w:szCs w:val="22"/>
        </w:rPr>
        <w:t>第</w:t>
      </w:r>
      <w:r w:rsidR="00CC196C">
        <w:rPr>
          <w:rFonts w:ascii="ＭＳ 明朝" w:hAnsi="ＭＳ 明朝" w:hint="eastAsia"/>
          <w:sz w:val="22"/>
          <w:szCs w:val="22"/>
        </w:rPr>
        <w:t>27</w:t>
      </w:r>
      <w:r w:rsidR="005556A9" w:rsidRPr="00A11315">
        <w:rPr>
          <w:rFonts w:ascii="ＭＳ 明朝" w:hAnsi="ＭＳ 明朝" w:hint="eastAsia"/>
          <w:sz w:val="22"/>
          <w:szCs w:val="22"/>
        </w:rPr>
        <w:t>条　協働事業の遂行について生じた一般的損害（本条第２項又は第３項に規定する損害は除く。）は、受託者の負担とする。ただし、当該損害のうち委託者の</w:t>
      </w:r>
      <w:r w:rsidR="00853CD7">
        <w:rPr>
          <w:rFonts w:ascii="ＭＳ 明朝" w:hAnsi="ＭＳ 明朝" w:hint="eastAsia"/>
          <w:sz w:val="22"/>
          <w:szCs w:val="22"/>
        </w:rPr>
        <w:t>責</w:t>
      </w:r>
      <w:r w:rsidR="005556A9" w:rsidRPr="00A11315">
        <w:rPr>
          <w:rFonts w:ascii="ＭＳ 明朝" w:hAnsi="ＭＳ 明朝" w:hint="eastAsia"/>
          <w:sz w:val="22"/>
          <w:szCs w:val="22"/>
        </w:rPr>
        <w:t>めに帰すべき理由により生じたものについては、委託者がこれを負担しなくてはならない。</w:t>
      </w:r>
    </w:p>
    <w:p w14:paraId="046BA54E" w14:textId="77777777" w:rsidR="005556A9" w:rsidRPr="00A11315" w:rsidRDefault="005556A9" w:rsidP="005556A9">
      <w:pPr>
        <w:ind w:left="220" w:hangingChars="100" w:hanging="220"/>
        <w:rPr>
          <w:rFonts w:ascii="ＭＳ 明朝" w:hAnsi="ＭＳ 明朝"/>
          <w:sz w:val="22"/>
          <w:szCs w:val="22"/>
        </w:rPr>
      </w:pPr>
      <w:r w:rsidRPr="00A11315">
        <w:rPr>
          <w:rFonts w:ascii="ＭＳ 明朝" w:hAnsi="ＭＳ 明朝" w:hint="eastAsia"/>
          <w:sz w:val="22"/>
          <w:szCs w:val="22"/>
        </w:rPr>
        <w:t>２　協働事業の遂行について第三者に損害を及ぼしたときは、次項に定める場合を除き、受託者が損害を賠償しなければならない。ただし、その損害のうち委託者の責めに帰すべき理由により生じたものについては、委託者がこれを負担しなければならない。</w:t>
      </w:r>
    </w:p>
    <w:p w14:paraId="30B14C45" w14:textId="77777777" w:rsidR="005556A9" w:rsidRPr="00A11315" w:rsidRDefault="005556A9" w:rsidP="005556A9">
      <w:pPr>
        <w:ind w:left="220" w:hangingChars="100" w:hanging="220"/>
        <w:rPr>
          <w:rFonts w:ascii="ＭＳ 明朝" w:hAnsi="ＭＳ 明朝"/>
          <w:sz w:val="22"/>
          <w:szCs w:val="22"/>
        </w:rPr>
      </w:pPr>
      <w:r w:rsidRPr="00A11315">
        <w:rPr>
          <w:rFonts w:ascii="ＭＳ 明朝" w:hAnsi="ＭＳ 明朝" w:hint="eastAsia"/>
          <w:sz w:val="22"/>
          <w:szCs w:val="22"/>
        </w:rPr>
        <w:t>３　協働事業の遂行に伴い通常避けるべきことができない理由により第三者に損害を及ぼしたときは、委託者がその損害を負担しなければならない。ただし、その損害のうち契約の履行につき受託者が善良な管理者の注意義務をおこたったことにより生じたものについては、受託者がこれを負担しなければならない。</w:t>
      </w:r>
    </w:p>
    <w:p w14:paraId="1CC7CFFB" w14:textId="77777777" w:rsidR="005556A9" w:rsidRPr="00A11315" w:rsidRDefault="005556A9" w:rsidP="005556A9">
      <w:pPr>
        <w:ind w:left="220" w:hangingChars="100" w:hanging="220"/>
        <w:rPr>
          <w:rFonts w:ascii="ＭＳ 明朝" w:hAnsi="ＭＳ 明朝"/>
          <w:sz w:val="22"/>
          <w:szCs w:val="22"/>
          <w:shd w:val="pct15" w:color="auto" w:fill="FFFFFF"/>
        </w:rPr>
      </w:pPr>
      <w:r w:rsidRPr="00A11315">
        <w:rPr>
          <w:rFonts w:ascii="ＭＳ 明朝" w:hAnsi="ＭＳ 明朝" w:hint="eastAsia"/>
          <w:sz w:val="22"/>
          <w:szCs w:val="22"/>
        </w:rPr>
        <w:t>４　前２項の場合、その他当該協働事業の遂行について第三者との間に紛争が生じた場合においては、委託者と受託者とが協議してその処理解決にあたるものとする。</w:t>
      </w:r>
    </w:p>
    <w:p w14:paraId="38828CA7" w14:textId="77777777" w:rsidR="005C55A5" w:rsidRPr="00A11315" w:rsidRDefault="005C55A5" w:rsidP="00217C34">
      <w:pPr>
        <w:rPr>
          <w:rFonts w:ascii="ＭＳ 明朝" w:hAnsi="ＭＳ 明朝"/>
          <w:color w:val="365F91"/>
          <w:sz w:val="22"/>
          <w:szCs w:val="22"/>
        </w:rPr>
      </w:pPr>
    </w:p>
    <w:p w14:paraId="035AAC8D" w14:textId="77777777" w:rsidR="00671826" w:rsidRPr="00A11315" w:rsidRDefault="00671826" w:rsidP="00671826">
      <w:pPr>
        <w:pStyle w:val="Default"/>
        <w:jc w:val="both"/>
        <w:rPr>
          <w:color w:val="auto"/>
          <w:sz w:val="22"/>
          <w:szCs w:val="22"/>
        </w:rPr>
      </w:pPr>
      <w:r w:rsidRPr="00A11315">
        <w:rPr>
          <w:rFonts w:hint="eastAsia"/>
          <w:color w:val="auto"/>
          <w:sz w:val="22"/>
          <w:szCs w:val="22"/>
        </w:rPr>
        <w:t>（契約代金額の変更に代える設計図書の変更）</w:t>
      </w:r>
      <w:r w:rsidRPr="00A11315">
        <w:rPr>
          <w:color w:val="auto"/>
          <w:sz w:val="22"/>
          <w:szCs w:val="22"/>
        </w:rPr>
        <w:t xml:space="preserve"> </w:t>
      </w:r>
    </w:p>
    <w:p w14:paraId="489A5472" w14:textId="77777777" w:rsidR="00671826" w:rsidRPr="00A11315" w:rsidRDefault="00882739" w:rsidP="00671826">
      <w:pPr>
        <w:pStyle w:val="Default"/>
        <w:ind w:left="220" w:hangingChars="100" w:hanging="220"/>
        <w:jc w:val="both"/>
        <w:rPr>
          <w:color w:val="auto"/>
          <w:sz w:val="22"/>
          <w:szCs w:val="22"/>
        </w:rPr>
      </w:pPr>
      <w:r w:rsidRPr="00A11315">
        <w:rPr>
          <w:rFonts w:hint="eastAsia"/>
          <w:color w:val="auto"/>
          <w:sz w:val="22"/>
          <w:szCs w:val="22"/>
        </w:rPr>
        <w:t>第</w:t>
      </w:r>
      <w:r w:rsidR="00CC196C">
        <w:rPr>
          <w:rFonts w:hint="eastAsia"/>
          <w:color w:val="auto"/>
          <w:sz w:val="22"/>
          <w:szCs w:val="22"/>
        </w:rPr>
        <w:t>28</w:t>
      </w:r>
      <w:r w:rsidR="00671826" w:rsidRPr="00A11315">
        <w:rPr>
          <w:rFonts w:hint="eastAsia"/>
          <w:color w:val="auto"/>
          <w:sz w:val="22"/>
          <w:szCs w:val="22"/>
        </w:rPr>
        <w:t>条　委託者は、</w:t>
      </w:r>
      <w:r w:rsidR="004A62EC" w:rsidRPr="00A11315">
        <w:rPr>
          <w:rFonts w:ascii="ＭＳ 明朝" w:hAnsi="ＭＳ 明朝" w:hint="eastAsia"/>
          <w:sz w:val="22"/>
          <w:szCs w:val="22"/>
        </w:rPr>
        <w:t>第</w:t>
      </w:r>
      <w:r w:rsidR="00224A26" w:rsidRPr="00A11315">
        <w:rPr>
          <w:rFonts w:ascii="ＭＳ 明朝" w:hAnsi="ＭＳ 明朝" w:hint="eastAsia"/>
          <w:sz w:val="22"/>
          <w:szCs w:val="22"/>
        </w:rPr>
        <w:t>1</w:t>
      </w:r>
      <w:r w:rsidR="007A1F51">
        <w:rPr>
          <w:rFonts w:ascii="ＭＳ 明朝" w:hAnsi="ＭＳ 明朝" w:hint="eastAsia"/>
          <w:sz w:val="22"/>
          <w:szCs w:val="22"/>
        </w:rPr>
        <w:t>7</w:t>
      </w:r>
      <w:r w:rsidR="004A62EC" w:rsidRPr="00A11315">
        <w:rPr>
          <w:rFonts w:ascii="ＭＳ 明朝" w:hAnsi="ＭＳ 明朝" w:hint="eastAsia"/>
          <w:sz w:val="22"/>
          <w:szCs w:val="22"/>
        </w:rPr>
        <w:t>条第２項、第</w:t>
      </w:r>
      <w:r w:rsidR="007A1F51">
        <w:rPr>
          <w:rFonts w:ascii="ＭＳ 明朝" w:hAnsi="ＭＳ 明朝" w:hint="eastAsia"/>
          <w:sz w:val="22"/>
          <w:szCs w:val="22"/>
        </w:rPr>
        <w:t>18</w:t>
      </w:r>
      <w:r w:rsidR="004A62EC" w:rsidRPr="00A11315">
        <w:rPr>
          <w:rFonts w:ascii="ＭＳ 明朝" w:hAnsi="ＭＳ 明朝" w:hint="eastAsia"/>
          <w:sz w:val="22"/>
          <w:szCs w:val="22"/>
        </w:rPr>
        <w:t>条第５項、第</w:t>
      </w:r>
      <w:r w:rsidR="007A1F51">
        <w:rPr>
          <w:rFonts w:ascii="ＭＳ 明朝" w:hAnsi="ＭＳ 明朝" w:hint="eastAsia"/>
          <w:sz w:val="22"/>
          <w:szCs w:val="22"/>
        </w:rPr>
        <w:t>19</w:t>
      </w:r>
      <w:r w:rsidR="004A62EC" w:rsidRPr="00A11315">
        <w:rPr>
          <w:rFonts w:ascii="ＭＳ 明朝" w:hAnsi="ＭＳ 明朝" w:hint="eastAsia"/>
          <w:sz w:val="22"/>
          <w:szCs w:val="22"/>
        </w:rPr>
        <w:t>条、</w:t>
      </w:r>
      <w:r w:rsidR="004A62EC" w:rsidRPr="00A11315">
        <w:rPr>
          <w:rFonts w:hint="eastAsia"/>
          <w:color w:val="auto"/>
          <w:sz w:val="22"/>
          <w:szCs w:val="22"/>
        </w:rPr>
        <w:t>第</w:t>
      </w:r>
      <w:r w:rsidR="007A1F51">
        <w:rPr>
          <w:rFonts w:hint="eastAsia"/>
          <w:color w:val="auto"/>
          <w:sz w:val="22"/>
          <w:szCs w:val="22"/>
        </w:rPr>
        <w:t>20</w:t>
      </w:r>
      <w:r w:rsidR="004A62EC" w:rsidRPr="00A11315">
        <w:rPr>
          <w:rFonts w:hint="eastAsia"/>
          <w:color w:val="auto"/>
          <w:sz w:val="22"/>
          <w:szCs w:val="22"/>
        </w:rPr>
        <w:t>条第３項、第</w:t>
      </w:r>
      <w:r w:rsidR="007A1F51">
        <w:rPr>
          <w:rFonts w:hint="eastAsia"/>
          <w:color w:val="auto"/>
          <w:sz w:val="22"/>
          <w:szCs w:val="22"/>
        </w:rPr>
        <w:t>21</w:t>
      </w:r>
      <w:r w:rsidR="004A62EC" w:rsidRPr="00A11315">
        <w:rPr>
          <w:rFonts w:hint="eastAsia"/>
          <w:color w:val="auto"/>
          <w:sz w:val="22"/>
          <w:szCs w:val="22"/>
        </w:rPr>
        <w:t>条第２項、第</w:t>
      </w:r>
      <w:r w:rsidR="007A1F51">
        <w:rPr>
          <w:rFonts w:hint="eastAsia"/>
          <w:color w:val="auto"/>
          <w:sz w:val="22"/>
          <w:szCs w:val="22"/>
        </w:rPr>
        <w:t>22</w:t>
      </w:r>
      <w:r w:rsidR="004A62EC" w:rsidRPr="00A11315">
        <w:rPr>
          <w:rFonts w:hint="eastAsia"/>
          <w:color w:val="auto"/>
          <w:sz w:val="22"/>
          <w:szCs w:val="22"/>
        </w:rPr>
        <w:t>条第３項、</w:t>
      </w:r>
      <w:r w:rsidR="00671826" w:rsidRPr="00A11315">
        <w:rPr>
          <w:rFonts w:hint="eastAsia"/>
          <w:color w:val="auto"/>
          <w:sz w:val="22"/>
          <w:szCs w:val="22"/>
        </w:rPr>
        <w:t>第</w:t>
      </w:r>
      <w:r w:rsidR="007A1F51">
        <w:rPr>
          <w:rFonts w:hint="eastAsia"/>
          <w:color w:val="auto"/>
          <w:sz w:val="22"/>
          <w:szCs w:val="22"/>
        </w:rPr>
        <w:t>25</w:t>
      </w:r>
      <w:r w:rsidR="00671826" w:rsidRPr="00A11315">
        <w:rPr>
          <w:rFonts w:hint="eastAsia"/>
          <w:color w:val="auto"/>
          <w:sz w:val="22"/>
          <w:szCs w:val="22"/>
        </w:rPr>
        <w:t>条第１項若しくは第２項、第</w:t>
      </w:r>
      <w:r w:rsidR="007A1F51">
        <w:rPr>
          <w:rFonts w:hint="eastAsia"/>
          <w:color w:val="auto"/>
          <w:sz w:val="22"/>
          <w:szCs w:val="22"/>
        </w:rPr>
        <w:t>26</w:t>
      </w:r>
      <w:r w:rsidR="00671826" w:rsidRPr="00A11315">
        <w:rPr>
          <w:rFonts w:hint="eastAsia"/>
          <w:color w:val="auto"/>
          <w:sz w:val="22"/>
          <w:szCs w:val="22"/>
        </w:rPr>
        <w:t>条第４項、第</w:t>
      </w:r>
      <w:r w:rsidR="007A1F51">
        <w:rPr>
          <w:rFonts w:hint="eastAsia"/>
          <w:color w:val="auto"/>
          <w:sz w:val="22"/>
          <w:szCs w:val="22"/>
        </w:rPr>
        <w:t>27</w:t>
      </w:r>
      <w:r w:rsidR="00671826" w:rsidRPr="00A11315">
        <w:rPr>
          <w:rFonts w:hint="eastAsia"/>
          <w:color w:val="auto"/>
          <w:sz w:val="22"/>
          <w:szCs w:val="22"/>
        </w:rPr>
        <w:t>条又は第</w:t>
      </w:r>
      <w:r w:rsidR="007A1F51">
        <w:rPr>
          <w:rFonts w:hint="eastAsia"/>
          <w:color w:val="auto"/>
          <w:sz w:val="22"/>
          <w:szCs w:val="22"/>
        </w:rPr>
        <w:t>31</w:t>
      </w:r>
      <w:r w:rsidR="00671826" w:rsidRPr="00A11315">
        <w:rPr>
          <w:rFonts w:hint="eastAsia"/>
          <w:color w:val="auto"/>
          <w:sz w:val="22"/>
          <w:szCs w:val="22"/>
        </w:rPr>
        <w:t>条第３項の規定により契約代金額を変更すべき場合又は費用を負担すべき場合において、特別の理由があるときは、変更すべき契約代金額又は負担すべき費用の全部又は一部に代えて設計図書を変更することができる。この場合において、設計図書の変更の内容は、委託者と受託者とが協議して定める。ただし、協議開始の日から</w:t>
      </w:r>
      <w:r w:rsidR="00671826" w:rsidRPr="00A11315">
        <w:rPr>
          <w:color w:val="auto"/>
          <w:sz w:val="22"/>
          <w:szCs w:val="22"/>
        </w:rPr>
        <w:t>21</w:t>
      </w:r>
      <w:r w:rsidR="00671826" w:rsidRPr="00A11315">
        <w:rPr>
          <w:rFonts w:hint="eastAsia"/>
          <w:color w:val="auto"/>
          <w:sz w:val="22"/>
          <w:szCs w:val="22"/>
        </w:rPr>
        <w:t>日以内に当該協議が成立しない場合には、委託者は、設計図書の変更の内容</w:t>
      </w:r>
      <w:r w:rsidR="00671826" w:rsidRPr="00A11315">
        <w:rPr>
          <w:rFonts w:hint="eastAsia"/>
          <w:color w:val="auto"/>
          <w:sz w:val="22"/>
          <w:szCs w:val="22"/>
        </w:rPr>
        <w:lastRenderedPageBreak/>
        <w:t>を定め、</w:t>
      </w:r>
      <w:r w:rsidR="00AC28AD" w:rsidRPr="00A11315">
        <w:rPr>
          <w:rFonts w:hint="eastAsia"/>
          <w:color w:val="auto"/>
          <w:sz w:val="22"/>
          <w:szCs w:val="22"/>
        </w:rPr>
        <w:t>受託者に通知する</w:t>
      </w:r>
      <w:r w:rsidR="00217C34" w:rsidRPr="00A11315">
        <w:rPr>
          <w:rFonts w:hint="eastAsia"/>
          <w:color w:val="auto"/>
          <w:sz w:val="22"/>
          <w:szCs w:val="22"/>
        </w:rPr>
        <w:t>ものとする。</w:t>
      </w:r>
      <w:r w:rsidR="00671826" w:rsidRPr="00A11315">
        <w:rPr>
          <w:color w:val="auto"/>
          <w:sz w:val="22"/>
          <w:szCs w:val="22"/>
        </w:rPr>
        <w:t xml:space="preserve"> </w:t>
      </w:r>
    </w:p>
    <w:p w14:paraId="63A66E3B" w14:textId="77777777" w:rsidR="00671826" w:rsidRPr="00A11315" w:rsidRDefault="00671826" w:rsidP="00671826">
      <w:pPr>
        <w:ind w:left="220" w:hangingChars="100" w:hanging="220"/>
        <w:rPr>
          <w:rFonts w:ascii="ＭＳ 明朝" w:hAnsi="ＭＳ 明朝"/>
          <w:sz w:val="22"/>
          <w:szCs w:val="22"/>
        </w:rPr>
      </w:pPr>
      <w:r w:rsidRPr="00A11315">
        <w:rPr>
          <w:rFonts w:hint="eastAsia"/>
          <w:sz w:val="22"/>
          <w:szCs w:val="22"/>
        </w:rPr>
        <w:t>２　前項の協議の開始の日については、委託者が受託者の意見を聴いて定め、受託者に通知する。</w:t>
      </w:r>
    </w:p>
    <w:p w14:paraId="02DFBEF4" w14:textId="77777777" w:rsidR="00671826" w:rsidRPr="00A11315" w:rsidRDefault="00671826" w:rsidP="007F101A">
      <w:pPr>
        <w:ind w:left="220" w:hangingChars="100" w:hanging="220"/>
        <w:rPr>
          <w:rFonts w:ascii="ＭＳ 明朝" w:hAnsi="ＭＳ 明朝"/>
          <w:sz w:val="22"/>
          <w:szCs w:val="22"/>
        </w:rPr>
      </w:pPr>
    </w:p>
    <w:p w14:paraId="5CAD513C" w14:textId="77777777" w:rsidR="000131D4" w:rsidRPr="00A11315" w:rsidRDefault="000131D4" w:rsidP="000131D4">
      <w:pPr>
        <w:pStyle w:val="Default"/>
        <w:jc w:val="both"/>
        <w:rPr>
          <w:color w:val="auto"/>
          <w:sz w:val="22"/>
          <w:szCs w:val="22"/>
        </w:rPr>
      </w:pPr>
      <w:r w:rsidRPr="00A11315">
        <w:rPr>
          <w:rFonts w:hint="eastAsia"/>
          <w:color w:val="auto"/>
          <w:sz w:val="22"/>
          <w:szCs w:val="22"/>
        </w:rPr>
        <w:t>（完了検査）</w:t>
      </w:r>
      <w:r w:rsidRPr="00A11315">
        <w:rPr>
          <w:color w:val="auto"/>
          <w:sz w:val="22"/>
          <w:szCs w:val="22"/>
        </w:rPr>
        <w:t xml:space="preserve"> </w:t>
      </w:r>
    </w:p>
    <w:p w14:paraId="0012464A" w14:textId="77777777" w:rsidR="000131D4" w:rsidRPr="00A11315" w:rsidRDefault="00882739" w:rsidP="000131D4">
      <w:pPr>
        <w:pStyle w:val="Default"/>
        <w:ind w:left="220" w:hangingChars="100" w:hanging="220"/>
        <w:jc w:val="both"/>
        <w:rPr>
          <w:color w:val="auto"/>
          <w:sz w:val="22"/>
          <w:szCs w:val="22"/>
        </w:rPr>
      </w:pPr>
      <w:r w:rsidRPr="00A11315">
        <w:rPr>
          <w:rFonts w:hint="eastAsia"/>
          <w:color w:val="auto"/>
          <w:sz w:val="22"/>
          <w:szCs w:val="22"/>
        </w:rPr>
        <w:t>第</w:t>
      </w:r>
      <w:r w:rsidR="00CC196C">
        <w:rPr>
          <w:rFonts w:hint="eastAsia"/>
          <w:color w:val="auto"/>
          <w:sz w:val="22"/>
          <w:szCs w:val="22"/>
        </w:rPr>
        <w:t>29</w:t>
      </w:r>
      <w:r w:rsidR="000131D4" w:rsidRPr="00A11315">
        <w:rPr>
          <w:rFonts w:hint="eastAsia"/>
          <w:color w:val="auto"/>
          <w:sz w:val="22"/>
          <w:szCs w:val="22"/>
        </w:rPr>
        <w:t>条　受託者は、契約の履行の全部が完了したときは、遅滞なく、その旨を委託者に通知しなければならない。</w:t>
      </w:r>
      <w:r w:rsidR="000131D4" w:rsidRPr="00A11315">
        <w:rPr>
          <w:color w:val="auto"/>
          <w:sz w:val="22"/>
          <w:szCs w:val="22"/>
        </w:rPr>
        <w:t xml:space="preserve"> </w:t>
      </w:r>
    </w:p>
    <w:p w14:paraId="581F470B" w14:textId="77777777" w:rsidR="000131D4" w:rsidRPr="00A11315" w:rsidRDefault="000131D4" w:rsidP="000131D4">
      <w:pPr>
        <w:pStyle w:val="Default"/>
        <w:ind w:left="220" w:hangingChars="100" w:hanging="220"/>
        <w:jc w:val="both"/>
        <w:rPr>
          <w:color w:val="auto"/>
          <w:sz w:val="22"/>
          <w:szCs w:val="22"/>
        </w:rPr>
      </w:pPr>
      <w:r w:rsidRPr="00A11315">
        <w:rPr>
          <w:rFonts w:hint="eastAsia"/>
          <w:color w:val="auto"/>
          <w:sz w:val="22"/>
          <w:szCs w:val="22"/>
        </w:rPr>
        <w:t>２　委託者は、前項の規定による通知を受けたときは、その日から起算して</w:t>
      </w:r>
      <w:r w:rsidRPr="00A11315">
        <w:rPr>
          <w:color w:val="auto"/>
          <w:sz w:val="22"/>
          <w:szCs w:val="22"/>
        </w:rPr>
        <w:t>10</w:t>
      </w:r>
      <w:r w:rsidRPr="00A11315">
        <w:rPr>
          <w:rFonts w:hint="eastAsia"/>
          <w:color w:val="auto"/>
          <w:sz w:val="22"/>
          <w:szCs w:val="22"/>
        </w:rPr>
        <w:t>日以内に、受託者の立会いの上、契約の履行の全部の完了を確認するための検査を完了しなければならない。この場合において、検査に直接必要な費用は、受託者の負担とする。ただし、委託者の故意又は過失により、過分の費用を要した分については、委託者がこれを負担しなければならない。</w:t>
      </w:r>
      <w:r w:rsidRPr="00A11315">
        <w:rPr>
          <w:color w:val="auto"/>
          <w:sz w:val="22"/>
          <w:szCs w:val="22"/>
        </w:rPr>
        <w:t xml:space="preserve"> </w:t>
      </w:r>
    </w:p>
    <w:p w14:paraId="42F559BF" w14:textId="77777777" w:rsidR="000131D4" w:rsidRPr="00A11315" w:rsidRDefault="000131D4" w:rsidP="000131D4">
      <w:pPr>
        <w:pStyle w:val="Default"/>
        <w:ind w:left="220" w:hangingChars="100" w:hanging="220"/>
        <w:jc w:val="both"/>
        <w:rPr>
          <w:color w:val="auto"/>
          <w:sz w:val="22"/>
          <w:szCs w:val="22"/>
        </w:rPr>
      </w:pPr>
      <w:r w:rsidRPr="00A11315">
        <w:rPr>
          <w:rFonts w:hint="eastAsia"/>
          <w:color w:val="auto"/>
          <w:sz w:val="22"/>
          <w:szCs w:val="22"/>
        </w:rPr>
        <w:t>３　受託者は、契約の履行の内容が前項の規定による検査に合格しないときは、直ちに、必要な措置を執った上、委託者の検査を受けなければならない。この場合においては、必要な措置の完了を契約の履行の全部の完了とみなして前２項の規定を適用する。</w:t>
      </w:r>
      <w:r w:rsidRPr="00A11315">
        <w:rPr>
          <w:color w:val="auto"/>
          <w:sz w:val="22"/>
          <w:szCs w:val="22"/>
        </w:rPr>
        <w:t xml:space="preserve"> </w:t>
      </w:r>
    </w:p>
    <w:p w14:paraId="5980D950" w14:textId="77777777" w:rsidR="000131D4" w:rsidRPr="00A11315" w:rsidRDefault="000131D4" w:rsidP="000131D4">
      <w:pPr>
        <w:pStyle w:val="Default"/>
        <w:jc w:val="both"/>
        <w:rPr>
          <w:sz w:val="22"/>
          <w:szCs w:val="22"/>
        </w:rPr>
      </w:pPr>
    </w:p>
    <w:p w14:paraId="3F1DC59A" w14:textId="77777777" w:rsidR="008B6FFF" w:rsidRPr="00A11315" w:rsidRDefault="008B6FFF" w:rsidP="008B6FFF">
      <w:pPr>
        <w:pStyle w:val="Default"/>
        <w:jc w:val="both"/>
        <w:rPr>
          <w:color w:val="auto"/>
          <w:sz w:val="22"/>
          <w:szCs w:val="22"/>
        </w:rPr>
      </w:pPr>
      <w:r w:rsidRPr="00A11315">
        <w:rPr>
          <w:rFonts w:hint="eastAsia"/>
          <w:color w:val="auto"/>
          <w:sz w:val="22"/>
          <w:szCs w:val="22"/>
        </w:rPr>
        <w:t>（契約代金の支払）</w:t>
      </w:r>
      <w:r w:rsidRPr="00A11315">
        <w:rPr>
          <w:color w:val="auto"/>
          <w:sz w:val="22"/>
          <w:szCs w:val="22"/>
        </w:rPr>
        <w:t xml:space="preserve"> </w:t>
      </w:r>
    </w:p>
    <w:p w14:paraId="7432823A" w14:textId="77777777" w:rsidR="008B6FFF" w:rsidRDefault="008B6FFF" w:rsidP="008B6FFF">
      <w:pPr>
        <w:pStyle w:val="Default"/>
        <w:ind w:left="220" w:hangingChars="100" w:hanging="220"/>
        <w:jc w:val="both"/>
        <w:rPr>
          <w:color w:val="auto"/>
          <w:sz w:val="22"/>
          <w:szCs w:val="22"/>
        </w:rPr>
      </w:pPr>
      <w:r w:rsidRPr="00A11315">
        <w:rPr>
          <w:rFonts w:hint="eastAsia"/>
          <w:color w:val="auto"/>
          <w:sz w:val="22"/>
          <w:szCs w:val="22"/>
        </w:rPr>
        <w:t>第</w:t>
      </w:r>
      <w:r w:rsidR="00CC196C">
        <w:rPr>
          <w:rFonts w:hint="eastAsia"/>
          <w:color w:val="auto"/>
          <w:sz w:val="22"/>
          <w:szCs w:val="22"/>
        </w:rPr>
        <w:t>30</w:t>
      </w:r>
      <w:r w:rsidRPr="00A11315">
        <w:rPr>
          <w:rFonts w:hint="eastAsia"/>
          <w:color w:val="auto"/>
          <w:sz w:val="22"/>
          <w:szCs w:val="22"/>
        </w:rPr>
        <w:t>条　受託者は、</w:t>
      </w:r>
      <w:r w:rsidR="00FA0386">
        <w:rPr>
          <w:rFonts w:hint="eastAsia"/>
          <w:color w:val="auto"/>
          <w:sz w:val="22"/>
          <w:szCs w:val="22"/>
        </w:rPr>
        <w:t>前条</w:t>
      </w:r>
      <w:r w:rsidRPr="00A11315">
        <w:rPr>
          <w:rFonts w:hint="eastAsia"/>
          <w:color w:val="auto"/>
          <w:sz w:val="22"/>
          <w:szCs w:val="22"/>
        </w:rPr>
        <w:t>第２項（同条第３項後段の規定により適用される場合を含む。）の規定による検査に合格したときは、委託者に契約代金の支払を請求することができる。</w:t>
      </w:r>
      <w:r w:rsidRPr="00A11315">
        <w:rPr>
          <w:color w:val="auto"/>
          <w:sz w:val="22"/>
          <w:szCs w:val="22"/>
        </w:rPr>
        <w:t xml:space="preserve"> </w:t>
      </w:r>
    </w:p>
    <w:p w14:paraId="50BAF0BE" w14:textId="77777777" w:rsidR="00820C91" w:rsidRPr="00FA0386" w:rsidRDefault="00820C91" w:rsidP="00FA0386">
      <w:pPr>
        <w:pStyle w:val="Default"/>
        <w:ind w:left="220" w:hangingChars="100" w:hanging="220"/>
        <w:jc w:val="both"/>
        <w:rPr>
          <w:color w:val="auto"/>
          <w:sz w:val="22"/>
          <w:szCs w:val="22"/>
        </w:rPr>
      </w:pPr>
    </w:p>
    <w:p w14:paraId="2EB284AA" w14:textId="77777777" w:rsidR="00FA0386" w:rsidRPr="00FA0386" w:rsidRDefault="00FA0386" w:rsidP="00FA0386">
      <w:pPr>
        <w:pStyle w:val="Default"/>
        <w:ind w:left="220" w:hangingChars="100" w:hanging="220"/>
        <w:jc w:val="both"/>
        <w:rPr>
          <w:rFonts w:hAnsi="ＭＳ 明朝"/>
          <w:color w:val="auto"/>
          <w:sz w:val="22"/>
        </w:rPr>
      </w:pPr>
      <w:r w:rsidRPr="00FA0386">
        <w:rPr>
          <w:rFonts w:hAnsi="ＭＳ 明朝" w:hint="eastAsia"/>
          <w:color w:val="auto"/>
          <w:sz w:val="22"/>
        </w:rPr>
        <w:t>（消費税等率変動に伴う契約代金額の変更）</w:t>
      </w:r>
    </w:p>
    <w:p w14:paraId="119826DB" w14:textId="77777777" w:rsidR="00FA0386" w:rsidRPr="00FA0386" w:rsidRDefault="00FA0386" w:rsidP="00FA0386">
      <w:pPr>
        <w:pStyle w:val="Default"/>
        <w:ind w:left="220" w:hangingChars="100" w:hanging="220"/>
        <w:jc w:val="both"/>
        <w:rPr>
          <w:rFonts w:hAnsi="ＭＳ 明朝"/>
          <w:color w:val="auto"/>
          <w:sz w:val="22"/>
        </w:rPr>
      </w:pPr>
      <w:r w:rsidRPr="00FA0386">
        <w:rPr>
          <w:rFonts w:hAnsi="ＭＳ 明朝" w:hint="eastAsia"/>
          <w:color w:val="auto"/>
          <w:sz w:val="22"/>
        </w:rPr>
        <w:t>第</w:t>
      </w:r>
      <w:r w:rsidR="00CC196C">
        <w:rPr>
          <w:rFonts w:hAnsi="ＭＳ 明朝" w:hint="eastAsia"/>
          <w:color w:val="auto"/>
          <w:sz w:val="22"/>
        </w:rPr>
        <w:t>30</w:t>
      </w:r>
      <w:r w:rsidRPr="00FA0386">
        <w:rPr>
          <w:rFonts w:hAnsi="ＭＳ 明朝" w:hint="eastAsia"/>
          <w:color w:val="auto"/>
          <w:sz w:val="22"/>
        </w:rPr>
        <w:t>条の２ 消費税法（昭和63年法律第108号）等の改正等によって消費税等率に変動が生じた場合は、特段の変更手続を行うことなく、相当額を加減したものを契約代金額とする。ただし、国が定める経過措置等が適用され、消費税等額に変動が生じない場合には、当該経過措置等の取扱いに従うものとする。</w:t>
      </w:r>
    </w:p>
    <w:p w14:paraId="151762C6" w14:textId="77777777" w:rsidR="008B6FFF" w:rsidRPr="00A11315" w:rsidRDefault="008B6FFF" w:rsidP="000131D4">
      <w:pPr>
        <w:pStyle w:val="Default"/>
        <w:jc w:val="both"/>
        <w:rPr>
          <w:sz w:val="22"/>
          <w:szCs w:val="22"/>
        </w:rPr>
      </w:pPr>
    </w:p>
    <w:p w14:paraId="3D34F6C9" w14:textId="77777777" w:rsidR="000131D4" w:rsidRPr="00A11315" w:rsidRDefault="000131D4" w:rsidP="000131D4">
      <w:pPr>
        <w:pStyle w:val="Default"/>
        <w:jc w:val="both"/>
        <w:rPr>
          <w:color w:val="auto"/>
          <w:sz w:val="22"/>
          <w:szCs w:val="22"/>
        </w:rPr>
      </w:pPr>
      <w:r w:rsidRPr="00A11315">
        <w:rPr>
          <w:rFonts w:hint="eastAsia"/>
          <w:color w:val="auto"/>
          <w:sz w:val="22"/>
          <w:szCs w:val="22"/>
        </w:rPr>
        <w:t>（完了検査前の使用）</w:t>
      </w:r>
      <w:r w:rsidRPr="00A11315">
        <w:rPr>
          <w:color w:val="auto"/>
          <w:sz w:val="22"/>
          <w:szCs w:val="22"/>
        </w:rPr>
        <w:t xml:space="preserve"> </w:t>
      </w:r>
    </w:p>
    <w:p w14:paraId="33EC40FB" w14:textId="77777777" w:rsidR="000131D4" w:rsidRPr="00A11315" w:rsidRDefault="00882739" w:rsidP="000131D4">
      <w:pPr>
        <w:pStyle w:val="Default"/>
        <w:ind w:left="220" w:hangingChars="100" w:hanging="220"/>
        <w:jc w:val="both"/>
        <w:rPr>
          <w:color w:val="auto"/>
          <w:sz w:val="22"/>
          <w:szCs w:val="22"/>
        </w:rPr>
      </w:pPr>
      <w:r w:rsidRPr="00A11315">
        <w:rPr>
          <w:rFonts w:hint="eastAsia"/>
          <w:color w:val="auto"/>
          <w:sz w:val="22"/>
          <w:szCs w:val="22"/>
        </w:rPr>
        <w:t>第</w:t>
      </w:r>
      <w:r w:rsidR="00CC196C">
        <w:rPr>
          <w:rFonts w:hint="eastAsia"/>
          <w:color w:val="auto"/>
          <w:sz w:val="22"/>
          <w:szCs w:val="22"/>
        </w:rPr>
        <w:t>31</w:t>
      </w:r>
      <w:r w:rsidR="000131D4" w:rsidRPr="00A11315">
        <w:rPr>
          <w:rFonts w:hint="eastAsia"/>
          <w:color w:val="auto"/>
          <w:sz w:val="22"/>
          <w:szCs w:val="22"/>
        </w:rPr>
        <w:t>条　委託者は、第</w:t>
      </w:r>
      <w:r w:rsidR="00D757CD">
        <w:rPr>
          <w:rFonts w:hint="eastAsia"/>
          <w:color w:val="auto"/>
          <w:sz w:val="22"/>
          <w:szCs w:val="22"/>
        </w:rPr>
        <w:t>29</w:t>
      </w:r>
      <w:r w:rsidR="000131D4" w:rsidRPr="00A11315">
        <w:rPr>
          <w:rFonts w:hint="eastAsia"/>
          <w:color w:val="auto"/>
          <w:sz w:val="22"/>
          <w:szCs w:val="22"/>
        </w:rPr>
        <w:t>条第２項の規定による検査前においても、契約の履行の目的物の全部又は一部を受託者の承諾を得て使用することができる。</w:t>
      </w:r>
      <w:r w:rsidR="000131D4" w:rsidRPr="00A11315">
        <w:rPr>
          <w:color w:val="auto"/>
          <w:sz w:val="22"/>
          <w:szCs w:val="22"/>
        </w:rPr>
        <w:t xml:space="preserve"> </w:t>
      </w:r>
    </w:p>
    <w:p w14:paraId="0985AD5C" w14:textId="77777777" w:rsidR="000131D4" w:rsidRPr="00A11315" w:rsidRDefault="000131D4" w:rsidP="000131D4">
      <w:pPr>
        <w:pStyle w:val="Default"/>
        <w:ind w:left="220" w:hangingChars="100" w:hanging="220"/>
        <w:jc w:val="both"/>
        <w:rPr>
          <w:color w:val="auto"/>
          <w:sz w:val="22"/>
          <w:szCs w:val="22"/>
        </w:rPr>
      </w:pPr>
      <w:r w:rsidRPr="00A11315">
        <w:rPr>
          <w:rFonts w:hint="eastAsia"/>
          <w:color w:val="auto"/>
          <w:sz w:val="22"/>
          <w:szCs w:val="22"/>
        </w:rPr>
        <w:t>２　前項の場合においては、委託者は、その使用部分を善良な管理者の注意をもって使用しなければならない。</w:t>
      </w:r>
      <w:r w:rsidRPr="00A11315">
        <w:rPr>
          <w:color w:val="auto"/>
          <w:sz w:val="22"/>
          <w:szCs w:val="22"/>
        </w:rPr>
        <w:t xml:space="preserve"> </w:t>
      </w:r>
    </w:p>
    <w:p w14:paraId="68586388" w14:textId="77777777" w:rsidR="000131D4" w:rsidRPr="00A11315" w:rsidRDefault="000131D4" w:rsidP="00615BE7">
      <w:pPr>
        <w:pStyle w:val="Default"/>
        <w:ind w:left="220" w:hangingChars="100" w:hanging="220"/>
        <w:jc w:val="both"/>
        <w:rPr>
          <w:color w:val="auto"/>
          <w:sz w:val="22"/>
          <w:szCs w:val="22"/>
        </w:rPr>
      </w:pPr>
      <w:r w:rsidRPr="00A11315">
        <w:rPr>
          <w:rFonts w:hint="eastAsia"/>
          <w:color w:val="auto"/>
          <w:sz w:val="22"/>
          <w:szCs w:val="22"/>
        </w:rPr>
        <w:t>３　委託者は、第１項の規定による使用により受託者に損害を及ぼしたときは、必要な費用を負担しなければならない。</w:t>
      </w:r>
      <w:r w:rsidRPr="00A11315">
        <w:rPr>
          <w:color w:val="auto"/>
          <w:sz w:val="22"/>
          <w:szCs w:val="22"/>
        </w:rPr>
        <w:t xml:space="preserve"> </w:t>
      </w:r>
    </w:p>
    <w:p w14:paraId="21EF52B1" w14:textId="77777777" w:rsidR="00A67201" w:rsidRPr="00A11315" w:rsidRDefault="00A67201" w:rsidP="00A67201">
      <w:pPr>
        <w:pStyle w:val="Default"/>
        <w:jc w:val="both"/>
        <w:rPr>
          <w:rFonts w:ascii="ＭＳ 明朝" w:eastAsia="ＭＳ 明朝" w:hAnsi="ＭＳ 明朝"/>
          <w:sz w:val="22"/>
          <w:szCs w:val="22"/>
        </w:rPr>
      </w:pPr>
    </w:p>
    <w:p w14:paraId="7544148F" w14:textId="77777777" w:rsidR="00A67201" w:rsidRPr="00A11315" w:rsidRDefault="00820C91" w:rsidP="000C0C8C">
      <w:pPr>
        <w:pStyle w:val="Default"/>
        <w:ind w:left="220" w:hangingChars="100" w:hanging="220"/>
        <w:rPr>
          <w:rFonts w:ascii="ＭＳ 明朝" w:eastAsia="ＭＳ 明朝" w:hAnsi="ＭＳ 明朝"/>
          <w:color w:val="auto"/>
          <w:sz w:val="22"/>
          <w:szCs w:val="22"/>
        </w:rPr>
      </w:pPr>
      <w:r w:rsidRPr="00BA312A">
        <w:rPr>
          <w:rFonts w:hAnsi="ＭＳ 明朝" w:hint="eastAsia"/>
          <w:color w:val="auto"/>
          <w:sz w:val="22"/>
          <w:szCs w:val="22"/>
        </w:rPr>
        <w:t>（契約不適合責任）</w:t>
      </w:r>
    </w:p>
    <w:p w14:paraId="4FD59DFF" w14:textId="77777777" w:rsidR="00A67201" w:rsidRPr="00A11315" w:rsidRDefault="00882739" w:rsidP="00A67201">
      <w:pPr>
        <w:pStyle w:val="Default"/>
        <w:ind w:left="220" w:hangingChars="100" w:hanging="220"/>
        <w:jc w:val="both"/>
        <w:rPr>
          <w:rFonts w:ascii="ＭＳ 明朝" w:eastAsia="ＭＳ 明朝" w:hAnsi="ＭＳ 明朝"/>
          <w:color w:val="365F91"/>
          <w:sz w:val="22"/>
          <w:szCs w:val="22"/>
        </w:rPr>
      </w:pPr>
      <w:r w:rsidRPr="00A11315">
        <w:rPr>
          <w:rFonts w:ascii="ＭＳ 明朝" w:eastAsia="ＭＳ 明朝" w:hAnsi="ＭＳ 明朝" w:hint="eastAsia"/>
          <w:color w:val="auto"/>
          <w:sz w:val="22"/>
          <w:szCs w:val="22"/>
        </w:rPr>
        <w:t>第</w:t>
      </w:r>
      <w:r w:rsidR="00CC196C">
        <w:rPr>
          <w:rFonts w:ascii="ＭＳ 明朝" w:eastAsia="ＭＳ 明朝" w:hAnsi="ＭＳ 明朝" w:hint="eastAsia"/>
          <w:color w:val="auto"/>
          <w:sz w:val="22"/>
          <w:szCs w:val="22"/>
        </w:rPr>
        <w:t>32</w:t>
      </w:r>
      <w:r w:rsidR="00A67201" w:rsidRPr="00A11315">
        <w:rPr>
          <w:rFonts w:ascii="ＭＳ 明朝" w:eastAsia="ＭＳ 明朝" w:hAnsi="ＭＳ 明朝" w:hint="eastAsia"/>
          <w:color w:val="auto"/>
          <w:sz w:val="22"/>
          <w:szCs w:val="22"/>
        </w:rPr>
        <w:t>条　委託者は、契約の履行の目的物</w:t>
      </w:r>
      <w:r w:rsidR="00853CD7" w:rsidRPr="00853CD7">
        <w:rPr>
          <w:rFonts w:ascii="ＭＳ 明朝" w:eastAsia="ＭＳ 明朝" w:hAnsi="ＭＳ 明朝" w:hint="eastAsia"/>
          <w:color w:val="auto"/>
          <w:sz w:val="22"/>
          <w:szCs w:val="22"/>
        </w:rPr>
        <w:t>が種類、品質又は数量に関して契約の内容に適合しないもの（以下、「契約不適合」という。） で</w:t>
      </w:r>
      <w:r w:rsidR="00A67201" w:rsidRPr="00A11315">
        <w:rPr>
          <w:rFonts w:ascii="ＭＳ 明朝" w:eastAsia="ＭＳ 明朝" w:hAnsi="ＭＳ 明朝" w:hint="eastAsia"/>
          <w:color w:val="auto"/>
          <w:sz w:val="22"/>
          <w:szCs w:val="22"/>
        </w:rPr>
        <w:t>あるときは、受託者に対して当該</w:t>
      </w:r>
      <w:r w:rsidR="00853CD7" w:rsidRPr="00853CD7">
        <w:rPr>
          <w:rFonts w:ascii="ＭＳ 明朝" w:eastAsia="ＭＳ 明朝" w:hAnsi="ＭＳ 明朝" w:hint="eastAsia"/>
          <w:color w:val="auto"/>
          <w:sz w:val="22"/>
          <w:szCs w:val="22"/>
        </w:rPr>
        <w:t>契約不適合</w:t>
      </w:r>
      <w:r w:rsidR="00A67201" w:rsidRPr="00A11315">
        <w:rPr>
          <w:rFonts w:ascii="ＭＳ 明朝" w:eastAsia="ＭＳ 明朝" w:hAnsi="ＭＳ 明朝" w:hint="eastAsia"/>
          <w:color w:val="auto"/>
          <w:sz w:val="22"/>
          <w:szCs w:val="22"/>
        </w:rPr>
        <w:t>の修補又は</w:t>
      </w:r>
      <w:r w:rsidR="00853CD7" w:rsidRPr="00853CD7">
        <w:rPr>
          <w:rFonts w:ascii="ＭＳ 明朝" w:eastAsia="ＭＳ 明朝" w:hAnsi="ＭＳ 明朝" w:hint="eastAsia"/>
          <w:color w:val="auto"/>
          <w:sz w:val="22"/>
          <w:szCs w:val="22"/>
        </w:rPr>
        <w:t>代替物の引渡しによる履行の追完</w:t>
      </w:r>
      <w:r w:rsidR="00A67201" w:rsidRPr="00A11315">
        <w:rPr>
          <w:rFonts w:ascii="ＭＳ 明朝" w:eastAsia="ＭＳ 明朝" w:hAnsi="ＭＳ 明朝" w:hint="eastAsia"/>
          <w:color w:val="auto"/>
          <w:sz w:val="22"/>
          <w:szCs w:val="22"/>
        </w:rPr>
        <w:t>を求めることができる。ただし、</w:t>
      </w:r>
      <w:r w:rsidR="00853CD7" w:rsidRPr="00853CD7">
        <w:rPr>
          <w:rFonts w:ascii="ＭＳ 明朝" w:eastAsia="ＭＳ 明朝" w:hAnsi="ＭＳ 明朝" w:hint="eastAsia"/>
          <w:color w:val="auto"/>
          <w:sz w:val="22"/>
          <w:szCs w:val="22"/>
        </w:rPr>
        <w:t>その履行の追完</w:t>
      </w:r>
      <w:r w:rsidR="00A67201" w:rsidRPr="00A11315">
        <w:rPr>
          <w:rFonts w:ascii="ＭＳ 明朝" w:eastAsia="ＭＳ 明朝" w:hAnsi="ＭＳ 明朝" w:hint="eastAsia"/>
          <w:color w:val="auto"/>
          <w:sz w:val="22"/>
          <w:szCs w:val="22"/>
        </w:rPr>
        <w:t>に過分の費用を要するときは、委託者は、当該</w:t>
      </w:r>
      <w:r w:rsidR="00820C91" w:rsidRPr="00820C91">
        <w:rPr>
          <w:rFonts w:ascii="ＭＳ 明朝" w:eastAsia="ＭＳ 明朝" w:hAnsi="ＭＳ 明朝" w:hint="eastAsia"/>
          <w:color w:val="auto"/>
          <w:sz w:val="22"/>
          <w:szCs w:val="22"/>
        </w:rPr>
        <w:t>履行の追完</w:t>
      </w:r>
      <w:r w:rsidR="00A67201" w:rsidRPr="00A11315">
        <w:rPr>
          <w:rFonts w:ascii="ＭＳ 明朝" w:eastAsia="ＭＳ 明朝" w:hAnsi="ＭＳ 明朝" w:hint="eastAsia"/>
          <w:color w:val="auto"/>
          <w:sz w:val="22"/>
          <w:szCs w:val="22"/>
        </w:rPr>
        <w:t>を求めることができない。</w:t>
      </w:r>
      <w:r w:rsidR="00A67201" w:rsidRPr="00A11315">
        <w:rPr>
          <w:rFonts w:ascii="ＭＳ 明朝" w:eastAsia="ＭＳ 明朝" w:hAnsi="ＭＳ 明朝"/>
          <w:color w:val="365F91"/>
          <w:sz w:val="22"/>
          <w:szCs w:val="22"/>
        </w:rPr>
        <w:t xml:space="preserve"> </w:t>
      </w:r>
    </w:p>
    <w:p w14:paraId="511B16C7" w14:textId="77777777" w:rsidR="00820C91" w:rsidRPr="00820C91" w:rsidRDefault="00820C91" w:rsidP="00820C91">
      <w:pPr>
        <w:pStyle w:val="Default"/>
        <w:rPr>
          <w:rFonts w:ascii="ＭＳ 明朝" w:eastAsia="ＭＳ 明朝" w:hAnsi="ＭＳ 明朝"/>
          <w:sz w:val="22"/>
          <w:szCs w:val="22"/>
        </w:rPr>
      </w:pPr>
      <w:r w:rsidRPr="00820C91">
        <w:rPr>
          <w:rFonts w:ascii="ＭＳ 明朝" w:eastAsia="ＭＳ 明朝" w:hAnsi="ＭＳ 明朝" w:hint="eastAsia"/>
          <w:sz w:val="22"/>
          <w:szCs w:val="22"/>
        </w:rPr>
        <w:t>２ 前項の場合において、受託者は、委託者に不相当な負担を課するものでないときは、委託者が請求した方法と異なる方法による履行の追完をすることができる。</w:t>
      </w:r>
    </w:p>
    <w:p w14:paraId="1745B3A7" w14:textId="77777777" w:rsidR="00820C91" w:rsidRPr="00820C91" w:rsidRDefault="00820C91" w:rsidP="00820C91">
      <w:pPr>
        <w:pStyle w:val="Default"/>
        <w:rPr>
          <w:rFonts w:ascii="ＭＳ 明朝" w:eastAsia="ＭＳ 明朝" w:hAnsi="ＭＳ 明朝"/>
          <w:sz w:val="22"/>
          <w:szCs w:val="22"/>
        </w:rPr>
      </w:pPr>
      <w:r w:rsidRPr="00820C91">
        <w:rPr>
          <w:rFonts w:ascii="ＭＳ 明朝" w:eastAsia="ＭＳ 明朝" w:hAnsi="ＭＳ 明朝" w:hint="eastAsia"/>
          <w:sz w:val="22"/>
          <w:szCs w:val="22"/>
        </w:rPr>
        <w:t>３ 第１項の場合において、委託者が相当の期間を定めて履行の追完の催告をし、その期間内に履行の追完がないときは、委託者は、その不適合の程度に応じて代金の減</w:t>
      </w:r>
    </w:p>
    <w:p w14:paraId="6809BB99" w14:textId="77777777" w:rsidR="00820C91" w:rsidRPr="00820C91" w:rsidRDefault="00820C91" w:rsidP="00820C91">
      <w:pPr>
        <w:pStyle w:val="Default"/>
        <w:rPr>
          <w:rFonts w:ascii="ＭＳ 明朝" w:eastAsia="ＭＳ 明朝" w:hAnsi="ＭＳ 明朝"/>
          <w:sz w:val="22"/>
          <w:szCs w:val="22"/>
        </w:rPr>
      </w:pPr>
      <w:r w:rsidRPr="00820C91">
        <w:rPr>
          <w:rFonts w:ascii="ＭＳ 明朝" w:eastAsia="ＭＳ 明朝" w:hAnsi="ＭＳ 明朝" w:hint="eastAsia"/>
          <w:sz w:val="22"/>
          <w:szCs w:val="22"/>
        </w:rPr>
        <w:t>額を請求することができる。ただし、次の各号のいずれかに該当する場合は、催告をすることなく、直ちに代金の減額を請求することができる。</w:t>
      </w:r>
    </w:p>
    <w:p w14:paraId="586EC3AF" w14:textId="77777777" w:rsidR="00820C91" w:rsidRPr="00820C91" w:rsidRDefault="00820C91" w:rsidP="00820C91">
      <w:pPr>
        <w:pStyle w:val="Default"/>
        <w:rPr>
          <w:rFonts w:ascii="ＭＳ 明朝" w:eastAsia="ＭＳ 明朝" w:hAnsi="ＭＳ 明朝"/>
          <w:sz w:val="22"/>
          <w:szCs w:val="22"/>
        </w:rPr>
      </w:pPr>
      <w:r w:rsidRPr="00820C91">
        <w:rPr>
          <w:rFonts w:ascii="ＭＳ 明朝" w:eastAsia="ＭＳ 明朝" w:hAnsi="ＭＳ 明朝" w:hint="eastAsia"/>
          <w:sz w:val="22"/>
          <w:szCs w:val="22"/>
        </w:rPr>
        <w:t>(1) 履行の追完が不能であるとき。</w:t>
      </w:r>
    </w:p>
    <w:p w14:paraId="2C55E804" w14:textId="77777777" w:rsidR="00820C91" w:rsidRPr="00820C91" w:rsidRDefault="00820C91" w:rsidP="00820C91">
      <w:pPr>
        <w:pStyle w:val="Default"/>
        <w:rPr>
          <w:rFonts w:ascii="ＭＳ 明朝" w:eastAsia="ＭＳ 明朝" w:hAnsi="ＭＳ 明朝"/>
          <w:sz w:val="22"/>
          <w:szCs w:val="22"/>
        </w:rPr>
      </w:pPr>
      <w:r w:rsidRPr="00820C91">
        <w:rPr>
          <w:rFonts w:ascii="ＭＳ 明朝" w:eastAsia="ＭＳ 明朝" w:hAnsi="ＭＳ 明朝" w:hint="eastAsia"/>
          <w:sz w:val="22"/>
          <w:szCs w:val="22"/>
        </w:rPr>
        <w:t>(2) 受託者が履行の追完を拒絶する意思を明確に表示したとき。</w:t>
      </w:r>
    </w:p>
    <w:p w14:paraId="76B2BA51" w14:textId="77777777" w:rsidR="00820C91" w:rsidRPr="00820C91" w:rsidRDefault="00820C91" w:rsidP="00820C91">
      <w:pPr>
        <w:pStyle w:val="Default"/>
        <w:rPr>
          <w:rFonts w:ascii="ＭＳ 明朝" w:eastAsia="ＭＳ 明朝" w:hAnsi="ＭＳ 明朝"/>
          <w:sz w:val="22"/>
          <w:szCs w:val="22"/>
        </w:rPr>
      </w:pPr>
      <w:r w:rsidRPr="00820C91">
        <w:rPr>
          <w:rFonts w:ascii="ＭＳ 明朝" w:eastAsia="ＭＳ 明朝" w:hAnsi="ＭＳ 明朝" w:hint="eastAsia"/>
          <w:sz w:val="22"/>
          <w:szCs w:val="22"/>
        </w:rPr>
        <w:lastRenderedPageBreak/>
        <w:t>(3) 契約の履行の目的物の性質又は当事者の意思表示により、特定の日時又は一定の期間内に履行しなければ契約をした目的を達することができない場合において、受託者が履行の追完をしないでその時期を経過したとき。</w:t>
      </w:r>
    </w:p>
    <w:p w14:paraId="41A29F99" w14:textId="77777777" w:rsidR="00A67201" w:rsidRDefault="00820C91" w:rsidP="00820C91">
      <w:pPr>
        <w:pStyle w:val="Default"/>
        <w:jc w:val="both"/>
        <w:rPr>
          <w:rFonts w:ascii="ＭＳ 明朝" w:eastAsia="ＭＳ 明朝" w:hAnsi="ＭＳ 明朝"/>
          <w:sz w:val="22"/>
          <w:szCs w:val="22"/>
        </w:rPr>
      </w:pPr>
      <w:r w:rsidRPr="00820C91">
        <w:rPr>
          <w:rFonts w:ascii="ＭＳ 明朝" w:eastAsia="ＭＳ 明朝" w:hAnsi="ＭＳ 明朝" w:hint="eastAsia"/>
          <w:sz w:val="22"/>
          <w:szCs w:val="22"/>
        </w:rPr>
        <w:t>(4) 前３号に掲げる場合のほか、委託者がこの項の規定による催告をしても履行の追完を受ける見込みがないことが明らかであるとき。</w:t>
      </w:r>
    </w:p>
    <w:p w14:paraId="16D19942" w14:textId="77777777" w:rsidR="00CC196C" w:rsidRDefault="00CC196C" w:rsidP="00500206">
      <w:pPr>
        <w:rPr>
          <w:szCs w:val="21"/>
        </w:rPr>
      </w:pPr>
    </w:p>
    <w:p w14:paraId="01F1494E" w14:textId="77777777" w:rsidR="00500206" w:rsidRPr="00BA312A" w:rsidRDefault="00500206" w:rsidP="00500206">
      <w:pPr>
        <w:rPr>
          <w:szCs w:val="21"/>
        </w:rPr>
      </w:pPr>
      <w:r w:rsidRPr="00BA312A">
        <w:rPr>
          <w:rFonts w:hint="eastAsia"/>
          <w:szCs w:val="21"/>
        </w:rPr>
        <w:t>（委託者の催告による解除権）</w:t>
      </w:r>
    </w:p>
    <w:p w14:paraId="2095DE06"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第</w:t>
      </w:r>
      <w:r w:rsidR="00CC196C">
        <w:rPr>
          <w:rFonts w:ascii="ＭＳ 明朝" w:eastAsia="ＭＳ 明朝" w:hAnsi="ＭＳ 明朝" w:hint="eastAsia"/>
          <w:sz w:val="22"/>
          <w:szCs w:val="22"/>
        </w:rPr>
        <w:t>33</w:t>
      </w:r>
      <w:r w:rsidRPr="00500206">
        <w:rPr>
          <w:rFonts w:ascii="ＭＳ 明朝" w:eastAsia="ＭＳ 明朝" w:hAnsi="ＭＳ 明朝" w:hint="eastAsia"/>
          <w:sz w:val="22"/>
          <w:szCs w:val="22"/>
        </w:rPr>
        <w:t>条　委託者は、受託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はない。</w:t>
      </w:r>
    </w:p>
    <w:p w14:paraId="307357DC"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(1) 正当な理由なく、契約の履行に着手すべき期日を過ぎても着手しないとき。</w:t>
      </w:r>
    </w:p>
    <w:p w14:paraId="53FE6EEF"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(2) 履行期間内に契約の履行の全部を完了しないとき又は履行期間経過後相当の期間内に契約の履行の全部を完了する見込みが明らかにないと認められるとき。</w:t>
      </w:r>
    </w:p>
    <w:p w14:paraId="62F2A2C2"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(3) 第</w:t>
      </w:r>
      <w:r w:rsidR="00603F79">
        <w:rPr>
          <w:rFonts w:ascii="ＭＳ 明朝" w:eastAsia="ＭＳ 明朝" w:hAnsi="ＭＳ 明朝" w:hint="eastAsia"/>
          <w:sz w:val="22"/>
          <w:szCs w:val="22"/>
        </w:rPr>
        <w:t>16</w:t>
      </w:r>
      <w:r w:rsidRPr="00500206">
        <w:rPr>
          <w:rFonts w:ascii="ＭＳ 明朝" w:eastAsia="ＭＳ 明朝" w:hAnsi="ＭＳ 明朝" w:hint="eastAsia"/>
          <w:sz w:val="22"/>
          <w:szCs w:val="22"/>
        </w:rPr>
        <w:t>条に規定する現場責任者を設置しなかったとき。</w:t>
      </w:r>
    </w:p>
    <w:p w14:paraId="115AE7D0"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(4) 正当な理由なく、第</w:t>
      </w:r>
      <w:r w:rsidR="00603F79">
        <w:rPr>
          <w:rFonts w:ascii="ＭＳ 明朝" w:eastAsia="ＭＳ 明朝" w:hAnsi="ＭＳ 明朝" w:hint="eastAsia"/>
          <w:sz w:val="22"/>
          <w:szCs w:val="22"/>
        </w:rPr>
        <w:t>32</w:t>
      </w:r>
      <w:r w:rsidRPr="00500206">
        <w:rPr>
          <w:rFonts w:ascii="ＭＳ 明朝" w:eastAsia="ＭＳ 明朝" w:hAnsi="ＭＳ 明朝" w:hint="eastAsia"/>
          <w:sz w:val="22"/>
          <w:szCs w:val="22"/>
        </w:rPr>
        <w:t>条第１項の履行の追完がなされないとき又は同条第３項に規定する代金の減額がなされないとき。</w:t>
      </w:r>
    </w:p>
    <w:p w14:paraId="677BC949" w14:textId="77777777" w:rsidR="00820C91" w:rsidRPr="00500206" w:rsidRDefault="00500206" w:rsidP="00500206">
      <w:pPr>
        <w:pStyle w:val="Default"/>
        <w:jc w:val="both"/>
        <w:rPr>
          <w:rFonts w:ascii="ＭＳ 明朝" w:eastAsia="ＭＳ 明朝" w:hAnsi="ＭＳ 明朝"/>
          <w:sz w:val="22"/>
          <w:szCs w:val="22"/>
        </w:rPr>
      </w:pPr>
      <w:r w:rsidRPr="00500206">
        <w:rPr>
          <w:rFonts w:ascii="ＭＳ 明朝" w:eastAsia="ＭＳ 明朝" w:hAnsi="ＭＳ 明朝" w:hint="eastAsia"/>
          <w:sz w:val="22"/>
          <w:szCs w:val="22"/>
        </w:rPr>
        <w:t>(5) 前各号に掲げる場合のほか、この契約に違反したとき。</w:t>
      </w:r>
    </w:p>
    <w:p w14:paraId="12E5F49A" w14:textId="77777777" w:rsidR="00500206" w:rsidRDefault="00500206" w:rsidP="00820C91">
      <w:pPr>
        <w:pStyle w:val="Default"/>
        <w:jc w:val="both"/>
        <w:rPr>
          <w:rFonts w:ascii="ＭＳ 明朝" w:eastAsia="ＭＳ 明朝" w:hAnsi="ＭＳ 明朝"/>
          <w:sz w:val="22"/>
          <w:szCs w:val="22"/>
        </w:rPr>
      </w:pPr>
    </w:p>
    <w:p w14:paraId="1AE56DD2"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（委託者の催告によらない解除権）</w:t>
      </w:r>
    </w:p>
    <w:p w14:paraId="6EB2DBC4"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第</w:t>
      </w:r>
      <w:r w:rsidR="00CC196C">
        <w:rPr>
          <w:rFonts w:ascii="ＭＳ 明朝" w:eastAsia="ＭＳ 明朝" w:hAnsi="ＭＳ 明朝" w:hint="eastAsia"/>
          <w:sz w:val="22"/>
          <w:szCs w:val="22"/>
        </w:rPr>
        <w:t>34</w:t>
      </w:r>
      <w:r w:rsidRPr="00500206">
        <w:rPr>
          <w:rFonts w:ascii="ＭＳ 明朝" w:eastAsia="ＭＳ 明朝" w:hAnsi="ＭＳ 明朝" w:hint="eastAsia"/>
          <w:sz w:val="22"/>
          <w:szCs w:val="22"/>
        </w:rPr>
        <w:t>条 委託者は、受託者が次の各号のいずれかに該当するときは、直ちにこの契約の解除をすることができる。</w:t>
      </w:r>
    </w:p>
    <w:p w14:paraId="5EA5DD2C"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 xml:space="preserve">(1) </w:t>
      </w:r>
      <w:r w:rsidRPr="00616FB0">
        <w:rPr>
          <w:rFonts w:ascii="ＭＳ 明朝" w:eastAsia="ＭＳ 明朝" w:hAnsi="ＭＳ 明朝" w:hint="eastAsia"/>
          <w:sz w:val="22"/>
          <w:szCs w:val="22"/>
        </w:rPr>
        <w:t>第</w:t>
      </w:r>
      <w:r w:rsidR="00616FB0" w:rsidRPr="000C0C8C">
        <w:rPr>
          <w:rFonts w:ascii="ＭＳ 明朝" w:eastAsia="ＭＳ 明朝" w:hAnsi="ＭＳ 明朝"/>
          <w:sz w:val="22"/>
          <w:szCs w:val="22"/>
        </w:rPr>
        <w:t>11</w:t>
      </w:r>
      <w:r w:rsidRPr="00616FB0">
        <w:rPr>
          <w:rFonts w:ascii="ＭＳ 明朝" w:eastAsia="ＭＳ 明朝" w:hAnsi="ＭＳ 明朝" w:hint="eastAsia"/>
          <w:sz w:val="22"/>
          <w:szCs w:val="22"/>
        </w:rPr>
        <w:t>条</w:t>
      </w:r>
      <w:r w:rsidRPr="00500206">
        <w:rPr>
          <w:rFonts w:ascii="ＭＳ 明朝" w:eastAsia="ＭＳ 明朝" w:hAnsi="ＭＳ 明朝" w:hint="eastAsia"/>
          <w:sz w:val="22"/>
          <w:szCs w:val="22"/>
        </w:rPr>
        <w:t>の規定に違反し、この契約により生ずる権利又は義務を第三者に譲渡し、若しくは継承させ、又はその権利を担保に供したとき。</w:t>
      </w:r>
    </w:p>
    <w:p w14:paraId="1C22BB47"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(2) この契約の履行の全部を完了させることができないことが明らかであるとき。</w:t>
      </w:r>
    </w:p>
    <w:p w14:paraId="7B77418C"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(3) 受託者がこの契約の履行の全部の完了を拒絶する意思を明確に表示したとき。</w:t>
      </w:r>
    </w:p>
    <w:p w14:paraId="291A7EE3"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(4) 受託者の債務の一部の履行が不能である場合又は受託者がその債務の一部の履行を拒絶する意思を明確に表示した場合において、残存する部分のみでは契約をした目的を達することができないとき。</w:t>
      </w:r>
    </w:p>
    <w:p w14:paraId="78829B02"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(5) 契約の目的物の性質や当事者の意思表示により、特定の日時又は一定の期間内に履行しなければ契約をした目的を達することができない場合において、受託者が履行をしないでその時期を経過したとき。</w:t>
      </w:r>
    </w:p>
    <w:p w14:paraId="4581A60B"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(6) 前各号に掲げる場合のほか、受託者がその債務の履行をせず、委託者が前条の催告をしても契約をした目的を達するのに足りる履行がされる見込みがないことが明らかであるとき。</w:t>
      </w:r>
    </w:p>
    <w:p w14:paraId="19CBD9D4"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(7) 契約の履行に当たって法令の規定により必要な許可又は認可等を失ったとき。</w:t>
      </w:r>
    </w:p>
    <w:p w14:paraId="3C7047B9"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(8) 経営状態が悪化し、又はそのおそれがあると認められる相当の理由があるとき。</w:t>
      </w:r>
    </w:p>
    <w:p w14:paraId="3A7C5667"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(9) 第</w:t>
      </w:r>
      <w:r w:rsidR="00603F79">
        <w:rPr>
          <w:rFonts w:ascii="ＭＳ 明朝" w:eastAsia="ＭＳ 明朝" w:hAnsi="ＭＳ 明朝" w:hint="eastAsia"/>
          <w:sz w:val="22"/>
          <w:szCs w:val="22"/>
        </w:rPr>
        <w:t>37</w:t>
      </w:r>
      <w:r w:rsidRPr="00500206">
        <w:rPr>
          <w:rFonts w:ascii="ＭＳ 明朝" w:eastAsia="ＭＳ 明朝" w:hAnsi="ＭＳ 明朝" w:hint="eastAsia"/>
          <w:sz w:val="22"/>
          <w:szCs w:val="22"/>
        </w:rPr>
        <w:t>条又は第</w:t>
      </w:r>
      <w:r w:rsidR="00603F79">
        <w:rPr>
          <w:rFonts w:ascii="ＭＳ 明朝" w:eastAsia="ＭＳ 明朝" w:hAnsi="ＭＳ 明朝" w:hint="eastAsia"/>
          <w:sz w:val="22"/>
          <w:szCs w:val="22"/>
        </w:rPr>
        <w:t>38</w:t>
      </w:r>
      <w:r w:rsidRPr="00500206">
        <w:rPr>
          <w:rFonts w:ascii="ＭＳ 明朝" w:eastAsia="ＭＳ 明朝" w:hAnsi="ＭＳ 明朝" w:hint="eastAsia"/>
          <w:sz w:val="22"/>
          <w:szCs w:val="22"/>
        </w:rPr>
        <w:t>条の規定によらないで契約の解除を申し出たとき。</w:t>
      </w:r>
    </w:p>
    <w:p w14:paraId="4F0B9139"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(10) 受託者が第</w:t>
      </w:r>
      <w:r w:rsidR="00603F79">
        <w:rPr>
          <w:rFonts w:ascii="ＭＳ 明朝" w:eastAsia="ＭＳ 明朝" w:hAnsi="ＭＳ 明朝" w:hint="eastAsia"/>
          <w:sz w:val="22"/>
          <w:szCs w:val="22"/>
        </w:rPr>
        <w:t>42</w:t>
      </w:r>
      <w:r w:rsidRPr="00500206">
        <w:rPr>
          <w:rFonts w:ascii="ＭＳ 明朝" w:eastAsia="ＭＳ 明朝" w:hAnsi="ＭＳ 明朝" w:hint="eastAsia"/>
          <w:sz w:val="22"/>
          <w:szCs w:val="22"/>
        </w:rPr>
        <w:t>条の２第１項各号のいずれかに該当したとき。</w:t>
      </w:r>
    </w:p>
    <w:p w14:paraId="09CF0F74" w14:textId="77777777" w:rsidR="00500206" w:rsidRPr="00500206" w:rsidRDefault="00500206" w:rsidP="00500206">
      <w:pPr>
        <w:pStyle w:val="Default"/>
        <w:rPr>
          <w:rFonts w:ascii="ＭＳ 明朝" w:eastAsia="ＭＳ 明朝" w:hAnsi="ＭＳ 明朝"/>
          <w:sz w:val="22"/>
          <w:szCs w:val="22"/>
        </w:rPr>
      </w:pPr>
    </w:p>
    <w:p w14:paraId="67907D26"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第</w:t>
      </w:r>
      <w:r w:rsidR="00CC196C">
        <w:rPr>
          <w:rFonts w:ascii="ＭＳ 明朝" w:eastAsia="ＭＳ 明朝" w:hAnsi="ＭＳ 明朝" w:hint="eastAsia"/>
          <w:sz w:val="22"/>
          <w:szCs w:val="22"/>
        </w:rPr>
        <w:t>34</w:t>
      </w:r>
      <w:r w:rsidRPr="00500206">
        <w:rPr>
          <w:rFonts w:ascii="ＭＳ 明朝" w:eastAsia="ＭＳ 明朝" w:hAnsi="ＭＳ 明朝" w:hint="eastAsia"/>
          <w:sz w:val="22"/>
          <w:szCs w:val="22"/>
        </w:rPr>
        <w:t>条の２ 委託者は、神奈川県警察本部長からの通知又は回答により、受託者が次の各号のいずれかに該当するときは、この契約を解除することができる。</w:t>
      </w:r>
    </w:p>
    <w:p w14:paraId="2D1E1ADC"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(1) 横浜市暴力団排除条例（平成23年12月横浜市条例第51号。以下、本条において、「条例」という。）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あると</w:t>
      </w:r>
      <w:r w:rsidRPr="00500206">
        <w:rPr>
          <w:rFonts w:ascii="ＭＳ 明朝" w:eastAsia="ＭＳ 明朝" w:hAnsi="ＭＳ 明朝" w:hint="eastAsia"/>
          <w:sz w:val="22"/>
          <w:szCs w:val="22"/>
        </w:rPr>
        <w:lastRenderedPageBreak/>
        <w:t>き。</w:t>
      </w:r>
    </w:p>
    <w:p w14:paraId="76F92DA7"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(2) 神奈川県暴力団排除条例（平成22年神奈川県条例第75号）第23条第１項又は第２項に違反している事実があるとき。</w:t>
      </w:r>
    </w:p>
    <w:p w14:paraId="505967AA"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(3) 受託者が、この契約に関して、下請負契約又は資材、原材料の購入契約その他の契約にあたり、その相手方が第１号又は第２号のいずれかに該当することを知りながら、当該者と契約を締結したと認められるとき。</w:t>
      </w:r>
    </w:p>
    <w:p w14:paraId="10EAB250"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(4) 受託者が、この契約に関して、第１号又は第２号のいずれかに該当する者を下請負契約又は資材、原材料の購入契約その他の契約の相手方としていた場合（第３号に該当する場合を除く。）に、委託者が受託者に対して当該契約の解除を求め、受託者がこれに従わなかったとき。</w:t>
      </w:r>
    </w:p>
    <w:p w14:paraId="16C75A77"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(5) 受託者が、この契約に関して、第１号又は第２号のいずれかに該当する者に契約代金債権を譲渡したとき。</w:t>
      </w:r>
    </w:p>
    <w:p w14:paraId="78E651EE" w14:textId="77777777" w:rsidR="00500206" w:rsidRPr="00500206" w:rsidRDefault="00500206" w:rsidP="00500206">
      <w:pPr>
        <w:pStyle w:val="Default"/>
        <w:rPr>
          <w:rFonts w:ascii="ＭＳ 明朝" w:eastAsia="ＭＳ 明朝" w:hAnsi="ＭＳ 明朝"/>
          <w:sz w:val="22"/>
          <w:szCs w:val="22"/>
        </w:rPr>
      </w:pPr>
    </w:p>
    <w:p w14:paraId="36E21B56"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２ 受託者が共同企業体の場合にあっては、前項の規定はその構成員が同項各号のいずれかに該当した場合に適用する。</w:t>
      </w:r>
    </w:p>
    <w:p w14:paraId="1B3F8018"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３ 第１項の規定により、委託者が契約を解除した場合においては、受託者は、契約代金額の10分の１に相当する額を違約金として委託者の指定する期間内に支払わなければならない。ただし、地方自治法第234条の３に基づく長期継続契約においては、この条における契約代金額を、</w:t>
      </w:r>
    </w:p>
    <w:p w14:paraId="6E21E7FE"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契約代金の総額と読み替える。</w:t>
      </w:r>
    </w:p>
    <w:p w14:paraId="25CDDBDC"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４ 前項の場合において、受託者が共同企業体であるときは、構成員は、連帯して委託者に支払わなければならない。</w:t>
      </w:r>
    </w:p>
    <w:p w14:paraId="65783FA4" w14:textId="77777777" w:rsidR="00500206" w:rsidRPr="00500206" w:rsidRDefault="00500206" w:rsidP="00500206">
      <w:pPr>
        <w:pStyle w:val="Default"/>
        <w:rPr>
          <w:rFonts w:ascii="ＭＳ 明朝" w:eastAsia="ＭＳ 明朝" w:hAnsi="ＭＳ 明朝"/>
          <w:sz w:val="22"/>
          <w:szCs w:val="22"/>
        </w:rPr>
      </w:pPr>
    </w:p>
    <w:p w14:paraId="512E63AC"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（委託者の責めに帰すべき事由による場合の解除の制限）</w:t>
      </w:r>
    </w:p>
    <w:p w14:paraId="7BB2A94E"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第</w:t>
      </w:r>
      <w:r w:rsidR="00CC196C">
        <w:rPr>
          <w:rFonts w:ascii="ＭＳ 明朝" w:eastAsia="ＭＳ 明朝" w:hAnsi="ＭＳ 明朝" w:hint="eastAsia"/>
          <w:sz w:val="22"/>
          <w:szCs w:val="22"/>
        </w:rPr>
        <w:t>35</w:t>
      </w:r>
      <w:r w:rsidRPr="00500206">
        <w:rPr>
          <w:rFonts w:ascii="ＭＳ 明朝" w:eastAsia="ＭＳ 明朝" w:hAnsi="ＭＳ 明朝" w:hint="eastAsia"/>
          <w:sz w:val="22"/>
          <w:szCs w:val="22"/>
        </w:rPr>
        <w:t>条 第</w:t>
      </w:r>
      <w:r w:rsidR="00603F79">
        <w:rPr>
          <w:rFonts w:ascii="ＭＳ 明朝" w:eastAsia="ＭＳ 明朝" w:hAnsi="ＭＳ 明朝" w:hint="eastAsia"/>
          <w:sz w:val="22"/>
          <w:szCs w:val="22"/>
        </w:rPr>
        <w:t>33</w:t>
      </w:r>
      <w:r w:rsidRPr="00500206">
        <w:rPr>
          <w:rFonts w:ascii="ＭＳ 明朝" w:eastAsia="ＭＳ 明朝" w:hAnsi="ＭＳ 明朝" w:hint="eastAsia"/>
          <w:sz w:val="22"/>
          <w:szCs w:val="22"/>
        </w:rPr>
        <w:t>条又は第</w:t>
      </w:r>
      <w:r w:rsidR="00603F79">
        <w:rPr>
          <w:rFonts w:ascii="ＭＳ 明朝" w:eastAsia="ＭＳ 明朝" w:hAnsi="ＭＳ 明朝" w:hint="eastAsia"/>
          <w:sz w:val="22"/>
          <w:szCs w:val="22"/>
        </w:rPr>
        <w:t>34</w:t>
      </w:r>
      <w:r w:rsidRPr="00500206">
        <w:rPr>
          <w:rFonts w:ascii="ＭＳ 明朝" w:eastAsia="ＭＳ 明朝" w:hAnsi="ＭＳ 明朝" w:hint="eastAsia"/>
          <w:sz w:val="22"/>
          <w:szCs w:val="22"/>
        </w:rPr>
        <w:t>条各号に定める場合が委託者の責めに帰すべき事由によるものであるときは、委託者は、前２条の規定による解除をすることができない。</w:t>
      </w:r>
    </w:p>
    <w:p w14:paraId="1015FDCA" w14:textId="77777777" w:rsidR="00500206" w:rsidRPr="00500206" w:rsidRDefault="00500206" w:rsidP="00500206">
      <w:pPr>
        <w:pStyle w:val="Default"/>
        <w:rPr>
          <w:rFonts w:ascii="ＭＳ 明朝" w:eastAsia="ＭＳ 明朝" w:hAnsi="ＭＳ 明朝"/>
          <w:sz w:val="22"/>
          <w:szCs w:val="22"/>
        </w:rPr>
      </w:pPr>
    </w:p>
    <w:p w14:paraId="36B5E9F4"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（委託者の任意解除権）</w:t>
      </w:r>
    </w:p>
    <w:p w14:paraId="7BDCF8A0" w14:textId="77777777" w:rsid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第</w:t>
      </w:r>
      <w:r w:rsidR="00CC196C">
        <w:rPr>
          <w:rFonts w:ascii="ＭＳ 明朝" w:eastAsia="ＭＳ 明朝" w:hAnsi="ＭＳ 明朝" w:hint="eastAsia"/>
          <w:sz w:val="22"/>
          <w:szCs w:val="22"/>
        </w:rPr>
        <w:t>36</w:t>
      </w:r>
      <w:r w:rsidRPr="00500206">
        <w:rPr>
          <w:rFonts w:ascii="ＭＳ 明朝" w:eastAsia="ＭＳ 明朝" w:hAnsi="ＭＳ 明朝" w:hint="eastAsia"/>
          <w:sz w:val="22"/>
          <w:szCs w:val="22"/>
        </w:rPr>
        <w:t>条 委託者は、契約の履行が完了しない間は、第</w:t>
      </w:r>
      <w:r w:rsidR="00603F79">
        <w:rPr>
          <w:rFonts w:ascii="ＭＳ 明朝" w:eastAsia="ＭＳ 明朝" w:hAnsi="ＭＳ 明朝" w:hint="eastAsia"/>
          <w:sz w:val="22"/>
          <w:szCs w:val="22"/>
        </w:rPr>
        <w:t>33</w:t>
      </w:r>
      <w:r w:rsidRPr="00500206">
        <w:rPr>
          <w:rFonts w:ascii="ＭＳ 明朝" w:eastAsia="ＭＳ 明朝" w:hAnsi="ＭＳ 明朝" w:hint="eastAsia"/>
          <w:sz w:val="22"/>
          <w:szCs w:val="22"/>
        </w:rPr>
        <w:t>条、第</w:t>
      </w:r>
      <w:r w:rsidR="00603F79">
        <w:rPr>
          <w:rFonts w:ascii="ＭＳ 明朝" w:eastAsia="ＭＳ 明朝" w:hAnsi="ＭＳ 明朝" w:hint="eastAsia"/>
          <w:sz w:val="22"/>
          <w:szCs w:val="22"/>
        </w:rPr>
        <w:t>34</w:t>
      </w:r>
      <w:r w:rsidRPr="00500206">
        <w:rPr>
          <w:rFonts w:ascii="ＭＳ 明朝" w:eastAsia="ＭＳ 明朝" w:hAnsi="ＭＳ 明朝" w:hint="eastAsia"/>
          <w:sz w:val="22"/>
          <w:szCs w:val="22"/>
        </w:rPr>
        <w:t>条及び第</w:t>
      </w:r>
      <w:r w:rsidR="00603F79">
        <w:rPr>
          <w:rFonts w:ascii="ＭＳ 明朝" w:eastAsia="ＭＳ 明朝" w:hAnsi="ＭＳ 明朝" w:hint="eastAsia"/>
          <w:sz w:val="22"/>
          <w:szCs w:val="22"/>
        </w:rPr>
        <w:t>34</w:t>
      </w:r>
      <w:r w:rsidRPr="00500206">
        <w:rPr>
          <w:rFonts w:ascii="ＭＳ 明朝" w:eastAsia="ＭＳ 明朝" w:hAnsi="ＭＳ 明朝" w:hint="eastAsia"/>
          <w:sz w:val="22"/>
          <w:szCs w:val="22"/>
        </w:rPr>
        <w:t>条の２に規定する場合のほか、必要があるときは、この契約を解除することができる。</w:t>
      </w:r>
    </w:p>
    <w:p w14:paraId="673AFACC" w14:textId="77777777" w:rsidR="0028059E" w:rsidRPr="00500206" w:rsidRDefault="0028059E" w:rsidP="00500206">
      <w:pPr>
        <w:pStyle w:val="Default"/>
        <w:rPr>
          <w:rFonts w:ascii="ＭＳ 明朝" w:eastAsia="ＭＳ 明朝" w:hAnsi="ＭＳ 明朝"/>
          <w:sz w:val="22"/>
          <w:szCs w:val="22"/>
        </w:rPr>
      </w:pPr>
    </w:p>
    <w:p w14:paraId="5CB45ADF"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（受託者の催告による解除権）</w:t>
      </w:r>
    </w:p>
    <w:p w14:paraId="0E0EF308"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第</w:t>
      </w:r>
      <w:r w:rsidR="00CC196C">
        <w:rPr>
          <w:rFonts w:ascii="ＭＳ 明朝" w:eastAsia="ＭＳ 明朝" w:hAnsi="ＭＳ 明朝" w:hint="eastAsia"/>
          <w:sz w:val="22"/>
          <w:szCs w:val="22"/>
        </w:rPr>
        <w:t>37</w:t>
      </w:r>
      <w:r w:rsidRPr="00500206">
        <w:rPr>
          <w:rFonts w:ascii="ＭＳ 明朝" w:eastAsia="ＭＳ 明朝" w:hAnsi="ＭＳ 明朝" w:hint="eastAsia"/>
          <w:sz w:val="22"/>
          <w:szCs w:val="22"/>
        </w:rPr>
        <w:t>条 受託者は、委託者がこの契約に違反した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はない。</w:t>
      </w:r>
    </w:p>
    <w:p w14:paraId="6E8E4176" w14:textId="77777777" w:rsidR="00500206" w:rsidRPr="00500206" w:rsidRDefault="00500206" w:rsidP="00500206">
      <w:pPr>
        <w:pStyle w:val="Default"/>
        <w:rPr>
          <w:rFonts w:ascii="ＭＳ 明朝" w:eastAsia="ＭＳ 明朝" w:hAnsi="ＭＳ 明朝"/>
          <w:sz w:val="22"/>
          <w:szCs w:val="22"/>
        </w:rPr>
      </w:pPr>
    </w:p>
    <w:p w14:paraId="6272379D"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（受託者の催告によらない解除権）</w:t>
      </w:r>
    </w:p>
    <w:p w14:paraId="52CC63AA"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第</w:t>
      </w:r>
      <w:r w:rsidR="00CC196C">
        <w:rPr>
          <w:rFonts w:ascii="ＭＳ 明朝" w:eastAsia="ＭＳ 明朝" w:hAnsi="ＭＳ 明朝" w:hint="eastAsia"/>
          <w:sz w:val="22"/>
          <w:szCs w:val="22"/>
        </w:rPr>
        <w:t>38</w:t>
      </w:r>
      <w:r w:rsidRPr="00500206">
        <w:rPr>
          <w:rFonts w:ascii="ＭＳ 明朝" w:eastAsia="ＭＳ 明朝" w:hAnsi="ＭＳ 明朝" w:hint="eastAsia"/>
          <w:sz w:val="22"/>
          <w:szCs w:val="22"/>
        </w:rPr>
        <w:t>条 受託者は、次の各号のいずれかに該当するときは、直ちにこの契約を解除することができる。</w:t>
      </w:r>
    </w:p>
    <w:p w14:paraId="0618649A"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(1) 第</w:t>
      </w:r>
      <w:r w:rsidR="00603F79">
        <w:rPr>
          <w:rFonts w:ascii="ＭＳ 明朝" w:eastAsia="ＭＳ 明朝" w:hAnsi="ＭＳ 明朝" w:hint="eastAsia"/>
          <w:sz w:val="22"/>
          <w:szCs w:val="22"/>
        </w:rPr>
        <w:t>19</w:t>
      </w:r>
      <w:r w:rsidRPr="00500206">
        <w:rPr>
          <w:rFonts w:ascii="ＭＳ 明朝" w:eastAsia="ＭＳ 明朝" w:hAnsi="ＭＳ 明朝" w:hint="eastAsia"/>
          <w:sz w:val="22"/>
          <w:szCs w:val="22"/>
        </w:rPr>
        <w:t>条の規定により設計図書を変更したため契約代金額が３分の２以上増減（消費税等率の変動に伴う金額の増減は含まない。）したとき。</w:t>
      </w:r>
    </w:p>
    <w:p w14:paraId="70D81460"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(2) 第</w:t>
      </w:r>
      <w:r w:rsidR="00603F79">
        <w:rPr>
          <w:rFonts w:ascii="ＭＳ 明朝" w:eastAsia="ＭＳ 明朝" w:hAnsi="ＭＳ 明朝" w:hint="eastAsia"/>
          <w:sz w:val="22"/>
          <w:szCs w:val="22"/>
        </w:rPr>
        <w:t>20</w:t>
      </w:r>
      <w:r w:rsidRPr="00500206">
        <w:rPr>
          <w:rFonts w:ascii="ＭＳ 明朝" w:eastAsia="ＭＳ 明朝" w:hAnsi="ＭＳ 明朝" w:hint="eastAsia"/>
          <w:sz w:val="22"/>
          <w:szCs w:val="22"/>
        </w:rPr>
        <w:t>条の規定によるこの契約の履行の中止が履行期間の10分の５（履行期間の10分の５が６月を超えるときは、６月）を超えたとき。ただし、中止が契約の履行の一部のみの場合は、その一部を除いた他の部分の契約の履行が完了した後３月を経過しても、なおその中止が解除されないとき。</w:t>
      </w:r>
    </w:p>
    <w:p w14:paraId="2C929C10"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(3) 委託者がこの契約に違反し、その違反によってこの契約の履行が不可能となったとき。</w:t>
      </w:r>
    </w:p>
    <w:p w14:paraId="0F79EEF4" w14:textId="77777777" w:rsidR="00500206" w:rsidRPr="00500206" w:rsidRDefault="00500206" w:rsidP="00500206">
      <w:pPr>
        <w:pStyle w:val="Default"/>
        <w:rPr>
          <w:rFonts w:ascii="ＭＳ 明朝" w:eastAsia="ＭＳ 明朝" w:hAnsi="ＭＳ 明朝"/>
          <w:sz w:val="22"/>
          <w:szCs w:val="22"/>
        </w:rPr>
      </w:pPr>
    </w:p>
    <w:p w14:paraId="53D0B1A6"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２ 受託者は、前項の規定によりこの契約を解除した場合において、損害があるときは、その損害の賠償を委託者に請求することができる。</w:t>
      </w:r>
    </w:p>
    <w:p w14:paraId="083C1130" w14:textId="77777777" w:rsidR="00500206" w:rsidRPr="00500206" w:rsidRDefault="00500206" w:rsidP="00500206">
      <w:pPr>
        <w:pStyle w:val="Default"/>
        <w:rPr>
          <w:rFonts w:ascii="ＭＳ 明朝" w:eastAsia="ＭＳ 明朝" w:hAnsi="ＭＳ 明朝"/>
          <w:sz w:val="22"/>
          <w:szCs w:val="22"/>
        </w:rPr>
      </w:pPr>
    </w:p>
    <w:p w14:paraId="036C16CA"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（受託者の責めに帰すべき事由による場合の解除の制限）</w:t>
      </w:r>
    </w:p>
    <w:p w14:paraId="64B2E746"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第</w:t>
      </w:r>
      <w:r w:rsidR="00CC196C">
        <w:rPr>
          <w:rFonts w:ascii="ＭＳ 明朝" w:eastAsia="ＭＳ 明朝" w:hAnsi="ＭＳ 明朝" w:hint="eastAsia"/>
          <w:sz w:val="22"/>
          <w:szCs w:val="22"/>
        </w:rPr>
        <w:t>39</w:t>
      </w:r>
      <w:r w:rsidRPr="00500206">
        <w:rPr>
          <w:rFonts w:ascii="ＭＳ 明朝" w:eastAsia="ＭＳ 明朝" w:hAnsi="ＭＳ 明朝" w:hint="eastAsia"/>
          <w:sz w:val="22"/>
          <w:szCs w:val="22"/>
        </w:rPr>
        <w:t>条 第</w:t>
      </w:r>
      <w:r w:rsidR="00603F79">
        <w:rPr>
          <w:rFonts w:ascii="ＭＳ 明朝" w:eastAsia="ＭＳ 明朝" w:hAnsi="ＭＳ 明朝" w:hint="eastAsia"/>
          <w:sz w:val="22"/>
          <w:szCs w:val="22"/>
        </w:rPr>
        <w:t>37</w:t>
      </w:r>
      <w:r w:rsidRPr="00500206">
        <w:rPr>
          <w:rFonts w:ascii="ＭＳ 明朝" w:eastAsia="ＭＳ 明朝" w:hAnsi="ＭＳ 明朝" w:hint="eastAsia"/>
          <w:sz w:val="22"/>
          <w:szCs w:val="22"/>
        </w:rPr>
        <w:t>条又は第</w:t>
      </w:r>
      <w:r w:rsidR="00603F79">
        <w:rPr>
          <w:rFonts w:ascii="ＭＳ 明朝" w:eastAsia="ＭＳ 明朝" w:hAnsi="ＭＳ 明朝" w:hint="eastAsia"/>
          <w:sz w:val="22"/>
          <w:szCs w:val="22"/>
        </w:rPr>
        <w:t>38</w:t>
      </w:r>
      <w:r w:rsidRPr="00500206">
        <w:rPr>
          <w:rFonts w:ascii="ＭＳ 明朝" w:eastAsia="ＭＳ 明朝" w:hAnsi="ＭＳ 明朝" w:hint="eastAsia"/>
          <w:sz w:val="22"/>
          <w:szCs w:val="22"/>
        </w:rPr>
        <w:t>条各号に定める場合が受託者の責めに帰すべき事由によるものであるときは、受託者は、前二条の規定による解除をすることができない。</w:t>
      </w:r>
    </w:p>
    <w:p w14:paraId="3E5F427E" w14:textId="77777777" w:rsidR="00500206" w:rsidRPr="00500206" w:rsidRDefault="00500206" w:rsidP="00500206">
      <w:pPr>
        <w:pStyle w:val="Default"/>
        <w:rPr>
          <w:rFonts w:ascii="ＭＳ 明朝" w:eastAsia="ＭＳ 明朝" w:hAnsi="ＭＳ 明朝"/>
          <w:sz w:val="22"/>
          <w:szCs w:val="22"/>
        </w:rPr>
      </w:pPr>
    </w:p>
    <w:p w14:paraId="6786C259" w14:textId="77777777" w:rsidR="00500206" w:rsidRPr="00500206" w:rsidRDefault="00500206" w:rsidP="00500206">
      <w:pPr>
        <w:pStyle w:val="Default"/>
        <w:rPr>
          <w:rFonts w:ascii="ＭＳ 明朝" w:eastAsia="ＭＳ 明朝" w:hAnsi="ＭＳ 明朝"/>
          <w:sz w:val="22"/>
          <w:szCs w:val="22"/>
        </w:rPr>
      </w:pPr>
      <w:r w:rsidRPr="00500206">
        <w:rPr>
          <w:rFonts w:ascii="ＭＳ 明朝" w:eastAsia="ＭＳ 明朝" w:hAnsi="ＭＳ 明朝" w:hint="eastAsia"/>
          <w:sz w:val="22"/>
          <w:szCs w:val="22"/>
        </w:rPr>
        <w:t>（合意解除）</w:t>
      </w:r>
    </w:p>
    <w:p w14:paraId="37DAC3B9" w14:textId="77777777" w:rsidR="00500206" w:rsidRPr="00A11315" w:rsidRDefault="00500206" w:rsidP="00500206">
      <w:pPr>
        <w:pStyle w:val="Default"/>
        <w:jc w:val="both"/>
        <w:rPr>
          <w:rFonts w:ascii="ＭＳ 明朝" w:eastAsia="ＭＳ 明朝" w:hAnsi="ＭＳ 明朝"/>
          <w:sz w:val="22"/>
          <w:szCs w:val="22"/>
        </w:rPr>
      </w:pPr>
      <w:r w:rsidRPr="00500206">
        <w:rPr>
          <w:rFonts w:ascii="ＭＳ 明朝" w:eastAsia="ＭＳ 明朝" w:hAnsi="ＭＳ 明朝" w:hint="eastAsia"/>
          <w:sz w:val="22"/>
          <w:szCs w:val="22"/>
        </w:rPr>
        <w:t>第</w:t>
      </w:r>
      <w:r w:rsidR="00CC196C">
        <w:rPr>
          <w:rFonts w:ascii="ＭＳ 明朝" w:eastAsia="ＭＳ 明朝" w:hAnsi="ＭＳ 明朝" w:hint="eastAsia"/>
          <w:sz w:val="22"/>
          <w:szCs w:val="22"/>
        </w:rPr>
        <w:t>40</w:t>
      </w:r>
      <w:r w:rsidRPr="00500206">
        <w:rPr>
          <w:rFonts w:ascii="ＭＳ 明朝" w:eastAsia="ＭＳ 明朝" w:hAnsi="ＭＳ 明朝" w:hint="eastAsia"/>
          <w:sz w:val="22"/>
          <w:szCs w:val="22"/>
        </w:rPr>
        <w:t>条 委託者は、必要があると認めるときは、第</w:t>
      </w:r>
      <w:r w:rsidR="00603F79">
        <w:rPr>
          <w:rFonts w:ascii="ＭＳ 明朝" w:eastAsia="ＭＳ 明朝" w:hAnsi="ＭＳ 明朝" w:hint="eastAsia"/>
          <w:sz w:val="22"/>
          <w:szCs w:val="22"/>
        </w:rPr>
        <w:t>33</w:t>
      </w:r>
      <w:r w:rsidRPr="00500206">
        <w:rPr>
          <w:rFonts w:ascii="ＭＳ 明朝" w:eastAsia="ＭＳ 明朝" w:hAnsi="ＭＳ 明朝" w:hint="eastAsia"/>
          <w:sz w:val="22"/>
          <w:szCs w:val="22"/>
        </w:rPr>
        <w:t>条から前条までの規定にかかわらず、契約の相手方と協議して、契約の全部又は一部を解除することができる。</w:t>
      </w:r>
    </w:p>
    <w:p w14:paraId="5E935F8E" w14:textId="77777777" w:rsidR="0059592C" w:rsidRPr="00A11315" w:rsidRDefault="0059592C" w:rsidP="007F101A">
      <w:pPr>
        <w:ind w:left="220" w:hangingChars="100" w:hanging="220"/>
        <w:rPr>
          <w:rFonts w:ascii="ＭＳ 明朝" w:hAnsi="ＭＳ 明朝"/>
          <w:sz w:val="22"/>
          <w:szCs w:val="22"/>
        </w:rPr>
      </w:pPr>
    </w:p>
    <w:p w14:paraId="56C5B223" w14:textId="77777777" w:rsidR="004D582B" w:rsidRPr="00A11315" w:rsidRDefault="004D582B" w:rsidP="004D582B">
      <w:pPr>
        <w:pStyle w:val="Default"/>
        <w:jc w:val="both"/>
        <w:rPr>
          <w:rFonts w:ascii="ＭＳ 明朝" w:eastAsia="ＭＳ 明朝" w:hAnsi="ＭＳ 明朝"/>
          <w:sz w:val="22"/>
          <w:szCs w:val="22"/>
        </w:rPr>
      </w:pPr>
    </w:p>
    <w:p w14:paraId="794FC39A" w14:textId="77777777" w:rsidR="00DD3340" w:rsidRPr="00A11315" w:rsidRDefault="00DD3340" w:rsidP="00DD3340">
      <w:pPr>
        <w:pStyle w:val="Default"/>
        <w:jc w:val="both"/>
        <w:rPr>
          <w:color w:val="auto"/>
          <w:sz w:val="22"/>
          <w:szCs w:val="22"/>
        </w:rPr>
      </w:pPr>
      <w:r w:rsidRPr="00A11315">
        <w:rPr>
          <w:rFonts w:hint="eastAsia"/>
          <w:color w:val="auto"/>
          <w:sz w:val="22"/>
          <w:szCs w:val="22"/>
        </w:rPr>
        <w:t>（解除に伴う措置）</w:t>
      </w:r>
      <w:r w:rsidRPr="00A11315">
        <w:rPr>
          <w:color w:val="auto"/>
          <w:sz w:val="22"/>
          <w:szCs w:val="22"/>
        </w:rPr>
        <w:t xml:space="preserve"> </w:t>
      </w:r>
    </w:p>
    <w:p w14:paraId="040FD174" w14:textId="77777777" w:rsidR="00DD3340" w:rsidRPr="00A11315" w:rsidRDefault="00882739" w:rsidP="00DD3340">
      <w:pPr>
        <w:pStyle w:val="Default"/>
        <w:ind w:left="220" w:hangingChars="100" w:hanging="220"/>
        <w:jc w:val="both"/>
        <w:rPr>
          <w:color w:val="365F91"/>
          <w:sz w:val="22"/>
          <w:szCs w:val="22"/>
        </w:rPr>
      </w:pPr>
      <w:r w:rsidRPr="00A11315">
        <w:rPr>
          <w:rFonts w:hint="eastAsia"/>
          <w:color w:val="auto"/>
          <w:sz w:val="22"/>
          <w:szCs w:val="22"/>
        </w:rPr>
        <w:t>第</w:t>
      </w:r>
      <w:r w:rsidR="00C430FC">
        <w:rPr>
          <w:rFonts w:hint="eastAsia"/>
          <w:color w:val="auto"/>
          <w:sz w:val="22"/>
          <w:szCs w:val="22"/>
        </w:rPr>
        <w:t>41</w:t>
      </w:r>
      <w:r w:rsidR="00DD3340" w:rsidRPr="00A11315">
        <w:rPr>
          <w:rFonts w:hint="eastAsia"/>
          <w:color w:val="auto"/>
          <w:sz w:val="22"/>
          <w:szCs w:val="22"/>
        </w:rPr>
        <w:t>条　委託者は</w:t>
      </w:r>
      <w:r w:rsidR="00DD3340" w:rsidRPr="00011285">
        <w:rPr>
          <w:rFonts w:hint="eastAsia"/>
          <w:color w:val="auto"/>
          <w:sz w:val="22"/>
          <w:szCs w:val="22"/>
        </w:rPr>
        <w:t>、</w:t>
      </w:r>
      <w:r w:rsidR="00C430FC" w:rsidRPr="00011285">
        <w:rPr>
          <w:rFonts w:ascii="Century" w:eastAsia="ＭＳ 明朝" w:hint="eastAsia"/>
          <w:color w:val="auto"/>
          <w:kern w:val="2"/>
          <w:sz w:val="21"/>
        </w:rPr>
        <w:t>第</w:t>
      </w:r>
      <w:r w:rsidR="00C430FC" w:rsidRPr="00011285">
        <w:rPr>
          <w:rFonts w:ascii="Century" w:eastAsia="ＭＳ 明朝" w:hint="eastAsia"/>
          <w:color w:val="auto"/>
          <w:kern w:val="2"/>
          <w:sz w:val="21"/>
        </w:rPr>
        <w:t>3</w:t>
      </w:r>
      <w:r w:rsidR="00603F79" w:rsidRPr="00011285">
        <w:rPr>
          <w:rFonts w:ascii="Century" w:eastAsia="ＭＳ 明朝" w:hint="eastAsia"/>
          <w:color w:val="auto"/>
          <w:kern w:val="2"/>
          <w:sz w:val="21"/>
        </w:rPr>
        <w:t>3</w:t>
      </w:r>
      <w:r w:rsidR="00C430FC" w:rsidRPr="00011285">
        <w:rPr>
          <w:rFonts w:ascii="Century" w:eastAsia="ＭＳ 明朝" w:hint="eastAsia"/>
          <w:color w:val="auto"/>
          <w:kern w:val="2"/>
          <w:sz w:val="21"/>
        </w:rPr>
        <w:t>条、第</w:t>
      </w:r>
      <w:r w:rsidR="00C430FC" w:rsidRPr="00011285">
        <w:rPr>
          <w:rFonts w:ascii="Century" w:eastAsia="ＭＳ 明朝" w:hint="eastAsia"/>
          <w:color w:val="auto"/>
          <w:kern w:val="2"/>
          <w:sz w:val="21"/>
        </w:rPr>
        <w:t>3</w:t>
      </w:r>
      <w:r w:rsidR="00603F79" w:rsidRPr="00011285">
        <w:rPr>
          <w:rFonts w:ascii="Century" w:eastAsia="ＭＳ 明朝" w:hint="eastAsia"/>
          <w:color w:val="auto"/>
          <w:kern w:val="2"/>
          <w:sz w:val="21"/>
        </w:rPr>
        <w:t>4</w:t>
      </w:r>
      <w:r w:rsidR="00C430FC" w:rsidRPr="00011285">
        <w:rPr>
          <w:rFonts w:ascii="Century" w:eastAsia="ＭＳ 明朝" w:hint="eastAsia"/>
          <w:color w:val="auto"/>
          <w:kern w:val="2"/>
          <w:sz w:val="21"/>
        </w:rPr>
        <w:t>条、第</w:t>
      </w:r>
      <w:r w:rsidR="00C430FC" w:rsidRPr="00011285">
        <w:rPr>
          <w:rFonts w:ascii="Century" w:eastAsia="ＭＳ 明朝" w:hint="eastAsia"/>
          <w:color w:val="auto"/>
          <w:kern w:val="2"/>
          <w:sz w:val="21"/>
        </w:rPr>
        <w:t>3</w:t>
      </w:r>
      <w:r w:rsidR="00603F79" w:rsidRPr="00011285">
        <w:rPr>
          <w:rFonts w:ascii="Century" w:eastAsia="ＭＳ 明朝" w:hint="eastAsia"/>
          <w:color w:val="auto"/>
          <w:kern w:val="2"/>
          <w:sz w:val="21"/>
        </w:rPr>
        <w:t>4</w:t>
      </w:r>
      <w:r w:rsidR="00C430FC" w:rsidRPr="00011285">
        <w:rPr>
          <w:rFonts w:ascii="Century" w:eastAsia="ＭＳ 明朝" w:hint="eastAsia"/>
          <w:color w:val="auto"/>
          <w:kern w:val="2"/>
          <w:sz w:val="21"/>
        </w:rPr>
        <w:t>条の２、第</w:t>
      </w:r>
      <w:r w:rsidR="00C430FC" w:rsidRPr="00011285">
        <w:rPr>
          <w:rFonts w:ascii="Century" w:eastAsia="ＭＳ 明朝" w:hint="eastAsia"/>
          <w:color w:val="auto"/>
          <w:kern w:val="2"/>
          <w:sz w:val="21"/>
        </w:rPr>
        <w:t>3</w:t>
      </w:r>
      <w:r w:rsidR="00603F79" w:rsidRPr="00011285">
        <w:rPr>
          <w:rFonts w:ascii="Century" w:eastAsia="ＭＳ 明朝" w:hint="eastAsia"/>
          <w:color w:val="auto"/>
          <w:kern w:val="2"/>
          <w:sz w:val="21"/>
        </w:rPr>
        <w:t>7</w:t>
      </w:r>
      <w:r w:rsidR="00C430FC" w:rsidRPr="00011285">
        <w:rPr>
          <w:rFonts w:ascii="Century" w:eastAsia="ＭＳ 明朝" w:hint="eastAsia"/>
          <w:color w:val="auto"/>
          <w:kern w:val="2"/>
          <w:sz w:val="21"/>
        </w:rPr>
        <w:t>条</w:t>
      </w:r>
      <w:r w:rsidR="00616FB0" w:rsidRPr="00011285">
        <w:rPr>
          <w:rFonts w:ascii="Century" w:eastAsia="ＭＳ 明朝" w:hint="eastAsia"/>
          <w:color w:val="auto"/>
          <w:kern w:val="2"/>
          <w:sz w:val="21"/>
        </w:rPr>
        <w:t>、</w:t>
      </w:r>
      <w:r w:rsidR="00C430FC" w:rsidRPr="00011285">
        <w:rPr>
          <w:rFonts w:ascii="Century" w:eastAsia="ＭＳ 明朝" w:hint="eastAsia"/>
          <w:color w:val="auto"/>
          <w:kern w:val="2"/>
          <w:sz w:val="21"/>
        </w:rPr>
        <w:t>第</w:t>
      </w:r>
      <w:r w:rsidR="00C430FC" w:rsidRPr="00011285">
        <w:rPr>
          <w:rFonts w:ascii="Century" w:eastAsia="ＭＳ 明朝" w:hint="eastAsia"/>
          <w:color w:val="auto"/>
          <w:kern w:val="2"/>
          <w:sz w:val="21"/>
        </w:rPr>
        <w:t>3</w:t>
      </w:r>
      <w:r w:rsidR="00603F79" w:rsidRPr="00011285">
        <w:rPr>
          <w:rFonts w:ascii="Century" w:eastAsia="ＭＳ 明朝" w:hint="eastAsia"/>
          <w:color w:val="auto"/>
          <w:kern w:val="2"/>
          <w:sz w:val="21"/>
        </w:rPr>
        <w:t>8</w:t>
      </w:r>
      <w:r w:rsidR="00C430FC" w:rsidRPr="00011285">
        <w:rPr>
          <w:rFonts w:ascii="Century" w:eastAsia="ＭＳ 明朝" w:hint="eastAsia"/>
          <w:color w:val="auto"/>
          <w:kern w:val="2"/>
          <w:sz w:val="21"/>
        </w:rPr>
        <w:t>条</w:t>
      </w:r>
      <w:r w:rsidR="00603F79" w:rsidRPr="00011285">
        <w:rPr>
          <w:rFonts w:ascii="Century" w:eastAsia="ＭＳ 明朝" w:hint="eastAsia"/>
          <w:color w:val="auto"/>
          <w:kern w:val="2"/>
          <w:sz w:val="21"/>
        </w:rPr>
        <w:t>又は第</w:t>
      </w:r>
      <w:r w:rsidR="00603F79" w:rsidRPr="00011285">
        <w:rPr>
          <w:rFonts w:ascii="Century" w:eastAsia="ＭＳ 明朝" w:hint="eastAsia"/>
          <w:color w:val="auto"/>
          <w:kern w:val="2"/>
          <w:sz w:val="21"/>
        </w:rPr>
        <w:t>40</w:t>
      </w:r>
      <w:r w:rsidR="00603F79" w:rsidRPr="00011285">
        <w:rPr>
          <w:rFonts w:ascii="Century" w:eastAsia="ＭＳ 明朝" w:hint="eastAsia"/>
          <w:color w:val="auto"/>
          <w:kern w:val="2"/>
          <w:sz w:val="21"/>
        </w:rPr>
        <w:t>条</w:t>
      </w:r>
      <w:r w:rsidR="00DD3340" w:rsidRPr="00A11315">
        <w:rPr>
          <w:rFonts w:hint="eastAsia"/>
          <w:color w:val="auto"/>
          <w:sz w:val="22"/>
          <w:szCs w:val="22"/>
        </w:rPr>
        <w:t>の規定によりこの契約が解除された場合においては、契約の履行の完了部分を検査の上、当該検査に合格した部分に相応する契約代金を受託者に支払わなければならない。この場合において、検査に直接要する費用は、受託者の負担とする。</w:t>
      </w:r>
      <w:r w:rsidR="00DD3340" w:rsidRPr="00A11315">
        <w:rPr>
          <w:color w:val="365F91"/>
          <w:sz w:val="22"/>
          <w:szCs w:val="22"/>
        </w:rPr>
        <w:t xml:space="preserve"> </w:t>
      </w:r>
    </w:p>
    <w:p w14:paraId="6DE2EED5" w14:textId="77777777" w:rsidR="00DD3340" w:rsidRPr="00A11315" w:rsidRDefault="00DD3340" w:rsidP="00CA7571">
      <w:pPr>
        <w:pStyle w:val="Default"/>
        <w:ind w:left="220" w:hangingChars="100" w:hanging="220"/>
        <w:jc w:val="both"/>
        <w:rPr>
          <w:color w:val="auto"/>
          <w:sz w:val="22"/>
          <w:szCs w:val="22"/>
        </w:rPr>
      </w:pPr>
      <w:r w:rsidRPr="00A11315">
        <w:rPr>
          <w:rFonts w:hint="eastAsia"/>
          <w:color w:val="auto"/>
          <w:sz w:val="22"/>
          <w:szCs w:val="22"/>
        </w:rPr>
        <w:t>２　前項の場合において、第</w:t>
      </w:r>
      <w:r w:rsidR="003B5687" w:rsidRPr="00A11315">
        <w:rPr>
          <w:rFonts w:hint="eastAsia"/>
          <w:color w:val="auto"/>
          <w:sz w:val="22"/>
          <w:szCs w:val="22"/>
        </w:rPr>
        <w:t>６</w:t>
      </w:r>
      <w:r w:rsidRPr="00A11315">
        <w:rPr>
          <w:rFonts w:hint="eastAsia"/>
          <w:color w:val="auto"/>
          <w:sz w:val="22"/>
          <w:szCs w:val="22"/>
        </w:rPr>
        <w:t>条の規定による前金払があったときは、当該前払金の額（第</w:t>
      </w:r>
      <w:r w:rsidR="001A757F" w:rsidRPr="00A11315">
        <w:rPr>
          <w:rFonts w:hint="eastAsia"/>
          <w:color w:val="auto"/>
          <w:sz w:val="22"/>
          <w:szCs w:val="22"/>
        </w:rPr>
        <w:t>６</w:t>
      </w:r>
      <w:r w:rsidRPr="00A11315">
        <w:rPr>
          <w:rFonts w:hint="eastAsia"/>
          <w:color w:val="auto"/>
          <w:sz w:val="22"/>
          <w:szCs w:val="22"/>
        </w:rPr>
        <w:t>条の規定による部分払をしているときは、その部分払において償却した前払金の額を控除した額）を前項の契約の履行の完了部分に相応する契約代金額から控除する。この場合において、受託者は、支払済みの前払金になお余剰があるときは、次の各号に定めるところにより、その余剰金を委託者に返還しなければならない。</w:t>
      </w:r>
    </w:p>
    <w:p w14:paraId="35F15B37" w14:textId="77777777" w:rsidR="00DD3340" w:rsidRPr="00393C46" w:rsidRDefault="00DD3340" w:rsidP="002965E8">
      <w:pPr>
        <w:pStyle w:val="Default"/>
        <w:ind w:leftChars="122" w:left="476" w:hangingChars="100" w:hanging="220"/>
        <w:jc w:val="both"/>
        <w:rPr>
          <w:rFonts w:ascii="ＭＳ 明朝" w:eastAsia="ＭＳ 明朝" w:hAnsi="ＭＳ 明朝"/>
          <w:color w:val="auto"/>
          <w:sz w:val="22"/>
          <w:szCs w:val="22"/>
        </w:rPr>
      </w:pPr>
      <w:r w:rsidRPr="00A11315">
        <w:rPr>
          <w:rFonts w:ascii="ＭＳ 明朝" w:eastAsia="ＭＳ 明朝" w:hAnsi="ＭＳ 明朝"/>
          <w:color w:val="auto"/>
          <w:sz w:val="22"/>
          <w:szCs w:val="22"/>
        </w:rPr>
        <w:t xml:space="preserve">(1) </w:t>
      </w:r>
      <w:r w:rsidRPr="00A11315">
        <w:rPr>
          <w:rFonts w:ascii="ＭＳ 明朝" w:eastAsia="ＭＳ 明朝" w:hAnsi="ＭＳ 明朝" w:hint="eastAsia"/>
          <w:color w:val="auto"/>
          <w:sz w:val="22"/>
          <w:szCs w:val="22"/>
        </w:rPr>
        <w:t>解</w:t>
      </w:r>
      <w:r w:rsidRPr="00393C46">
        <w:rPr>
          <w:rFonts w:ascii="ＭＳ 明朝" w:eastAsia="ＭＳ 明朝" w:hAnsi="ＭＳ 明朝" w:hint="eastAsia"/>
          <w:color w:val="auto"/>
          <w:sz w:val="22"/>
          <w:szCs w:val="22"/>
        </w:rPr>
        <w:t>除が</w:t>
      </w:r>
      <w:r w:rsidR="009C737C" w:rsidRPr="00393C46">
        <w:rPr>
          <w:rFonts w:ascii="Century" w:eastAsia="ＭＳ 明朝" w:hint="eastAsia"/>
          <w:color w:val="auto"/>
          <w:kern w:val="2"/>
          <w:sz w:val="21"/>
        </w:rPr>
        <w:t>第</w:t>
      </w:r>
      <w:r w:rsidR="009C737C" w:rsidRPr="00393C46">
        <w:rPr>
          <w:rFonts w:ascii="Century" w:eastAsia="ＭＳ 明朝" w:hint="eastAsia"/>
          <w:color w:val="auto"/>
          <w:kern w:val="2"/>
          <w:sz w:val="21"/>
        </w:rPr>
        <w:t>3</w:t>
      </w:r>
      <w:r w:rsidR="00603F79" w:rsidRPr="00393C46">
        <w:rPr>
          <w:rFonts w:ascii="Century" w:eastAsia="ＭＳ 明朝" w:hint="eastAsia"/>
          <w:color w:val="auto"/>
          <w:kern w:val="2"/>
          <w:sz w:val="21"/>
        </w:rPr>
        <w:t>3</w:t>
      </w:r>
      <w:r w:rsidR="009C737C" w:rsidRPr="00393C46">
        <w:rPr>
          <w:rFonts w:ascii="Century" w:eastAsia="ＭＳ 明朝" w:hint="eastAsia"/>
          <w:color w:val="auto"/>
          <w:kern w:val="2"/>
          <w:sz w:val="21"/>
        </w:rPr>
        <w:t>条、第</w:t>
      </w:r>
      <w:r w:rsidR="009C737C" w:rsidRPr="00393C46">
        <w:rPr>
          <w:rFonts w:ascii="Century" w:eastAsia="ＭＳ 明朝" w:hint="eastAsia"/>
          <w:color w:val="auto"/>
          <w:kern w:val="2"/>
          <w:sz w:val="21"/>
        </w:rPr>
        <w:t>3</w:t>
      </w:r>
      <w:r w:rsidR="00603F79" w:rsidRPr="00393C46">
        <w:rPr>
          <w:rFonts w:ascii="Century" w:eastAsia="ＭＳ 明朝" w:hint="eastAsia"/>
          <w:color w:val="auto"/>
          <w:kern w:val="2"/>
          <w:sz w:val="21"/>
        </w:rPr>
        <w:t>4</w:t>
      </w:r>
      <w:r w:rsidR="009C737C" w:rsidRPr="00393C46">
        <w:rPr>
          <w:rFonts w:ascii="Century" w:eastAsia="ＭＳ 明朝" w:hint="eastAsia"/>
          <w:color w:val="auto"/>
          <w:kern w:val="2"/>
          <w:sz w:val="21"/>
        </w:rPr>
        <w:t>条、第</w:t>
      </w:r>
      <w:r w:rsidR="009C737C" w:rsidRPr="00393C46">
        <w:rPr>
          <w:rFonts w:ascii="Century" w:eastAsia="ＭＳ 明朝" w:hint="eastAsia"/>
          <w:color w:val="auto"/>
          <w:kern w:val="2"/>
          <w:sz w:val="21"/>
        </w:rPr>
        <w:t>3</w:t>
      </w:r>
      <w:r w:rsidR="00603F79" w:rsidRPr="00393C46">
        <w:rPr>
          <w:rFonts w:ascii="Century" w:eastAsia="ＭＳ 明朝" w:hint="eastAsia"/>
          <w:color w:val="auto"/>
          <w:kern w:val="2"/>
          <w:sz w:val="21"/>
        </w:rPr>
        <w:t>4</w:t>
      </w:r>
      <w:r w:rsidR="009C737C" w:rsidRPr="00393C46">
        <w:rPr>
          <w:rFonts w:ascii="Century" w:eastAsia="ＭＳ 明朝" w:hint="eastAsia"/>
          <w:color w:val="auto"/>
          <w:kern w:val="2"/>
          <w:sz w:val="21"/>
        </w:rPr>
        <w:t>条の２</w:t>
      </w:r>
      <w:r w:rsidRPr="00393C46">
        <w:rPr>
          <w:rFonts w:ascii="ＭＳ 明朝" w:eastAsia="ＭＳ 明朝" w:hAnsi="ＭＳ 明朝" w:hint="eastAsia"/>
          <w:color w:val="auto"/>
          <w:sz w:val="22"/>
          <w:szCs w:val="22"/>
        </w:rPr>
        <w:t>の規定に基づくときは、当該余剰金に、前払金の支払の日から返還の日までの日数に応じ、契約日における、政府契約の支払遅延防止等に関する法律（昭和</w:t>
      </w:r>
      <w:r w:rsidRPr="00393C46">
        <w:rPr>
          <w:rFonts w:ascii="ＭＳ 明朝" w:eastAsia="ＭＳ 明朝" w:hAnsi="ＭＳ 明朝"/>
          <w:color w:val="auto"/>
          <w:sz w:val="22"/>
          <w:szCs w:val="22"/>
        </w:rPr>
        <w:t>24</w:t>
      </w:r>
      <w:r w:rsidRPr="00393C46">
        <w:rPr>
          <w:rFonts w:ascii="ＭＳ 明朝" w:eastAsia="ＭＳ 明朝" w:hAnsi="ＭＳ 明朝" w:hint="eastAsia"/>
          <w:color w:val="auto"/>
          <w:sz w:val="22"/>
          <w:szCs w:val="22"/>
        </w:rPr>
        <w:t>年法律第</w:t>
      </w:r>
      <w:r w:rsidRPr="00393C46">
        <w:rPr>
          <w:rFonts w:ascii="ＭＳ 明朝" w:eastAsia="ＭＳ 明朝" w:hAnsi="ＭＳ 明朝"/>
          <w:color w:val="auto"/>
          <w:sz w:val="22"/>
          <w:szCs w:val="22"/>
        </w:rPr>
        <w:t>256</w:t>
      </w:r>
      <w:r w:rsidRPr="00393C46">
        <w:rPr>
          <w:rFonts w:ascii="ＭＳ 明朝" w:eastAsia="ＭＳ 明朝" w:hAnsi="ＭＳ 明朝" w:hint="eastAsia"/>
          <w:color w:val="auto"/>
          <w:sz w:val="22"/>
          <w:szCs w:val="22"/>
        </w:rPr>
        <w:t>号）第８条第１項の規定に基づき財務大臣が決定する率を乗じて計算した額（計算して求めた額の全額が</w:t>
      </w:r>
      <w:r w:rsidRPr="00393C46">
        <w:rPr>
          <w:rFonts w:ascii="ＭＳ 明朝" w:eastAsia="ＭＳ 明朝" w:hAnsi="ＭＳ 明朝"/>
          <w:color w:val="auto"/>
          <w:sz w:val="22"/>
          <w:szCs w:val="22"/>
        </w:rPr>
        <w:t>100</w:t>
      </w:r>
      <w:r w:rsidRPr="00393C46">
        <w:rPr>
          <w:rFonts w:ascii="ＭＳ 明朝" w:eastAsia="ＭＳ 明朝" w:hAnsi="ＭＳ 明朝" w:hint="eastAsia"/>
          <w:color w:val="auto"/>
          <w:sz w:val="22"/>
          <w:szCs w:val="22"/>
        </w:rPr>
        <w:t>円未満であるときは全額を、</w:t>
      </w:r>
      <w:r w:rsidRPr="00393C46">
        <w:rPr>
          <w:rFonts w:ascii="ＭＳ 明朝" w:eastAsia="ＭＳ 明朝" w:hAnsi="ＭＳ 明朝"/>
          <w:color w:val="auto"/>
          <w:sz w:val="22"/>
          <w:szCs w:val="22"/>
        </w:rPr>
        <w:t>100</w:t>
      </w:r>
      <w:r w:rsidRPr="00393C46">
        <w:rPr>
          <w:rFonts w:ascii="ＭＳ 明朝" w:eastAsia="ＭＳ 明朝" w:hAnsi="ＭＳ 明朝" w:hint="eastAsia"/>
          <w:color w:val="auto"/>
          <w:sz w:val="22"/>
          <w:szCs w:val="22"/>
        </w:rPr>
        <w:t>円未満の端数があるときはその端数を切り捨てるものとする。）の利息を付した額とする。</w:t>
      </w:r>
    </w:p>
    <w:p w14:paraId="07450DF2" w14:textId="77777777" w:rsidR="00DD3340" w:rsidRPr="00A11315" w:rsidRDefault="00DD3340" w:rsidP="002965E8">
      <w:pPr>
        <w:pStyle w:val="Default"/>
        <w:ind w:firstLineChars="100" w:firstLine="220"/>
        <w:jc w:val="both"/>
        <w:rPr>
          <w:rFonts w:ascii="ＭＳ 明朝" w:eastAsia="ＭＳ 明朝" w:hAnsi="ＭＳ 明朝"/>
          <w:color w:val="auto"/>
          <w:sz w:val="22"/>
          <w:szCs w:val="22"/>
        </w:rPr>
      </w:pPr>
      <w:r w:rsidRPr="00393C46">
        <w:rPr>
          <w:rFonts w:ascii="ＭＳ 明朝" w:eastAsia="ＭＳ 明朝" w:hAnsi="ＭＳ 明朝"/>
          <w:color w:val="auto"/>
          <w:sz w:val="22"/>
          <w:szCs w:val="22"/>
        </w:rPr>
        <w:t xml:space="preserve">(2) </w:t>
      </w:r>
      <w:r w:rsidRPr="00393C46">
        <w:rPr>
          <w:rFonts w:ascii="ＭＳ 明朝" w:eastAsia="ＭＳ 明朝" w:hAnsi="ＭＳ 明朝" w:hint="eastAsia"/>
          <w:color w:val="auto"/>
          <w:sz w:val="22"/>
          <w:szCs w:val="22"/>
        </w:rPr>
        <w:t>解除が</w:t>
      </w:r>
      <w:r w:rsidR="009C737C" w:rsidRPr="00393C46">
        <w:rPr>
          <w:rFonts w:ascii="Century" w:eastAsia="ＭＳ 明朝" w:hint="eastAsia"/>
          <w:color w:val="auto"/>
          <w:kern w:val="2"/>
          <w:sz w:val="21"/>
        </w:rPr>
        <w:t>第</w:t>
      </w:r>
      <w:r w:rsidR="009C737C" w:rsidRPr="00393C46">
        <w:rPr>
          <w:rFonts w:ascii="Century" w:eastAsia="ＭＳ 明朝" w:hint="eastAsia"/>
          <w:color w:val="auto"/>
          <w:kern w:val="2"/>
          <w:sz w:val="21"/>
        </w:rPr>
        <w:t>3</w:t>
      </w:r>
      <w:r w:rsidR="00603F79" w:rsidRPr="00393C46">
        <w:rPr>
          <w:rFonts w:ascii="Century" w:eastAsia="ＭＳ 明朝" w:hint="eastAsia"/>
          <w:color w:val="auto"/>
          <w:kern w:val="2"/>
          <w:sz w:val="21"/>
        </w:rPr>
        <w:t>6</w:t>
      </w:r>
      <w:r w:rsidR="009C737C" w:rsidRPr="00393C46">
        <w:rPr>
          <w:rFonts w:ascii="Century" w:eastAsia="ＭＳ 明朝" w:hint="eastAsia"/>
          <w:color w:val="auto"/>
          <w:kern w:val="2"/>
          <w:sz w:val="21"/>
        </w:rPr>
        <w:t>条、第</w:t>
      </w:r>
      <w:r w:rsidR="009C737C" w:rsidRPr="00393C46">
        <w:rPr>
          <w:rFonts w:ascii="Century" w:eastAsia="ＭＳ 明朝" w:hint="eastAsia"/>
          <w:color w:val="auto"/>
          <w:kern w:val="2"/>
          <w:sz w:val="21"/>
        </w:rPr>
        <w:t>3</w:t>
      </w:r>
      <w:r w:rsidR="00603F79" w:rsidRPr="00393C46">
        <w:rPr>
          <w:rFonts w:ascii="Century" w:eastAsia="ＭＳ 明朝" w:hint="eastAsia"/>
          <w:color w:val="auto"/>
          <w:kern w:val="2"/>
          <w:sz w:val="21"/>
        </w:rPr>
        <w:t>7</w:t>
      </w:r>
      <w:r w:rsidR="009C737C" w:rsidRPr="00393C46">
        <w:rPr>
          <w:rFonts w:ascii="Century" w:eastAsia="ＭＳ 明朝" w:hint="eastAsia"/>
          <w:color w:val="auto"/>
          <w:kern w:val="2"/>
          <w:sz w:val="21"/>
        </w:rPr>
        <w:t>条、第</w:t>
      </w:r>
      <w:r w:rsidR="009C737C" w:rsidRPr="00393C46">
        <w:rPr>
          <w:rFonts w:ascii="Century" w:eastAsia="ＭＳ 明朝" w:hint="eastAsia"/>
          <w:color w:val="auto"/>
          <w:kern w:val="2"/>
          <w:sz w:val="21"/>
        </w:rPr>
        <w:t>3</w:t>
      </w:r>
      <w:r w:rsidR="00603F79" w:rsidRPr="00393C46">
        <w:rPr>
          <w:rFonts w:ascii="Century" w:eastAsia="ＭＳ 明朝" w:hint="eastAsia"/>
          <w:color w:val="auto"/>
          <w:kern w:val="2"/>
          <w:sz w:val="21"/>
        </w:rPr>
        <w:t>8</w:t>
      </w:r>
      <w:r w:rsidR="009C737C" w:rsidRPr="00393C46">
        <w:rPr>
          <w:rFonts w:ascii="Century" w:eastAsia="ＭＳ 明朝" w:hint="eastAsia"/>
          <w:color w:val="auto"/>
          <w:kern w:val="2"/>
          <w:sz w:val="21"/>
        </w:rPr>
        <w:t>条、第</w:t>
      </w:r>
      <w:r w:rsidR="00603F79" w:rsidRPr="00393C46">
        <w:rPr>
          <w:rFonts w:ascii="Century" w:eastAsia="ＭＳ 明朝" w:hint="eastAsia"/>
          <w:color w:val="auto"/>
          <w:kern w:val="2"/>
          <w:sz w:val="21"/>
        </w:rPr>
        <w:t>40</w:t>
      </w:r>
      <w:r w:rsidR="009C737C" w:rsidRPr="00393C46">
        <w:rPr>
          <w:rFonts w:ascii="Century" w:eastAsia="ＭＳ 明朝" w:hint="eastAsia"/>
          <w:color w:val="auto"/>
          <w:kern w:val="2"/>
          <w:sz w:val="21"/>
        </w:rPr>
        <w:t>条</w:t>
      </w:r>
      <w:r w:rsidRPr="00393C46">
        <w:rPr>
          <w:rFonts w:ascii="ＭＳ 明朝" w:eastAsia="ＭＳ 明朝" w:hAnsi="ＭＳ 明朝" w:hint="eastAsia"/>
          <w:color w:val="auto"/>
          <w:sz w:val="22"/>
          <w:szCs w:val="22"/>
        </w:rPr>
        <w:t>の規定</w:t>
      </w:r>
      <w:r w:rsidRPr="00A11315">
        <w:rPr>
          <w:rFonts w:ascii="ＭＳ 明朝" w:eastAsia="ＭＳ 明朝" w:hAnsi="ＭＳ 明朝" w:hint="eastAsia"/>
          <w:color w:val="auto"/>
          <w:sz w:val="22"/>
          <w:szCs w:val="22"/>
        </w:rPr>
        <w:t>に基づくときは、当該余剰額とする。</w:t>
      </w:r>
      <w:r w:rsidRPr="00A11315">
        <w:rPr>
          <w:rFonts w:ascii="ＭＳ 明朝" w:eastAsia="ＭＳ 明朝" w:hAnsi="ＭＳ 明朝"/>
          <w:color w:val="auto"/>
          <w:sz w:val="22"/>
          <w:szCs w:val="22"/>
        </w:rPr>
        <w:t xml:space="preserve"> </w:t>
      </w:r>
    </w:p>
    <w:p w14:paraId="7F34C2E5" w14:textId="77777777" w:rsidR="002965E8" w:rsidRPr="00A11315" w:rsidRDefault="002965E8" w:rsidP="002965E8">
      <w:pPr>
        <w:pStyle w:val="Default"/>
        <w:ind w:left="220" w:hangingChars="100" w:hanging="220"/>
        <w:jc w:val="both"/>
        <w:rPr>
          <w:color w:val="auto"/>
          <w:sz w:val="22"/>
          <w:szCs w:val="22"/>
        </w:rPr>
      </w:pPr>
      <w:r w:rsidRPr="00A11315">
        <w:rPr>
          <w:rFonts w:hint="eastAsia"/>
          <w:color w:val="auto"/>
          <w:sz w:val="22"/>
          <w:szCs w:val="22"/>
        </w:rPr>
        <w:t>３　受託者は、この契約が解除になった場合において、履行場所に受託者が所有し、又は管理する材料、機械器具その他の物件（下請負人が所有し、又は管理するこれらの物件を含む。）があるときは、受託者は、当該物件を撤去するとともに、当該履行場所を修復し、取り片付けて、委託者に明け渡さなければならない。</w:t>
      </w:r>
      <w:r w:rsidRPr="00A11315">
        <w:rPr>
          <w:color w:val="auto"/>
          <w:sz w:val="22"/>
          <w:szCs w:val="22"/>
        </w:rPr>
        <w:t xml:space="preserve"> </w:t>
      </w:r>
    </w:p>
    <w:p w14:paraId="2625BE0F" w14:textId="77777777" w:rsidR="00DD3340" w:rsidRPr="00A11315" w:rsidRDefault="002965E8" w:rsidP="002965E8">
      <w:pPr>
        <w:pStyle w:val="Default"/>
        <w:ind w:left="220" w:hangingChars="100" w:hanging="220"/>
        <w:jc w:val="both"/>
        <w:rPr>
          <w:rFonts w:ascii="ＭＳ 明朝" w:eastAsia="ＭＳ 明朝" w:hAnsi="ＭＳ 明朝"/>
          <w:color w:val="auto"/>
          <w:sz w:val="22"/>
          <w:szCs w:val="22"/>
        </w:rPr>
      </w:pPr>
      <w:r w:rsidRPr="00A11315">
        <w:rPr>
          <w:rFonts w:hint="eastAsia"/>
          <w:color w:val="auto"/>
          <w:sz w:val="22"/>
          <w:szCs w:val="22"/>
        </w:rPr>
        <w:t>４　前項の場合において、受託者が正当な理由なく、相当の期間内に当該物件を撤去せず、又は履行場所等の修復若しくは取片付けを行わないときは、委託者は、受託者に代わって当該物件を処分し、履行場所等の修復若しくは取片付けを行うことができる。この場合においては、受託者は、委託者の処分又は修復若しくは取片付けについて異議を申し出ることができず、また、委託者の処分又は修復若しくは取片付けに要した費用を負担しなければならない。</w:t>
      </w:r>
    </w:p>
    <w:p w14:paraId="10F90A76" w14:textId="77777777" w:rsidR="002965E8" w:rsidRDefault="002965E8" w:rsidP="00507CCD">
      <w:pPr>
        <w:pStyle w:val="Default"/>
        <w:ind w:left="220" w:hangingChars="100" w:hanging="220"/>
        <w:jc w:val="both"/>
        <w:rPr>
          <w:color w:val="auto"/>
          <w:sz w:val="22"/>
          <w:szCs w:val="22"/>
        </w:rPr>
      </w:pPr>
      <w:r w:rsidRPr="00A11315">
        <w:rPr>
          <w:rFonts w:hint="eastAsia"/>
          <w:color w:val="auto"/>
          <w:sz w:val="22"/>
          <w:szCs w:val="22"/>
        </w:rPr>
        <w:t xml:space="preserve">５　</w:t>
      </w:r>
      <w:r w:rsidR="00605E79" w:rsidRPr="00A11315">
        <w:rPr>
          <w:rFonts w:hint="eastAsia"/>
          <w:color w:val="auto"/>
          <w:sz w:val="22"/>
          <w:szCs w:val="22"/>
        </w:rPr>
        <w:t>第３</w:t>
      </w:r>
      <w:r w:rsidRPr="00A11315">
        <w:rPr>
          <w:rFonts w:hint="eastAsia"/>
          <w:color w:val="auto"/>
          <w:sz w:val="22"/>
          <w:szCs w:val="22"/>
        </w:rPr>
        <w:t>項の規定により受託者が執るべき措置の期限、方法等については、委託者が受託者の意見を聴いて定めるものとする。</w:t>
      </w:r>
    </w:p>
    <w:p w14:paraId="3D130F82" w14:textId="77777777" w:rsidR="009C737C" w:rsidRDefault="009C737C" w:rsidP="00507CCD">
      <w:pPr>
        <w:pStyle w:val="Default"/>
        <w:ind w:left="220" w:hangingChars="100" w:hanging="220"/>
        <w:jc w:val="both"/>
        <w:rPr>
          <w:color w:val="auto"/>
          <w:sz w:val="22"/>
          <w:szCs w:val="22"/>
        </w:rPr>
      </w:pPr>
    </w:p>
    <w:p w14:paraId="1F46C260" w14:textId="77777777" w:rsidR="009C737C" w:rsidRPr="009C737C" w:rsidRDefault="009C737C" w:rsidP="009C737C">
      <w:pPr>
        <w:pStyle w:val="Default"/>
        <w:ind w:left="220" w:hangingChars="100" w:hanging="220"/>
        <w:rPr>
          <w:rFonts w:ascii="ＭＳ 明朝" w:eastAsia="ＭＳ 明朝" w:hAnsi="ＭＳ 明朝"/>
          <w:color w:val="auto"/>
          <w:sz w:val="22"/>
          <w:szCs w:val="22"/>
        </w:rPr>
      </w:pPr>
      <w:r w:rsidRPr="009C737C">
        <w:rPr>
          <w:rFonts w:ascii="ＭＳ 明朝" w:eastAsia="ＭＳ 明朝" w:hAnsi="ＭＳ 明朝" w:hint="eastAsia"/>
          <w:color w:val="auto"/>
          <w:sz w:val="22"/>
          <w:szCs w:val="22"/>
        </w:rPr>
        <w:t>（委託者の損害賠償請求等）</w:t>
      </w:r>
    </w:p>
    <w:p w14:paraId="789B8FAC" w14:textId="77777777" w:rsidR="009C737C" w:rsidRPr="009C737C" w:rsidRDefault="009C737C" w:rsidP="009C737C">
      <w:pPr>
        <w:pStyle w:val="Default"/>
        <w:ind w:left="220" w:hangingChars="100" w:hanging="220"/>
        <w:rPr>
          <w:rFonts w:ascii="ＭＳ 明朝" w:eastAsia="ＭＳ 明朝" w:hAnsi="ＭＳ 明朝"/>
          <w:color w:val="auto"/>
          <w:sz w:val="22"/>
          <w:szCs w:val="22"/>
        </w:rPr>
      </w:pPr>
      <w:r w:rsidRPr="009C737C">
        <w:rPr>
          <w:rFonts w:ascii="ＭＳ 明朝" w:eastAsia="ＭＳ 明朝" w:hAnsi="ＭＳ 明朝" w:hint="eastAsia"/>
          <w:color w:val="auto"/>
          <w:sz w:val="22"/>
          <w:szCs w:val="22"/>
        </w:rPr>
        <w:t>第</w:t>
      </w:r>
      <w:r w:rsidR="00385ACE">
        <w:rPr>
          <w:rFonts w:ascii="ＭＳ 明朝" w:eastAsia="ＭＳ 明朝" w:hAnsi="ＭＳ 明朝" w:hint="eastAsia"/>
          <w:color w:val="auto"/>
          <w:sz w:val="22"/>
          <w:szCs w:val="22"/>
        </w:rPr>
        <w:t>42</w:t>
      </w:r>
      <w:r w:rsidRPr="009C737C">
        <w:rPr>
          <w:rFonts w:ascii="ＭＳ 明朝" w:eastAsia="ＭＳ 明朝" w:hAnsi="ＭＳ 明朝" w:hint="eastAsia"/>
          <w:color w:val="auto"/>
          <w:sz w:val="22"/>
          <w:szCs w:val="22"/>
        </w:rPr>
        <w:t>条 委託者は、受託者が次の各号のいずれかに該当する場合は、これによって生じた損害の賠償を請求することができる。</w:t>
      </w:r>
    </w:p>
    <w:p w14:paraId="02E3BF89" w14:textId="77777777" w:rsidR="009C737C" w:rsidRPr="009C737C" w:rsidRDefault="009C737C" w:rsidP="009C737C">
      <w:pPr>
        <w:pStyle w:val="Default"/>
        <w:ind w:left="220" w:hangingChars="100" w:hanging="220"/>
        <w:rPr>
          <w:rFonts w:ascii="ＭＳ 明朝" w:eastAsia="ＭＳ 明朝" w:hAnsi="ＭＳ 明朝"/>
          <w:color w:val="auto"/>
          <w:sz w:val="22"/>
          <w:szCs w:val="22"/>
        </w:rPr>
      </w:pPr>
      <w:r w:rsidRPr="009C737C">
        <w:rPr>
          <w:rFonts w:ascii="ＭＳ 明朝" w:eastAsia="ＭＳ 明朝" w:hAnsi="ＭＳ 明朝" w:hint="eastAsia"/>
          <w:color w:val="auto"/>
          <w:sz w:val="22"/>
          <w:szCs w:val="22"/>
        </w:rPr>
        <w:t>(1) 受託者の責めに帰すべき理由により履行期間内に契約の履行の全部を完了することができな</w:t>
      </w:r>
      <w:r w:rsidRPr="009C737C">
        <w:rPr>
          <w:rFonts w:ascii="ＭＳ 明朝" w:eastAsia="ＭＳ 明朝" w:hAnsi="ＭＳ 明朝" w:hint="eastAsia"/>
          <w:color w:val="auto"/>
          <w:sz w:val="22"/>
          <w:szCs w:val="22"/>
        </w:rPr>
        <w:lastRenderedPageBreak/>
        <w:t>いとき</w:t>
      </w:r>
    </w:p>
    <w:p w14:paraId="76379C98" w14:textId="77777777" w:rsidR="009C737C" w:rsidRPr="009C737C" w:rsidRDefault="009C737C" w:rsidP="009C737C">
      <w:pPr>
        <w:pStyle w:val="Default"/>
        <w:ind w:left="220" w:hangingChars="100" w:hanging="220"/>
        <w:rPr>
          <w:rFonts w:ascii="ＭＳ 明朝" w:eastAsia="ＭＳ 明朝" w:hAnsi="ＭＳ 明朝"/>
          <w:color w:val="auto"/>
          <w:sz w:val="22"/>
          <w:szCs w:val="22"/>
        </w:rPr>
      </w:pPr>
      <w:r w:rsidRPr="009C737C">
        <w:rPr>
          <w:rFonts w:ascii="ＭＳ 明朝" w:eastAsia="ＭＳ 明朝" w:hAnsi="ＭＳ 明朝" w:hint="eastAsia"/>
          <w:color w:val="auto"/>
          <w:sz w:val="22"/>
          <w:szCs w:val="22"/>
        </w:rPr>
        <w:t>(2) この契約の履行の目的物に契約不適合があるとき</w:t>
      </w:r>
    </w:p>
    <w:p w14:paraId="4E7F6B68" w14:textId="77777777" w:rsidR="009C737C" w:rsidRPr="009C737C" w:rsidRDefault="009C737C" w:rsidP="009C737C">
      <w:pPr>
        <w:pStyle w:val="Default"/>
        <w:ind w:left="220" w:hangingChars="100" w:hanging="220"/>
        <w:rPr>
          <w:rFonts w:ascii="ＭＳ 明朝" w:eastAsia="ＭＳ 明朝" w:hAnsi="ＭＳ 明朝"/>
          <w:color w:val="auto"/>
          <w:sz w:val="22"/>
          <w:szCs w:val="22"/>
        </w:rPr>
      </w:pPr>
      <w:r w:rsidRPr="009C737C">
        <w:rPr>
          <w:rFonts w:ascii="ＭＳ 明朝" w:eastAsia="ＭＳ 明朝" w:hAnsi="ＭＳ 明朝" w:hint="eastAsia"/>
          <w:color w:val="auto"/>
          <w:sz w:val="22"/>
          <w:szCs w:val="22"/>
        </w:rPr>
        <w:t>(3) 第</w:t>
      </w:r>
      <w:r w:rsidR="00603F79">
        <w:rPr>
          <w:rFonts w:ascii="ＭＳ 明朝" w:eastAsia="ＭＳ 明朝" w:hAnsi="ＭＳ 明朝" w:hint="eastAsia"/>
          <w:color w:val="auto"/>
          <w:sz w:val="22"/>
          <w:szCs w:val="22"/>
        </w:rPr>
        <w:t>33</w:t>
      </w:r>
      <w:r w:rsidRPr="009C737C">
        <w:rPr>
          <w:rFonts w:ascii="ＭＳ 明朝" w:eastAsia="ＭＳ 明朝" w:hAnsi="ＭＳ 明朝" w:hint="eastAsia"/>
          <w:color w:val="auto"/>
          <w:sz w:val="22"/>
          <w:szCs w:val="22"/>
        </w:rPr>
        <w:t>条又は第</w:t>
      </w:r>
      <w:r w:rsidR="00603F79">
        <w:rPr>
          <w:rFonts w:ascii="ＭＳ 明朝" w:eastAsia="ＭＳ 明朝" w:hAnsi="ＭＳ 明朝" w:hint="eastAsia"/>
          <w:color w:val="auto"/>
          <w:sz w:val="22"/>
          <w:szCs w:val="22"/>
        </w:rPr>
        <w:t>34</w:t>
      </w:r>
      <w:r w:rsidRPr="009C737C">
        <w:rPr>
          <w:rFonts w:ascii="ＭＳ 明朝" w:eastAsia="ＭＳ 明朝" w:hAnsi="ＭＳ 明朝" w:hint="eastAsia"/>
          <w:color w:val="auto"/>
          <w:sz w:val="22"/>
          <w:szCs w:val="22"/>
        </w:rPr>
        <w:t>条の規定により、この契約が解除されたとき。</w:t>
      </w:r>
    </w:p>
    <w:p w14:paraId="09484CD3" w14:textId="77777777" w:rsidR="009C737C" w:rsidRPr="009C737C" w:rsidRDefault="009C737C" w:rsidP="009C737C">
      <w:pPr>
        <w:pStyle w:val="Default"/>
        <w:ind w:left="220" w:hangingChars="100" w:hanging="220"/>
        <w:rPr>
          <w:rFonts w:ascii="ＭＳ 明朝" w:eastAsia="ＭＳ 明朝" w:hAnsi="ＭＳ 明朝"/>
          <w:color w:val="auto"/>
          <w:sz w:val="22"/>
          <w:szCs w:val="22"/>
        </w:rPr>
      </w:pPr>
      <w:r w:rsidRPr="009C737C">
        <w:rPr>
          <w:rFonts w:ascii="ＭＳ 明朝" w:eastAsia="ＭＳ 明朝" w:hAnsi="ＭＳ 明朝" w:hint="eastAsia"/>
          <w:color w:val="auto"/>
          <w:sz w:val="22"/>
          <w:szCs w:val="22"/>
        </w:rPr>
        <w:t>(4) 前各号に掲げる場合のほか、債務の本旨に従った履行をしないとき又は債務の履行が不能であるとき。</w:t>
      </w:r>
    </w:p>
    <w:p w14:paraId="35B7FE8A" w14:textId="77777777" w:rsidR="009C737C" w:rsidRDefault="009C737C" w:rsidP="009C737C">
      <w:pPr>
        <w:pStyle w:val="Default"/>
        <w:ind w:left="220" w:hangingChars="100" w:hanging="220"/>
        <w:jc w:val="both"/>
        <w:rPr>
          <w:rFonts w:ascii="ＭＳ 明朝" w:eastAsia="ＭＳ 明朝" w:hAnsi="ＭＳ 明朝"/>
          <w:color w:val="auto"/>
          <w:sz w:val="22"/>
          <w:szCs w:val="22"/>
        </w:rPr>
      </w:pPr>
      <w:r w:rsidRPr="009C737C">
        <w:rPr>
          <w:rFonts w:ascii="ＭＳ 明朝" w:eastAsia="ＭＳ 明朝" w:hAnsi="ＭＳ 明朝" w:hint="eastAsia"/>
          <w:color w:val="auto"/>
          <w:sz w:val="22"/>
          <w:szCs w:val="22"/>
        </w:rPr>
        <w:t>２ 前項第１号の損害金の額は、契約代金額に、遅延日数に応じ、この契約の締結時における国の債権の管理等に関する法律施行令 （昭和31年政令第337号）第29条第１項に規定する財務大臣が定める率（年当たりの割合は、閏(じゅん)年の日を含む期間についても、365日の割合とする。）で計算した額を乗じて計算した額（計算して求めた額の全額が100円未満であるときは全額を、100円未満の端数があるときはその端数を切り捨てるものとする。）とする。この場合において、委託者が認めた履行済部分に相応する契約代金額は控除するものとする。ただし、全部の履行がなされなければ契約の目的が達せられないときは、この限りでない。なお、遅延日数は、委託者の責めに帰すべき理由による日数を控除したものとする。また、地方自治法（昭和22年法律第67号）第234条の３に基づく長期継続契約においては、この条における契約代金額を、履行期間の始期から履行期間の満了までの契約代金の総額（以下｢契約代金の総額｣という。）と読み替える。</w:t>
      </w:r>
    </w:p>
    <w:p w14:paraId="6EACBD56" w14:textId="77777777" w:rsidR="009C737C" w:rsidRDefault="009C737C" w:rsidP="009C737C">
      <w:pPr>
        <w:pStyle w:val="Default"/>
        <w:ind w:left="220" w:hangingChars="100" w:hanging="220"/>
        <w:jc w:val="both"/>
        <w:rPr>
          <w:rFonts w:ascii="ＭＳ 明朝" w:eastAsia="ＭＳ 明朝" w:hAnsi="ＭＳ 明朝"/>
          <w:color w:val="auto"/>
          <w:sz w:val="22"/>
          <w:szCs w:val="22"/>
        </w:rPr>
      </w:pPr>
    </w:p>
    <w:p w14:paraId="73E877D6" w14:textId="77777777" w:rsidR="009C737C" w:rsidRPr="00A11315" w:rsidRDefault="009C737C" w:rsidP="009C737C">
      <w:pPr>
        <w:pStyle w:val="Default"/>
        <w:jc w:val="both"/>
        <w:rPr>
          <w:rFonts w:ascii="ＭＳ 明朝" w:eastAsia="ＭＳ 明朝" w:hAnsi="ＭＳ 明朝"/>
          <w:color w:val="auto"/>
          <w:sz w:val="22"/>
          <w:szCs w:val="22"/>
        </w:rPr>
      </w:pPr>
      <w:r w:rsidRPr="00A11315">
        <w:rPr>
          <w:rFonts w:ascii="ＭＳ 明朝" w:eastAsia="ＭＳ 明朝" w:hAnsi="ＭＳ 明朝" w:hint="eastAsia"/>
          <w:color w:val="auto"/>
          <w:sz w:val="22"/>
          <w:szCs w:val="22"/>
        </w:rPr>
        <w:t>（談合等不正行為に対する措置）</w:t>
      </w:r>
      <w:r w:rsidRPr="00A11315">
        <w:rPr>
          <w:rFonts w:ascii="ＭＳ 明朝" w:eastAsia="ＭＳ 明朝" w:hAnsi="ＭＳ 明朝"/>
          <w:color w:val="auto"/>
          <w:sz w:val="22"/>
          <w:szCs w:val="22"/>
        </w:rPr>
        <w:t xml:space="preserve"> </w:t>
      </w:r>
    </w:p>
    <w:p w14:paraId="384A46A7" w14:textId="77777777" w:rsidR="009C737C" w:rsidRPr="00A11315" w:rsidRDefault="009C737C" w:rsidP="009C737C">
      <w:pPr>
        <w:pStyle w:val="Default"/>
        <w:ind w:left="220" w:hangingChars="100" w:hanging="220"/>
        <w:jc w:val="both"/>
        <w:rPr>
          <w:rFonts w:ascii="ＭＳ 明朝" w:eastAsia="ＭＳ 明朝" w:hAnsi="ＭＳ 明朝"/>
          <w:color w:val="365F91"/>
          <w:sz w:val="22"/>
          <w:szCs w:val="22"/>
        </w:rPr>
      </w:pPr>
      <w:r w:rsidRPr="00A11315">
        <w:rPr>
          <w:rFonts w:ascii="ＭＳ 明朝" w:eastAsia="ＭＳ 明朝" w:hAnsi="ＭＳ 明朝" w:hint="eastAsia"/>
          <w:color w:val="auto"/>
          <w:sz w:val="22"/>
          <w:szCs w:val="22"/>
        </w:rPr>
        <w:t>第</w:t>
      </w:r>
      <w:r w:rsidR="00385ACE">
        <w:rPr>
          <w:rFonts w:ascii="ＭＳ 明朝" w:eastAsia="ＭＳ 明朝" w:hAnsi="ＭＳ 明朝" w:hint="eastAsia"/>
          <w:color w:val="auto"/>
          <w:sz w:val="22"/>
          <w:szCs w:val="22"/>
        </w:rPr>
        <w:t>42</w:t>
      </w:r>
      <w:r w:rsidRPr="00A11315">
        <w:rPr>
          <w:rFonts w:ascii="ＭＳ 明朝" w:eastAsia="ＭＳ 明朝" w:hAnsi="ＭＳ 明朝" w:hint="eastAsia"/>
          <w:color w:val="auto"/>
          <w:sz w:val="22"/>
          <w:szCs w:val="22"/>
        </w:rPr>
        <w:t>条の２</w:t>
      </w:r>
      <w:r w:rsidRPr="00A11315">
        <w:rPr>
          <w:rFonts w:ascii="ＭＳ 明朝" w:eastAsia="ＭＳ 明朝" w:hAnsi="ＭＳ 明朝"/>
          <w:color w:val="auto"/>
          <w:sz w:val="22"/>
          <w:szCs w:val="22"/>
        </w:rPr>
        <w:t xml:space="preserve"> </w:t>
      </w:r>
      <w:r w:rsidRPr="00A11315">
        <w:rPr>
          <w:rFonts w:ascii="ＭＳ 明朝" w:eastAsia="ＭＳ 明朝" w:hAnsi="ＭＳ 明朝" w:hint="eastAsia"/>
          <w:color w:val="auto"/>
          <w:sz w:val="22"/>
          <w:szCs w:val="22"/>
        </w:rPr>
        <w:t>受託者は、この契約に関して、次の各号のいずれかに該当するときは、</w:t>
      </w:r>
      <w:r>
        <w:rPr>
          <w:rFonts w:ascii="ＭＳ 明朝" w:eastAsia="ＭＳ 明朝" w:hAnsi="ＭＳ 明朝" w:hint="eastAsia"/>
          <w:color w:val="auto"/>
          <w:sz w:val="22"/>
          <w:szCs w:val="22"/>
        </w:rPr>
        <w:t>該当した時点における</w:t>
      </w:r>
      <w:r w:rsidRPr="00A11315">
        <w:rPr>
          <w:rFonts w:ascii="ＭＳ 明朝" w:eastAsia="ＭＳ 明朝" w:hAnsi="ＭＳ 明朝" w:hint="eastAsia"/>
          <w:color w:val="auto"/>
          <w:sz w:val="22"/>
          <w:szCs w:val="22"/>
        </w:rPr>
        <w:t>契約代金額の</w:t>
      </w:r>
      <w:r w:rsidRPr="00A11315">
        <w:rPr>
          <w:rFonts w:ascii="ＭＳ 明朝" w:eastAsia="ＭＳ 明朝" w:hAnsi="ＭＳ 明朝"/>
          <w:color w:val="auto"/>
          <w:sz w:val="22"/>
          <w:szCs w:val="22"/>
        </w:rPr>
        <w:t>10</w:t>
      </w:r>
      <w:r w:rsidRPr="00A11315">
        <w:rPr>
          <w:rFonts w:ascii="ＭＳ 明朝" w:eastAsia="ＭＳ 明朝" w:hAnsi="ＭＳ 明朝" w:hint="eastAsia"/>
          <w:color w:val="auto"/>
          <w:sz w:val="22"/>
          <w:szCs w:val="22"/>
        </w:rPr>
        <w:t>分の２に相当する額を損害賠償金として委託者の指定する期間内に支払わなければならない。</w:t>
      </w:r>
      <w:r w:rsidRPr="00A11315">
        <w:rPr>
          <w:rFonts w:ascii="ＭＳ 明朝" w:eastAsia="ＭＳ 明朝" w:hAnsi="ＭＳ 明朝"/>
          <w:color w:val="365F91"/>
          <w:sz w:val="22"/>
          <w:szCs w:val="22"/>
        </w:rPr>
        <w:t xml:space="preserve"> </w:t>
      </w:r>
    </w:p>
    <w:p w14:paraId="14853C87" w14:textId="77777777" w:rsidR="009C737C" w:rsidRPr="00A11315" w:rsidRDefault="009C737C" w:rsidP="009C737C">
      <w:pPr>
        <w:pStyle w:val="Default"/>
        <w:ind w:leftChars="105" w:left="394" w:hangingChars="79" w:hanging="174"/>
        <w:jc w:val="both"/>
        <w:rPr>
          <w:rFonts w:ascii="ＭＳ 明朝" w:eastAsia="ＭＳ 明朝" w:hAnsi="ＭＳ 明朝"/>
          <w:color w:val="auto"/>
          <w:sz w:val="22"/>
          <w:szCs w:val="22"/>
        </w:rPr>
      </w:pPr>
      <w:r w:rsidRPr="00A11315">
        <w:rPr>
          <w:rFonts w:ascii="ＭＳ 明朝" w:eastAsia="ＭＳ 明朝" w:hAnsi="ＭＳ 明朝"/>
          <w:color w:val="auto"/>
          <w:sz w:val="22"/>
          <w:szCs w:val="22"/>
        </w:rPr>
        <w:t>(1)</w:t>
      </w:r>
      <w:r w:rsidRPr="00A11315">
        <w:rPr>
          <w:rFonts w:ascii="ＭＳ 明朝" w:eastAsia="ＭＳ 明朝" w:hAnsi="ＭＳ 明朝" w:hint="eastAsia"/>
          <w:color w:val="auto"/>
          <w:sz w:val="22"/>
          <w:szCs w:val="22"/>
        </w:rPr>
        <w:t xml:space="preserve"> 受託者又は受託者を構成事業者とする私的独占の禁止及び公正取引の確保に関する法律（昭和</w:t>
      </w:r>
      <w:r w:rsidRPr="00A11315">
        <w:rPr>
          <w:rFonts w:ascii="ＭＳ 明朝" w:eastAsia="ＭＳ 明朝" w:hAnsi="ＭＳ 明朝"/>
          <w:color w:val="auto"/>
          <w:sz w:val="22"/>
          <w:szCs w:val="22"/>
        </w:rPr>
        <w:t>22</w:t>
      </w:r>
      <w:r w:rsidRPr="00A11315">
        <w:rPr>
          <w:rFonts w:ascii="ＭＳ 明朝" w:eastAsia="ＭＳ 明朝" w:hAnsi="ＭＳ 明朝" w:hint="eastAsia"/>
          <w:color w:val="auto"/>
          <w:sz w:val="22"/>
          <w:szCs w:val="22"/>
        </w:rPr>
        <w:t>年法律第</w:t>
      </w:r>
      <w:r w:rsidRPr="00A11315">
        <w:rPr>
          <w:rFonts w:ascii="ＭＳ 明朝" w:eastAsia="ＭＳ 明朝" w:hAnsi="ＭＳ 明朝"/>
          <w:color w:val="auto"/>
          <w:sz w:val="22"/>
          <w:szCs w:val="22"/>
        </w:rPr>
        <w:t>54</w:t>
      </w:r>
      <w:r w:rsidRPr="00A11315">
        <w:rPr>
          <w:rFonts w:ascii="ＭＳ 明朝" w:eastAsia="ＭＳ 明朝" w:hAnsi="ＭＳ 明朝" w:hint="eastAsia"/>
          <w:color w:val="auto"/>
          <w:sz w:val="22"/>
          <w:szCs w:val="22"/>
        </w:rPr>
        <w:t>号。以下「独占禁止法」という。）第２条第２項の事業者団体（以下「受託者等」という。）が、この契約について独占禁止法第３条又は第８条第１号の規定に違反したとして、受託者等に対する独占禁止法第７条若しくは第８条の２の規定に基づく排除措置命令（以下「排除措置命令」という。）又は独占禁止法第７条の２第１項（独占禁止法第８条の３において準用する場合を含む。）の規定に基づく課徴金の納付命令（以下「納付命令」という。）が確定したとき（確定した納付命令が独占禁止法第</w:t>
      </w:r>
      <w:r>
        <w:rPr>
          <w:rFonts w:ascii="ＭＳ 明朝" w:eastAsia="ＭＳ 明朝" w:hAnsi="ＭＳ 明朝" w:hint="eastAsia"/>
          <w:color w:val="auto"/>
          <w:sz w:val="22"/>
          <w:szCs w:val="22"/>
        </w:rPr>
        <w:t>63</w:t>
      </w:r>
      <w:r w:rsidRPr="00A11315">
        <w:rPr>
          <w:rFonts w:ascii="ＭＳ 明朝" w:eastAsia="ＭＳ 明朝" w:hAnsi="ＭＳ 明朝" w:hint="eastAsia"/>
          <w:color w:val="auto"/>
          <w:sz w:val="22"/>
          <w:szCs w:val="22"/>
        </w:rPr>
        <w:t>条第２項の規定により取り消されたときを含む。）。</w:t>
      </w:r>
      <w:r w:rsidRPr="00A11315">
        <w:rPr>
          <w:rFonts w:ascii="ＭＳ 明朝" w:eastAsia="ＭＳ 明朝" w:hAnsi="ＭＳ 明朝"/>
          <w:color w:val="auto"/>
          <w:sz w:val="22"/>
          <w:szCs w:val="22"/>
        </w:rPr>
        <w:t xml:space="preserve"> </w:t>
      </w:r>
    </w:p>
    <w:p w14:paraId="566FC1F0" w14:textId="77777777" w:rsidR="009C737C" w:rsidRPr="00A11315" w:rsidRDefault="009C737C" w:rsidP="009C737C">
      <w:pPr>
        <w:pStyle w:val="Default"/>
        <w:ind w:leftChars="104" w:left="438" w:hangingChars="100" w:hanging="220"/>
        <w:jc w:val="both"/>
        <w:rPr>
          <w:color w:val="auto"/>
          <w:sz w:val="22"/>
          <w:szCs w:val="22"/>
        </w:rPr>
      </w:pPr>
      <w:r w:rsidRPr="00A11315">
        <w:rPr>
          <w:rFonts w:ascii="ＭＳ 明朝" w:eastAsia="ＭＳ 明朝" w:hAnsi="ＭＳ 明朝"/>
          <w:color w:val="auto"/>
          <w:sz w:val="22"/>
          <w:szCs w:val="22"/>
        </w:rPr>
        <w:t xml:space="preserve">(2) </w:t>
      </w:r>
      <w:r w:rsidRPr="00A11315">
        <w:rPr>
          <w:rFonts w:ascii="ＭＳ 明朝" w:eastAsia="ＭＳ 明朝" w:hAnsi="ＭＳ 明朝" w:hint="eastAsia"/>
          <w:color w:val="auto"/>
          <w:sz w:val="22"/>
          <w:szCs w:val="22"/>
        </w:rPr>
        <w:t>前号に掲げるもののほか、確定した排除措置命令又は納付命令（独占禁止法第</w:t>
      </w:r>
      <w:r>
        <w:rPr>
          <w:rFonts w:ascii="ＭＳ 明朝" w:eastAsia="ＭＳ 明朝" w:hAnsi="ＭＳ 明朝" w:hint="eastAsia"/>
          <w:color w:val="auto"/>
          <w:sz w:val="22"/>
          <w:szCs w:val="22"/>
        </w:rPr>
        <w:t>63</w:t>
      </w:r>
      <w:r w:rsidRPr="00A11315">
        <w:rPr>
          <w:rFonts w:ascii="ＭＳ 明朝" w:eastAsia="ＭＳ 明朝" w:hAnsi="ＭＳ 明朝" w:hint="eastAsia"/>
          <w:color w:val="auto"/>
          <w:sz w:val="22"/>
          <w:szCs w:val="22"/>
        </w:rPr>
        <w:t>条第２項の規定により取り消されたものを含む。次号において同じ。）により、受託</w:t>
      </w:r>
      <w:r w:rsidRPr="00A11315">
        <w:rPr>
          <w:rFonts w:hint="eastAsia"/>
          <w:color w:val="auto"/>
          <w:sz w:val="22"/>
          <w:szCs w:val="22"/>
        </w:rPr>
        <w:t>者等が、この契約について独占禁止法第３条又は第８条第１号の規定に違反する行為があったとされたとき。</w:t>
      </w:r>
      <w:r w:rsidRPr="00A11315">
        <w:rPr>
          <w:color w:val="auto"/>
          <w:sz w:val="22"/>
          <w:szCs w:val="22"/>
        </w:rPr>
        <w:t xml:space="preserve"> </w:t>
      </w:r>
    </w:p>
    <w:p w14:paraId="186FE530" w14:textId="77777777" w:rsidR="009C737C" w:rsidRPr="00A11315" w:rsidRDefault="009C737C" w:rsidP="009C737C">
      <w:pPr>
        <w:pStyle w:val="Default"/>
        <w:ind w:leftChars="104" w:left="438" w:hangingChars="100" w:hanging="220"/>
        <w:jc w:val="both"/>
        <w:rPr>
          <w:color w:val="auto"/>
          <w:sz w:val="22"/>
          <w:szCs w:val="22"/>
        </w:rPr>
      </w:pPr>
      <w:r w:rsidRPr="00A11315">
        <w:rPr>
          <w:color w:val="auto"/>
          <w:sz w:val="22"/>
          <w:szCs w:val="22"/>
        </w:rPr>
        <w:t xml:space="preserve">(3) </w:t>
      </w:r>
      <w:r w:rsidRPr="00A11315">
        <w:rPr>
          <w:rFonts w:hint="eastAsia"/>
          <w:color w:val="auto"/>
          <w:sz w:val="22"/>
          <w:szCs w:val="22"/>
        </w:rPr>
        <w:t>確定した排除措置命令又は納付命令により、受託者等に独占禁止法第３条又は第８条第１号の規定に違反する行為があったとされた期間及び当該行為の対象となった取引分野が示された場合（この契約が示された場合を除く。）において、当該期間にこの契約の入札（見積書の提出を含む。）が行われたものであり、かつ、この契約が当該取引分野に該当するものであるとき。</w:t>
      </w:r>
      <w:r w:rsidRPr="00A11315">
        <w:rPr>
          <w:color w:val="auto"/>
          <w:sz w:val="22"/>
          <w:szCs w:val="22"/>
        </w:rPr>
        <w:t xml:space="preserve"> </w:t>
      </w:r>
    </w:p>
    <w:p w14:paraId="17B8237A" w14:textId="77777777" w:rsidR="009C737C" w:rsidRPr="00A11315" w:rsidRDefault="009C737C" w:rsidP="009C737C">
      <w:pPr>
        <w:pStyle w:val="Default"/>
        <w:ind w:leftChars="104" w:left="438" w:hangingChars="100" w:hanging="220"/>
        <w:jc w:val="both"/>
        <w:rPr>
          <w:color w:val="365F91"/>
          <w:sz w:val="22"/>
          <w:szCs w:val="22"/>
        </w:rPr>
      </w:pPr>
      <w:r w:rsidRPr="00A11315">
        <w:rPr>
          <w:color w:val="auto"/>
          <w:sz w:val="22"/>
          <w:szCs w:val="22"/>
        </w:rPr>
        <w:t xml:space="preserve">(4) </w:t>
      </w:r>
      <w:r w:rsidRPr="00A11315">
        <w:rPr>
          <w:rFonts w:hint="eastAsia"/>
          <w:color w:val="auto"/>
          <w:sz w:val="22"/>
          <w:szCs w:val="22"/>
        </w:rPr>
        <w:t>受託者（法人にあっては、その役員又は使用人を含む。）の刑法（明治</w:t>
      </w:r>
      <w:r w:rsidRPr="00A11315">
        <w:rPr>
          <w:color w:val="auto"/>
          <w:sz w:val="22"/>
          <w:szCs w:val="22"/>
        </w:rPr>
        <w:t>40</w:t>
      </w:r>
      <w:r w:rsidRPr="00A11315">
        <w:rPr>
          <w:rFonts w:hint="eastAsia"/>
          <w:color w:val="auto"/>
          <w:sz w:val="22"/>
          <w:szCs w:val="22"/>
        </w:rPr>
        <w:t>年法律第</w:t>
      </w:r>
      <w:r w:rsidRPr="00A11315">
        <w:rPr>
          <w:color w:val="auto"/>
          <w:sz w:val="22"/>
          <w:szCs w:val="22"/>
        </w:rPr>
        <w:t>45</w:t>
      </w:r>
      <w:r w:rsidRPr="00A11315">
        <w:rPr>
          <w:rFonts w:hint="eastAsia"/>
          <w:color w:val="auto"/>
          <w:sz w:val="22"/>
          <w:szCs w:val="22"/>
        </w:rPr>
        <w:t>号）第</w:t>
      </w:r>
      <w:r w:rsidRPr="00A11315">
        <w:rPr>
          <w:color w:val="auto"/>
          <w:sz w:val="22"/>
          <w:szCs w:val="22"/>
        </w:rPr>
        <w:t>96</w:t>
      </w:r>
      <w:r w:rsidRPr="00A11315">
        <w:rPr>
          <w:rFonts w:hint="eastAsia"/>
          <w:color w:val="auto"/>
          <w:sz w:val="22"/>
          <w:szCs w:val="22"/>
        </w:rPr>
        <w:t>条の６又は独占禁止法第</w:t>
      </w:r>
      <w:r w:rsidRPr="00A11315">
        <w:rPr>
          <w:color w:val="auto"/>
          <w:sz w:val="22"/>
          <w:szCs w:val="22"/>
        </w:rPr>
        <w:t>89</w:t>
      </w:r>
      <w:r w:rsidRPr="00A11315">
        <w:rPr>
          <w:rFonts w:hint="eastAsia"/>
          <w:color w:val="auto"/>
          <w:sz w:val="22"/>
          <w:szCs w:val="22"/>
        </w:rPr>
        <w:t>条第１項若しくは第</w:t>
      </w:r>
      <w:r w:rsidRPr="00A11315">
        <w:rPr>
          <w:color w:val="auto"/>
          <w:sz w:val="22"/>
          <w:szCs w:val="22"/>
        </w:rPr>
        <w:t>95</w:t>
      </w:r>
      <w:r w:rsidRPr="00A11315">
        <w:rPr>
          <w:rFonts w:hint="eastAsia"/>
          <w:color w:val="auto"/>
          <w:sz w:val="22"/>
          <w:szCs w:val="22"/>
        </w:rPr>
        <w:t>条第１項第１号に規定する刑が確定したとき。</w:t>
      </w:r>
      <w:r w:rsidRPr="00A11315">
        <w:rPr>
          <w:color w:val="auto"/>
          <w:sz w:val="22"/>
          <w:szCs w:val="22"/>
        </w:rPr>
        <w:t xml:space="preserve"> </w:t>
      </w:r>
    </w:p>
    <w:p w14:paraId="0E35CC46" w14:textId="77777777" w:rsidR="009C737C" w:rsidRPr="00A11315" w:rsidRDefault="009C737C" w:rsidP="009C737C">
      <w:pPr>
        <w:pStyle w:val="Default"/>
        <w:jc w:val="both"/>
        <w:rPr>
          <w:color w:val="auto"/>
          <w:sz w:val="22"/>
          <w:szCs w:val="22"/>
        </w:rPr>
      </w:pPr>
      <w:r w:rsidRPr="00A11315">
        <w:rPr>
          <w:rFonts w:hint="eastAsia"/>
          <w:color w:val="auto"/>
          <w:sz w:val="22"/>
          <w:szCs w:val="22"/>
        </w:rPr>
        <w:t>２　前項の規定は、この契約による業務が完了した後においても同様とする。</w:t>
      </w:r>
      <w:r w:rsidRPr="00A11315">
        <w:rPr>
          <w:color w:val="auto"/>
          <w:sz w:val="22"/>
          <w:szCs w:val="22"/>
        </w:rPr>
        <w:t xml:space="preserve"> </w:t>
      </w:r>
    </w:p>
    <w:p w14:paraId="40EA61D0" w14:textId="77777777" w:rsidR="009C737C" w:rsidRPr="00A11315" w:rsidRDefault="009C737C" w:rsidP="009C737C">
      <w:pPr>
        <w:ind w:leftChars="1" w:left="222" w:hangingChars="100" w:hanging="220"/>
        <w:rPr>
          <w:rFonts w:ascii="ＭＳ 明朝" w:hAnsi="ＭＳ 明朝"/>
          <w:sz w:val="22"/>
          <w:szCs w:val="22"/>
        </w:rPr>
      </w:pPr>
      <w:r w:rsidRPr="00A11315">
        <w:rPr>
          <w:rFonts w:hint="eastAsia"/>
          <w:sz w:val="22"/>
          <w:szCs w:val="22"/>
        </w:rPr>
        <w:t>３　第１項に規定する場合において、受託者が共同企業体であり、既に解散しているときは、委託者は、受託者の代表者であった者又は構成員であった者に賠償金を請求することができる。この場合において、受託者の代表者であった者及び構成員であった者は、連帯して当該賠償金を支払わなければならない。</w:t>
      </w:r>
    </w:p>
    <w:p w14:paraId="7AB72DDE" w14:textId="77777777" w:rsidR="009C737C" w:rsidRDefault="009C737C" w:rsidP="009C737C">
      <w:pPr>
        <w:ind w:left="220" w:hangingChars="100" w:hanging="220"/>
        <w:rPr>
          <w:rFonts w:ascii="ＭＳ 明朝" w:hAnsi="ＭＳ 明朝"/>
          <w:sz w:val="22"/>
          <w:szCs w:val="22"/>
        </w:rPr>
      </w:pPr>
    </w:p>
    <w:p w14:paraId="60679E86"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lastRenderedPageBreak/>
        <w:t>（受託者の損害賠償請求等）</w:t>
      </w:r>
    </w:p>
    <w:p w14:paraId="023964B5"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第4</w:t>
      </w:r>
      <w:r w:rsidR="00385ACE">
        <w:rPr>
          <w:rFonts w:ascii="ＭＳ 明朝" w:hAnsi="ＭＳ 明朝" w:hint="eastAsia"/>
          <w:sz w:val="22"/>
          <w:szCs w:val="22"/>
        </w:rPr>
        <w:t>3</w:t>
      </w:r>
      <w:r w:rsidRPr="0095602F">
        <w:rPr>
          <w:rFonts w:ascii="ＭＳ 明朝" w:hAnsi="ＭＳ 明朝" w:hint="eastAsia"/>
          <w:sz w:val="22"/>
          <w:szCs w:val="22"/>
        </w:rPr>
        <w:t>条 受託者は、委託者が次の各号のいずれかに該当する場合は、これによって生じた損害の賠償を請求することができる。ただし、当該各号に定める場合がこの契約及び取引上の社会通念に照らして委託者の責めに帰することができない事由によるものであるときは、この限りでない。</w:t>
      </w:r>
    </w:p>
    <w:p w14:paraId="6ED9280D"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(1) 第3</w:t>
      </w:r>
      <w:r w:rsidR="00603F79">
        <w:rPr>
          <w:rFonts w:ascii="ＭＳ 明朝" w:hAnsi="ＭＳ 明朝" w:hint="eastAsia"/>
          <w:sz w:val="22"/>
          <w:szCs w:val="22"/>
        </w:rPr>
        <w:t>6</w:t>
      </w:r>
      <w:r w:rsidRPr="0095602F">
        <w:rPr>
          <w:rFonts w:ascii="ＭＳ 明朝" w:hAnsi="ＭＳ 明朝" w:hint="eastAsia"/>
          <w:sz w:val="22"/>
          <w:szCs w:val="22"/>
        </w:rPr>
        <w:t>条、第3</w:t>
      </w:r>
      <w:r w:rsidR="00603F79">
        <w:rPr>
          <w:rFonts w:ascii="ＭＳ 明朝" w:hAnsi="ＭＳ 明朝" w:hint="eastAsia"/>
          <w:sz w:val="22"/>
          <w:szCs w:val="22"/>
        </w:rPr>
        <w:t>7</w:t>
      </w:r>
      <w:r w:rsidRPr="0095602F">
        <w:rPr>
          <w:rFonts w:ascii="ＭＳ 明朝" w:hAnsi="ＭＳ 明朝" w:hint="eastAsia"/>
          <w:sz w:val="22"/>
          <w:szCs w:val="22"/>
        </w:rPr>
        <w:t>条又は第</w:t>
      </w:r>
      <w:r w:rsidR="00603F79">
        <w:rPr>
          <w:rFonts w:ascii="ＭＳ 明朝" w:hAnsi="ＭＳ 明朝" w:hint="eastAsia"/>
          <w:sz w:val="22"/>
          <w:szCs w:val="22"/>
        </w:rPr>
        <w:t>38</w:t>
      </w:r>
      <w:r w:rsidRPr="0095602F">
        <w:rPr>
          <w:rFonts w:ascii="ＭＳ 明朝" w:hAnsi="ＭＳ 明朝" w:hint="eastAsia"/>
          <w:sz w:val="22"/>
          <w:szCs w:val="22"/>
        </w:rPr>
        <w:t>条の規定によりこの契約が解除されたとき。</w:t>
      </w:r>
    </w:p>
    <w:p w14:paraId="1BE272B0"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(2) 前号に掲げる場合のほか、債務の本旨に従った履行をしないとき又は債務の履行が不能であるとき。</w:t>
      </w:r>
    </w:p>
    <w:p w14:paraId="59568CFF" w14:textId="77777777" w:rsidR="009C737C"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２ 委託者の責めに帰すべき理由により、</w:t>
      </w:r>
      <w:r>
        <w:rPr>
          <w:rFonts w:ascii="ＭＳ 明朝" w:hAnsi="ＭＳ 明朝" w:hint="eastAsia"/>
          <w:sz w:val="22"/>
          <w:szCs w:val="22"/>
        </w:rPr>
        <w:t>第</w:t>
      </w:r>
      <w:r w:rsidR="00603F79">
        <w:rPr>
          <w:rFonts w:ascii="ＭＳ 明朝" w:hAnsi="ＭＳ 明朝" w:hint="eastAsia"/>
          <w:sz w:val="22"/>
          <w:szCs w:val="22"/>
        </w:rPr>
        <w:t>30</w:t>
      </w:r>
      <w:r>
        <w:rPr>
          <w:rFonts w:ascii="ＭＳ 明朝" w:hAnsi="ＭＳ 明朝" w:hint="eastAsia"/>
          <w:sz w:val="22"/>
          <w:szCs w:val="22"/>
        </w:rPr>
        <w:t>条</w:t>
      </w:r>
      <w:r w:rsidRPr="0095602F">
        <w:rPr>
          <w:rFonts w:ascii="ＭＳ 明朝" w:hAnsi="ＭＳ 明朝" w:hint="eastAsia"/>
          <w:sz w:val="22"/>
          <w:szCs w:val="22"/>
        </w:rPr>
        <w:t>の規定による契約代金の支払が遅れた場合においては、受託者は、未受領金額につき、遅延日数に応じ、契約日における、政府契約の支払遅延防止等に関する法律（昭和24年法律第256号）第８条第１項の規定に基づき財務大臣が決定する率を乗じて計算した額（計算して求めた額の全額が100円未満であるときは全額を、 100円未満の端数があるときはその端数を切り捨てるものとする。）の遅延利息の支払を委託者に請求することができる。</w:t>
      </w:r>
    </w:p>
    <w:p w14:paraId="686C0247" w14:textId="77777777" w:rsidR="009C737C" w:rsidRDefault="009C737C" w:rsidP="009C737C">
      <w:pPr>
        <w:ind w:left="220" w:hangingChars="100" w:hanging="220"/>
        <w:rPr>
          <w:rFonts w:ascii="ＭＳ 明朝" w:hAnsi="ＭＳ 明朝"/>
          <w:sz w:val="22"/>
          <w:szCs w:val="22"/>
        </w:rPr>
      </w:pPr>
    </w:p>
    <w:p w14:paraId="12A0505D"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（契約不適合責任期間）</w:t>
      </w:r>
    </w:p>
    <w:p w14:paraId="2B37A8D9"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第4</w:t>
      </w:r>
      <w:r w:rsidR="00385ACE">
        <w:rPr>
          <w:rFonts w:ascii="ＭＳ 明朝" w:hAnsi="ＭＳ 明朝" w:hint="eastAsia"/>
          <w:sz w:val="22"/>
          <w:szCs w:val="22"/>
        </w:rPr>
        <w:t>4</w:t>
      </w:r>
      <w:r w:rsidRPr="0095602F">
        <w:rPr>
          <w:rFonts w:ascii="ＭＳ 明朝" w:hAnsi="ＭＳ 明朝" w:hint="eastAsia"/>
          <w:sz w:val="22"/>
          <w:szCs w:val="22"/>
        </w:rPr>
        <w:t>条 受託者が契約の履行の目的物に関して契約の内容に適合しない目的物を委託者に引き渡した場合において、委託者がその不適合を知った時から１年以内にその旨を受託者に通知しないときは、委託者は、その不適合を理由として、履行の追完の請求、代金の減額の請求、損害賠償の請求又は契約の解除をすることができない。ただし、受託者が引渡しの時にその不適合を知り、又は重大な過失によって知らなかったときは、この限りでない。</w:t>
      </w:r>
    </w:p>
    <w:p w14:paraId="115554FE"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２ 前項の規定にかかわらず、委託者の権利の行使ができる期間について仕様書等で別段の定めをした場合は、その仕様書等の定めるところによる。</w:t>
      </w:r>
    </w:p>
    <w:p w14:paraId="11AA44AE"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３ 前２項の請求等は、具体的な契約不適合の内容、請求する損害額の算定の根拠等、当該請求等の根拠を示して、委託者の契約不適合責任を問う意思を明確に告げることで行う。</w:t>
      </w:r>
    </w:p>
    <w:p w14:paraId="4C1987B9"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４ 委託者が第１項又は第２項に規定する契約不適合に係る請求等が可能な期間（以下、この項「契約不適合期間」という。）の内に契約不適合を知り、その旨を受託者に通知した場合において、委託者が通知から１年が経過する日までに前項に規定する請求等をしたときは、契約不適合期間の内に請求等をしたものとみなす。</w:t>
      </w:r>
    </w:p>
    <w:p w14:paraId="0A78AD1C"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５ 委託者は、第１項又は第２項の請求等を行ったときは、当該請求等の根拠となる契約不適合に関し、民法の消滅時効の範囲で、当該請求等以外に必要と認められる請求等をすることができる。</w:t>
      </w:r>
    </w:p>
    <w:p w14:paraId="5295CA09"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６ 前各項の規定は、契約不適合が受託者の故意又は重過失により生じたものであるときには適用せず、契約不適合に関する受託者の責任については、民法の定めるところによる。</w:t>
      </w:r>
    </w:p>
    <w:p w14:paraId="5774A451" w14:textId="77777777" w:rsidR="009C737C" w:rsidRPr="0095602F" w:rsidRDefault="009C737C" w:rsidP="009C737C">
      <w:pPr>
        <w:ind w:left="220" w:hangingChars="100" w:hanging="220"/>
        <w:rPr>
          <w:rFonts w:ascii="ＭＳ 明朝" w:hAnsi="ＭＳ 明朝"/>
          <w:sz w:val="22"/>
          <w:szCs w:val="22"/>
        </w:rPr>
      </w:pPr>
      <w:r w:rsidRPr="0095602F">
        <w:rPr>
          <w:rFonts w:ascii="ＭＳ 明朝" w:hAnsi="ＭＳ 明朝" w:hint="eastAsia"/>
          <w:sz w:val="22"/>
          <w:szCs w:val="22"/>
        </w:rPr>
        <w:t>７ 第１項の規定は、契約の履行の目的物の契約不適合が支給材料の性質又は委託者の指示により生じたものであるときは、委託者は契約不適合を理由として、請求等をすることができない。ただし、受託者がその材料又は指示が不適当であることを知りながらこれを通知しなかったときは、この限りでない。</w:t>
      </w:r>
    </w:p>
    <w:p w14:paraId="30D0AA98" w14:textId="77777777" w:rsidR="002965E8" w:rsidRPr="00A11315" w:rsidRDefault="002965E8" w:rsidP="004D582B">
      <w:pPr>
        <w:pStyle w:val="Default"/>
        <w:jc w:val="both"/>
        <w:rPr>
          <w:rFonts w:ascii="ＭＳ 明朝" w:eastAsia="ＭＳ 明朝" w:hAnsi="ＭＳ 明朝"/>
          <w:sz w:val="22"/>
          <w:szCs w:val="22"/>
        </w:rPr>
      </w:pPr>
    </w:p>
    <w:p w14:paraId="502D43AA" w14:textId="77777777" w:rsidR="004D582B" w:rsidRPr="00A11315" w:rsidRDefault="004D582B" w:rsidP="004D582B">
      <w:pPr>
        <w:pStyle w:val="Default"/>
        <w:jc w:val="both"/>
        <w:rPr>
          <w:rFonts w:ascii="ＭＳ 明朝" w:eastAsia="ＭＳ 明朝" w:hAnsi="ＭＳ 明朝"/>
          <w:sz w:val="22"/>
          <w:szCs w:val="22"/>
        </w:rPr>
      </w:pPr>
      <w:r w:rsidRPr="00A11315">
        <w:rPr>
          <w:rFonts w:ascii="ＭＳ 明朝" w:eastAsia="ＭＳ 明朝" w:hAnsi="ＭＳ 明朝" w:hint="eastAsia"/>
          <w:sz w:val="22"/>
          <w:szCs w:val="22"/>
        </w:rPr>
        <w:t>（暴力団等からの不当介入の排除）</w:t>
      </w:r>
      <w:r w:rsidRPr="00A11315">
        <w:rPr>
          <w:rFonts w:ascii="ＭＳ 明朝" w:eastAsia="ＭＳ 明朝" w:hAnsi="ＭＳ 明朝"/>
          <w:sz w:val="22"/>
          <w:szCs w:val="22"/>
        </w:rPr>
        <w:t xml:space="preserve"> </w:t>
      </w:r>
    </w:p>
    <w:p w14:paraId="73899E4E" w14:textId="77777777" w:rsidR="004D582B" w:rsidRPr="00A11315" w:rsidRDefault="004D582B" w:rsidP="004D582B">
      <w:pPr>
        <w:pStyle w:val="Default"/>
        <w:ind w:left="220" w:hangingChars="100" w:hanging="220"/>
        <w:jc w:val="both"/>
        <w:rPr>
          <w:rFonts w:ascii="ＭＳ 明朝" w:eastAsia="ＭＳ 明朝" w:hAnsi="ＭＳ 明朝"/>
          <w:sz w:val="22"/>
          <w:szCs w:val="22"/>
        </w:rPr>
      </w:pPr>
      <w:r w:rsidRPr="00A11315">
        <w:rPr>
          <w:rFonts w:ascii="ＭＳ 明朝" w:eastAsia="ＭＳ 明朝" w:hAnsi="ＭＳ 明朝" w:hint="eastAsia"/>
          <w:sz w:val="22"/>
          <w:szCs w:val="22"/>
        </w:rPr>
        <w:t>第</w:t>
      </w:r>
      <w:r w:rsidR="00385ACE">
        <w:rPr>
          <w:rFonts w:ascii="ＭＳ 明朝" w:eastAsia="ＭＳ 明朝" w:hAnsi="ＭＳ 明朝" w:hint="eastAsia"/>
          <w:sz w:val="22"/>
          <w:szCs w:val="22"/>
        </w:rPr>
        <w:t>45</w:t>
      </w:r>
      <w:r w:rsidRPr="00A11315">
        <w:rPr>
          <w:rFonts w:ascii="ＭＳ 明朝" w:eastAsia="ＭＳ 明朝" w:hAnsi="ＭＳ 明朝" w:hint="eastAsia"/>
          <w:sz w:val="22"/>
          <w:szCs w:val="22"/>
        </w:rPr>
        <w:t>条</w:t>
      </w:r>
      <w:r w:rsidRPr="00A11315">
        <w:rPr>
          <w:rFonts w:ascii="ＭＳ 明朝" w:eastAsia="ＭＳ 明朝" w:hAnsi="ＭＳ 明朝"/>
          <w:sz w:val="22"/>
          <w:szCs w:val="22"/>
        </w:rPr>
        <w:t xml:space="preserve"> </w:t>
      </w:r>
      <w:r w:rsidRPr="00A11315">
        <w:rPr>
          <w:rFonts w:ascii="ＭＳ 明朝" w:eastAsia="ＭＳ 明朝" w:hAnsi="ＭＳ 明朝" w:hint="eastAsia"/>
          <w:sz w:val="22"/>
          <w:szCs w:val="22"/>
        </w:rPr>
        <w:t>受託者は、契約の履行に当たって、暴力団又は暴力団員等からの不当介入を受けた場合は、遅滞なく委託者に報告するとともに所轄の警察署に通報し、捜査上の必要な協力をしなければならない。</w:t>
      </w:r>
      <w:r w:rsidRPr="00A11315">
        <w:rPr>
          <w:rFonts w:ascii="ＭＳ 明朝" w:eastAsia="ＭＳ 明朝" w:hAnsi="ＭＳ 明朝"/>
          <w:sz w:val="22"/>
          <w:szCs w:val="22"/>
        </w:rPr>
        <w:t xml:space="preserve"> </w:t>
      </w:r>
    </w:p>
    <w:p w14:paraId="018B1678" w14:textId="77777777" w:rsidR="004D582B" w:rsidRPr="00A11315" w:rsidRDefault="004D582B" w:rsidP="004D582B">
      <w:pPr>
        <w:pStyle w:val="Default"/>
        <w:ind w:left="220" w:hangingChars="100" w:hanging="220"/>
        <w:jc w:val="both"/>
        <w:rPr>
          <w:rFonts w:ascii="ＭＳ 明朝" w:eastAsia="ＭＳ 明朝" w:hAnsi="ＭＳ 明朝"/>
          <w:sz w:val="22"/>
          <w:szCs w:val="22"/>
        </w:rPr>
      </w:pPr>
      <w:r w:rsidRPr="00A11315">
        <w:rPr>
          <w:rFonts w:ascii="ＭＳ 明朝" w:eastAsia="ＭＳ 明朝" w:hAnsi="ＭＳ 明朝" w:hint="eastAsia"/>
          <w:sz w:val="22"/>
          <w:szCs w:val="22"/>
        </w:rPr>
        <w:t>２</w:t>
      </w:r>
      <w:r w:rsidRPr="00A11315">
        <w:rPr>
          <w:rFonts w:ascii="ＭＳ 明朝" w:eastAsia="ＭＳ 明朝" w:hAnsi="ＭＳ 明朝"/>
          <w:sz w:val="22"/>
          <w:szCs w:val="22"/>
        </w:rPr>
        <w:t xml:space="preserve"> </w:t>
      </w:r>
      <w:r w:rsidRPr="00A11315">
        <w:rPr>
          <w:rFonts w:ascii="ＭＳ 明朝" w:eastAsia="ＭＳ 明朝" w:hAnsi="ＭＳ 明朝" w:hint="eastAsia"/>
          <w:sz w:val="22"/>
          <w:szCs w:val="22"/>
        </w:rPr>
        <w:t>受託者は、前項の不当介入を受けたことにより、履行期間に遅れが生じるおそれがある場合は、委託者と履行期間に関する協議を行わなければならない。その結果、履行期間に遅れが生じると認められたときは、</w:t>
      </w:r>
      <w:r w:rsidR="00E3169E" w:rsidRPr="00A11315">
        <w:rPr>
          <w:rFonts w:ascii="ＭＳ 明朝" w:eastAsia="ＭＳ 明朝" w:hAnsi="ＭＳ 明朝" w:hint="eastAsia"/>
          <w:sz w:val="22"/>
          <w:szCs w:val="22"/>
        </w:rPr>
        <w:t>第</w:t>
      </w:r>
      <w:r w:rsidR="00616FB0">
        <w:rPr>
          <w:rFonts w:ascii="ＭＳ 明朝" w:eastAsia="ＭＳ 明朝" w:hAnsi="ＭＳ 明朝" w:hint="eastAsia"/>
          <w:sz w:val="22"/>
          <w:szCs w:val="22"/>
        </w:rPr>
        <w:t>21</w:t>
      </w:r>
      <w:r w:rsidR="00E3169E" w:rsidRPr="00A11315">
        <w:rPr>
          <w:rFonts w:ascii="ＭＳ 明朝" w:eastAsia="ＭＳ 明朝" w:hAnsi="ＭＳ 明朝" w:hint="eastAsia"/>
          <w:sz w:val="22"/>
          <w:szCs w:val="22"/>
        </w:rPr>
        <w:t>条の規定により、</w:t>
      </w:r>
      <w:r w:rsidRPr="00A11315">
        <w:rPr>
          <w:rFonts w:ascii="ＭＳ 明朝" w:eastAsia="ＭＳ 明朝" w:hAnsi="ＭＳ 明朝" w:hint="eastAsia"/>
          <w:sz w:val="22"/>
          <w:szCs w:val="22"/>
        </w:rPr>
        <w:t>委託者に履行期間延長の請求を行うものとする。</w:t>
      </w:r>
      <w:r w:rsidRPr="00A11315">
        <w:rPr>
          <w:rFonts w:ascii="ＭＳ 明朝" w:eastAsia="ＭＳ 明朝" w:hAnsi="ＭＳ 明朝"/>
          <w:sz w:val="22"/>
          <w:szCs w:val="22"/>
        </w:rPr>
        <w:t xml:space="preserve"> </w:t>
      </w:r>
    </w:p>
    <w:p w14:paraId="4FE99E15" w14:textId="77777777" w:rsidR="004D582B" w:rsidRPr="00A11315" w:rsidRDefault="004D582B" w:rsidP="004D582B">
      <w:pPr>
        <w:pStyle w:val="Default"/>
        <w:ind w:left="220" w:hangingChars="100" w:hanging="220"/>
        <w:jc w:val="both"/>
        <w:rPr>
          <w:rFonts w:ascii="ＭＳ 明朝" w:eastAsia="ＭＳ 明朝" w:hAnsi="ＭＳ 明朝"/>
          <w:sz w:val="22"/>
          <w:szCs w:val="22"/>
        </w:rPr>
      </w:pPr>
      <w:r w:rsidRPr="00A11315">
        <w:rPr>
          <w:rFonts w:ascii="ＭＳ 明朝" w:eastAsia="ＭＳ 明朝" w:hAnsi="ＭＳ 明朝" w:hint="eastAsia"/>
          <w:sz w:val="22"/>
          <w:szCs w:val="22"/>
        </w:rPr>
        <w:t>３</w:t>
      </w:r>
      <w:r w:rsidRPr="00A11315">
        <w:rPr>
          <w:rFonts w:ascii="ＭＳ 明朝" w:eastAsia="ＭＳ 明朝" w:hAnsi="ＭＳ 明朝"/>
          <w:sz w:val="22"/>
          <w:szCs w:val="22"/>
        </w:rPr>
        <w:t xml:space="preserve"> </w:t>
      </w:r>
      <w:r w:rsidRPr="00A11315">
        <w:rPr>
          <w:rFonts w:ascii="ＭＳ 明朝" w:eastAsia="ＭＳ 明朝" w:hAnsi="ＭＳ 明朝" w:hint="eastAsia"/>
          <w:sz w:val="22"/>
          <w:szCs w:val="22"/>
        </w:rPr>
        <w:t>受託者は、契約の履行に当たって、暴力団又は暴力団員等からの不当介入による被害を受けた</w:t>
      </w:r>
      <w:r w:rsidRPr="00A11315">
        <w:rPr>
          <w:rFonts w:ascii="ＭＳ 明朝" w:eastAsia="ＭＳ 明朝" w:hAnsi="ＭＳ 明朝" w:hint="eastAsia"/>
          <w:sz w:val="22"/>
          <w:szCs w:val="22"/>
        </w:rPr>
        <w:lastRenderedPageBreak/>
        <w:t>場合には、その旨を直ちに委託者に報告するとともに、被害届を速やかに所轄の警察署に提出しなければならない。</w:t>
      </w:r>
      <w:r w:rsidRPr="00A11315">
        <w:rPr>
          <w:rFonts w:ascii="ＭＳ 明朝" w:eastAsia="ＭＳ 明朝" w:hAnsi="ＭＳ 明朝"/>
          <w:sz w:val="22"/>
          <w:szCs w:val="22"/>
        </w:rPr>
        <w:t xml:space="preserve"> </w:t>
      </w:r>
    </w:p>
    <w:p w14:paraId="50627714" w14:textId="77777777" w:rsidR="004D582B" w:rsidRPr="00A11315" w:rsidRDefault="004D582B" w:rsidP="004D582B">
      <w:pPr>
        <w:pStyle w:val="Default"/>
        <w:ind w:left="220" w:hangingChars="100" w:hanging="220"/>
        <w:jc w:val="both"/>
        <w:rPr>
          <w:rFonts w:ascii="ＭＳ 明朝" w:eastAsia="ＭＳ 明朝" w:hAnsi="ＭＳ 明朝"/>
          <w:sz w:val="22"/>
          <w:szCs w:val="22"/>
        </w:rPr>
      </w:pPr>
      <w:r w:rsidRPr="00A11315">
        <w:rPr>
          <w:rFonts w:ascii="ＭＳ 明朝" w:eastAsia="ＭＳ 明朝" w:hAnsi="ＭＳ 明朝" w:hint="eastAsia"/>
          <w:sz w:val="22"/>
          <w:szCs w:val="22"/>
        </w:rPr>
        <w:t>４</w:t>
      </w:r>
      <w:r w:rsidRPr="00A11315">
        <w:rPr>
          <w:rFonts w:ascii="ＭＳ 明朝" w:eastAsia="ＭＳ 明朝" w:hAnsi="ＭＳ 明朝"/>
          <w:sz w:val="22"/>
          <w:szCs w:val="22"/>
        </w:rPr>
        <w:t xml:space="preserve"> </w:t>
      </w:r>
      <w:r w:rsidRPr="00A11315">
        <w:rPr>
          <w:rFonts w:ascii="ＭＳ 明朝" w:eastAsia="ＭＳ 明朝" w:hAnsi="ＭＳ 明朝" w:hint="eastAsia"/>
          <w:sz w:val="22"/>
          <w:szCs w:val="22"/>
        </w:rPr>
        <w:t>受託者は、前項の被害により履行期間に遅れが生じるおそれがある場合は、委託者と履行期間に関する協議を行わなければならない。その結果、履行期間に遅れが生じると認められたときは、</w:t>
      </w:r>
      <w:r w:rsidR="00E3169E" w:rsidRPr="00A11315">
        <w:rPr>
          <w:rFonts w:ascii="ＭＳ 明朝" w:eastAsia="ＭＳ 明朝" w:hAnsi="ＭＳ 明朝" w:hint="eastAsia"/>
          <w:sz w:val="22"/>
          <w:szCs w:val="22"/>
        </w:rPr>
        <w:t>第</w:t>
      </w:r>
      <w:r w:rsidR="00616FB0">
        <w:rPr>
          <w:rFonts w:ascii="ＭＳ 明朝" w:eastAsia="ＭＳ 明朝" w:hAnsi="ＭＳ 明朝" w:hint="eastAsia"/>
          <w:sz w:val="22"/>
          <w:szCs w:val="22"/>
        </w:rPr>
        <w:t>21</w:t>
      </w:r>
      <w:r w:rsidR="00E3169E" w:rsidRPr="00A11315">
        <w:rPr>
          <w:rFonts w:ascii="ＭＳ 明朝" w:eastAsia="ＭＳ 明朝" w:hAnsi="ＭＳ 明朝" w:hint="eastAsia"/>
          <w:sz w:val="22"/>
          <w:szCs w:val="22"/>
        </w:rPr>
        <w:t>条の規定により、</w:t>
      </w:r>
      <w:r w:rsidRPr="00A11315">
        <w:rPr>
          <w:rFonts w:ascii="ＭＳ 明朝" w:eastAsia="ＭＳ 明朝" w:hAnsi="ＭＳ 明朝" w:hint="eastAsia"/>
          <w:sz w:val="22"/>
          <w:szCs w:val="22"/>
        </w:rPr>
        <w:t>委託者に履行期間延長の請求を行うものとする。</w:t>
      </w:r>
    </w:p>
    <w:p w14:paraId="6C7F0B56" w14:textId="77777777" w:rsidR="004D582B" w:rsidRPr="00A11315" w:rsidRDefault="004D582B" w:rsidP="00245E14">
      <w:pPr>
        <w:ind w:left="1"/>
        <w:rPr>
          <w:rFonts w:ascii="ＭＳ 明朝" w:hAnsi="ＭＳ 明朝"/>
          <w:sz w:val="22"/>
          <w:szCs w:val="22"/>
        </w:rPr>
      </w:pPr>
    </w:p>
    <w:p w14:paraId="60E2D09C" w14:textId="77777777" w:rsidR="004D582B" w:rsidRPr="00A11315" w:rsidRDefault="004E5170" w:rsidP="004D582B">
      <w:pPr>
        <w:pStyle w:val="Default"/>
        <w:rPr>
          <w:rFonts w:ascii="ＭＳ 明朝" w:eastAsia="ＭＳ 明朝" w:hAnsi="ＭＳ 明朝"/>
          <w:sz w:val="22"/>
          <w:szCs w:val="22"/>
        </w:rPr>
      </w:pPr>
      <w:r w:rsidRPr="00A11315">
        <w:rPr>
          <w:rFonts w:ascii="ＭＳ 明朝" w:eastAsia="ＭＳ 明朝" w:hAnsi="ＭＳ 明朝" w:hint="eastAsia"/>
          <w:sz w:val="22"/>
          <w:szCs w:val="22"/>
        </w:rPr>
        <w:t>（訴訟の管轄）</w:t>
      </w:r>
    </w:p>
    <w:p w14:paraId="7869DFF0" w14:textId="77777777" w:rsidR="004D582B" w:rsidRPr="00A11315" w:rsidRDefault="004E5170" w:rsidP="004E5170">
      <w:pPr>
        <w:ind w:left="220" w:hangingChars="100" w:hanging="220"/>
        <w:rPr>
          <w:rFonts w:ascii="ＭＳ 明朝" w:hAnsi="ＭＳ 明朝"/>
          <w:sz w:val="22"/>
          <w:szCs w:val="22"/>
        </w:rPr>
      </w:pPr>
      <w:r w:rsidRPr="00A11315">
        <w:rPr>
          <w:rFonts w:ascii="ＭＳ 明朝" w:hAnsi="ＭＳ 明朝" w:hint="eastAsia"/>
          <w:sz w:val="22"/>
          <w:szCs w:val="22"/>
        </w:rPr>
        <w:t>第</w:t>
      </w:r>
      <w:r w:rsidR="00385ACE">
        <w:rPr>
          <w:rFonts w:ascii="ＭＳ 明朝" w:hAnsi="ＭＳ 明朝" w:hint="eastAsia"/>
          <w:sz w:val="22"/>
          <w:szCs w:val="22"/>
        </w:rPr>
        <w:t>46</w:t>
      </w:r>
      <w:r w:rsidRPr="00A11315">
        <w:rPr>
          <w:rFonts w:ascii="ＭＳ 明朝" w:hAnsi="ＭＳ 明朝" w:hint="eastAsia"/>
          <w:sz w:val="22"/>
          <w:szCs w:val="22"/>
        </w:rPr>
        <w:t xml:space="preserve">条　</w:t>
      </w:r>
      <w:r w:rsidR="004D582B" w:rsidRPr="00A11315">
        <w:rPr>
          <w:rFonts w:ascii="ＭＳ 明朝" w:hAnsi="ＭＳ 明朝" w:hint="eastAsia"/>
          <w:sz w:val="22"/>
          <w:szCs w:val="22"/>
        </w:rPr>
        <w:t>この契約に係る訴訟については、専属管轄を除くほか、委託者の所在地を管轄する裁判所に行うものとする。</w:t>
      </w:r>
    </w:p>
    <w:p w14:paraId="10C0F047" w14:textId="77777777" w:rsidR="004D582B" w:rsidRPr="00A11315" w:rsidRDefault="004D582B" w:rsidP="00245E14">
      <w:pPr>
        <w:ind w:left="1"/>
        <w:rPr>
          <w:rFonts w:ascii="ＭＳ 明朝" w:hAnsi="ＭＳ 明朝"/>
          <w:sz w:val="22"/>
          <w:szCs w:val="22"/>
        </w:rPr>
      </w:pPr>
    </w:p>
    <w:p w14:paraId="54CE9175" w14:textId="77777777" w:rsidR="00441E91" w:rsidRPr="00A11315" w:rsidRDefault="00441E91" w:rsidP="00441E91">
      <w:pPr>
        <w:kinsoku w:val="0"/>
        <w:autoSpaceDE w:val="0"/>
        <w:autoSpaceDN w:val="0"/>
        <w:spacing w:line="0" w:lineRule="atLeast"/>
        <w:jc w:val="left"/>
        <w:rPr>
          <w:rFonts w:ascii="ＭＳ 明朝" w:hAnsi="ＭＳ 明朝"/>
          <w:sz w:val="22"/>
          <w:szCs w:val="22"/>
        </w:rPr>
      </w:pPr>
      <w:r w:rsidRPr="00A11315">
        <w:rPr>
          <w:rFonts w:ascii="ＭＳ 明朝" w:hAnsi="ＭＳ 明朝" w:hint="eastAsia"/>
          <w:sz w:val="22"/>
          <w:szCs w:val="22"/>
        </w:rPr>
        <w:t>（相殺）</w:t>
      </w:r>
      <w:r w:rsidRPr="00A11315">
        <w:rPr>
          <w:rFonts w:ascii="ＭＳ 明朝" w:hAnsi="ＭＳ 明朝"/>
          <w:sz w:val="22"/>
          <w:szCs w:val="22"/>
        </w:rPr>
        <w:t xml:space="preserve">                                   </w:t>
      </w:r>
    </w:p>
    <w:p w14:paraId="13AF2227" w14:textId="77777777" w:rsidR="00441E91" w:rsidRPr="00A11315" w:rsidRDefault="00441E91" w:rsidP="00441E91">
      <w:pPr>
        <w:ind w:left="1"/>
        <w:rPr>
          <w:rFonts w:ascii="ＭＳ 明朝" w:hAnsi="ＭＳ 明朝"/>
          <w:sz w:val="22"/>
          <w:szCs w:val="22"/>
        </w:rPr>
      </w:pPr>
      <w:r w:rsidRPr="00A11315">
        <w:rPr>
          <w:rFonts w:ascii="ＭＳ 明朝" w:hAnsi="ＭＳ 明朝" w:hint="eastAsia"/>
          <w:sz w:val="22"/>
          <w:szCs w:val="22"/>
        </w:rPr>
        <w:t>第</w:t>
      </w:r>
      <w:r w:rsidR="00385ACE">
        <w:rPr>
          <w:rFonts w:ascii="ＭＳ 明朝" w:hAnsi="ＭＳ 明朝" w:hint="eastAsia"/>
          <w:sz w:val="22"/>
          <w:szCs w:val="22"/>
        </w:rPr>
        <w:t>47</w:t>
      </w:r>
      <w:r w:rsidRPr="00A11315">
        <w:rPr>
          <w:rFonts w:ascii="ＭＳ 明朝" w:hAnsi="ＭＳ 明朝" w:hint="eastAsia"/>
          <w:sz w:val="22"/>
          <w:szCs w:val="22"/>
        </w:rPr>
        <w:t>条　委託者は、この契約に基づいて委託者が負う債務をこの契約又は他の契約に基づいて受託者が負う債務と相殺することができる。</w:t>
      </w:r>
      <w:r w:rsidRPr="00A11315">
        <w:rPr>
          <w:rFonts w:ascii="ＭＳ 明朝" w:hAnsi="ＭＳ 明朝"/>
          <w:sz w:val="22"/>
          <w:szCs w:val="22"/>
        </w:rPr>
        <w:t xml:space="preserve">  </w:t>
      </w:r>
    </w:p>
    <w:p w14:paraId="40BDF42E" w14:textId="77777777" w:rsidR="00441E91" w:rsidRPr="00A11315" w:rsidRDefault="00441E91" w:rsidP="00245E14">
      <w:pPr>
        <w:ind w:left="1"/>
        <w:rPr>
          <w:rFonts w:ascii="ＭＳ 明朝" w:hAnsi="ＭＳ 明朝"/>
          <w:sz w:val="22"/>
          <w:szCs w:val="22"/>
        </w:rPr>
      </w:pPr>
    </w:p>
    <w:p w14:paraId="524D6386" w14:textId="77777777" w:rsidR="00CD70AF" w:rsidRPr="00A11315" w:rsidRDefault="004717DA" w:rsidP="00245E14">
      <w:pPr>
        <w:rPr>
          <w:rFonts w:ascii="ＭＳ 明朝" w:hAnsi="ＭＳ 明朝"/>
          <w:sz w:val="22"/>
          <w:szCs w:val="22"/>
        </w:rPr>
      </w:pPr>
      <w:r w:rsidRPr="00A11315">
        <w:rPr>
          <w:rFonts w:ascii="ＭＳ 明朝" w:hAnsi="ＭＳ 明朝" w:hint="eastAsia"/>
          <w:sz w:val="22"/>
          <w:szCs w:val="22"/>
        </w:rPr>
        <w:t>（疑義事項の取</w:t>
      </w:r>
      <w:r w:rsidR="00245E14" w:rsidRPr="00A11315">
        <w:rPr>
          <w:rFonts w:ascii="ＭＳ 明朝" w:hAnsi="ＭＳ 明朝" w:hint="eastAsia"/>
          <w:sz w:val="22"/>
          <w:szCs w:val="22"/>
        </w:rPr>
        <w:t>扱い）</w:t>
      </w:r>
    </w:p>
    <w:p w14:paraId="7DEFEB36" w14:textId="77777777" w:rsidR="00CD70AF" w:rsidRPr="00A11315" w:rsidRDefault="00245E14" w:rsidP="007F101A">
      <w:pPr>
        <w:ind w:left="220" w:hangingChars="100" w:hanging="220"/>
        <w:rPr>
          <w:rFonts w:ascii="ＭＳ 明朝" w:hAnsi="ＭＳ 明朝"/>
          <w:sz w:val="22"/>
          <w:szCs w:val="22"/>
        </w:rPr>
      </w:pPr>
      <w:r w:rsidRPr="00A11315">
        <w:rPr>
          <w:rFonts w:ascii="ＭＳ 明朝" w:hAnsi="ＭＳ 明朝" w:hint="eastAsia"/>
          <w:sz w:val="22"/>
          <w:szCs w:val="22"/>
        </w:rPr>
        <w:t>第</w:t>
      </w:r>
      <w:r w:rsidR="00385ACE">
        <w:rPr>
          <w:rFonts w:ascii="ＭＳ 明朝" w:hAnsi="ＭＳ 明朝" w:hint="eastAsia"/>
          <w:sz w:val="22"/>
          <w:szCs w:val="22"/>
        </w:rPr>
        <w:t>48</w:t>
      </w:r>
      <w:r w:rsidRPr="00A11315">
        <w:rPr>
          <w:rFonts w:ascii="ＭＳ 明朝" w:hAnsi="ＭＳ 明朝" w:hint="eastAsia"/>
          <w:sz w:val="22"/>
          <w:szCs w:val="22"/>
        </w:rPr>
        <w:t xml:space="preserve">条　</w:t>
      </w:r>
      <w:r w:rsidR="00F03534" w:rsidRPr="00A11315">
        <w:rPr>
          <w:rFonts w:ascii="ＭＳ 明朝" w:hAnsi="ＭＳ 明朝" w:hint="eastAsia"/>
          <w:sz w:val="22"/>
          <w:szCs w:val="22"/>
        </w:rPr>
        <w:t>この契約</w:t>
      </w:r>
      <w:r w:rsidR="009412E4" w:rsidRPr="00A11315">
        <w:rPr>
          <w:rFonts w:ascii="ＭＳ 明朝" w:hAnsi="ＭＳ 明朝" w:hint="eastAsia"/>
          <w:sz w:val="22"/>
          <w:szCs w:val="22"/>
        </w:rPr>
        <w:t>（別紙の</w:t>
      </w:r>
      <w:r w:rsidR="00CF48A2" w:rsidRPr="00A11315">
        <w:rPr>
          <w:rFonts w:ascii="ＭＳ 明朝" w:hAnsi="ＭＳ 明朝" w:hint="eastAsia"/>
          <w:sz w:val="22"/>
          <w:szCs w:val="22"/>
        </w:rPr>
        <w:t>特約条項</w:t>
      </w:r>
      <w:r w:rsidR="009412E4" w:rsidRPr="00A11315">
        <w:rPr>
          <w:rFonts w:ascii="ＭＳ 明朝" w:hAnsi="ＭＳ 明朝" w:hint="eastAsia"/>
          <w:sz w:val="22"/>
          <w:szCs w:val="22"/>
        </w:rPr>
        <w:t>の条項を含む。）</w:t>
      </w:r>
      <w:r w:rsidR="00F03534" w:rsidRPr="00A11315">
        <w:rPr>
          <w:rFonts w:ascii="ＭＳ 明朝" w:hAnsi="ＭＳ 明朝" w:hint="eastAsia"/>
          <w:sz w:val="22"/>
          <w:szCs w:val="22"/>
        </w:rPr>
        <w:t>に定めのない事項及びこの契約</w:t>
      </w:r>
      <w:r w:rsidR="00CD70AF" w:rsidRPr="00A11315">
        <w:rPr>
          <w:rFonts w:ascii="ＭＳ 明朝" w:hAnsi="ＭＳ 明朝" w:hint="eastAsia"/>
          <w:sz w:val="22"/>
          <w:szCs w:val="22"/>
        </w:rPr>
        <w:t>に関し疑義が生じたときは、</w:t>
      </w:r>
      <w:r w:rsidR="004322E5" w:rsidRPr="00A11315">
        <w:rPr>
          <w:rFonts w:ascii="ＭＳ 明朝" w:hAnsi="ＭＳ 明朝" w:hint="eastAsia"/>
          <w:sz w:val="22"/>
          <w:szCs w:val="22"/>
        </w:rPr>
        <w:t>委託者及び受託者</w:t>
      </w:r>
      <w:r w:rsidR="00CD70AF" w:rsidRPr="00A11315">
        <w:rPr>
          <w:rFonts w:ascii="ＭＳ 明朝" w:hAnsi="ＭＳ 明朝" w:hint="eastAsia"/>
          <w:sz w:val="22"/>
          <w:szCs w:val="22"/>
        </w:rPr>
        <w:t>は</w:t>
      </w:r>
      <w:r w:rsidR="00F7287F" w:rsidRPr="00A11315">
        <w:rPr>
          <w:rFonts w:ascii="ＭＳ 明朝" w:hAnsi="ＭＳ 明朝" w:hint="eastAsia"/>
          <w:sz w:val="22"/>
          <w:szCs w:val="22"/>
        </w:rPr>
        <w:t>速やかに協議を行い、解決するものとする。</w:t>
      </w:r>
    </w:p>
    <w:p w14:paraId="781F6728" w14:textId="77777777" w:rsidR="00F7287F" w:rsidRPr="00A11315" w:rsidRDefault="00F7287F" w:rsidP="00F7287F">
      <w:pPr>
        <w:ind w:leftChars="114" w:left="239"/>
        <w:rPr>
          <w:rFonts w:ascii="ＭＳ 明朝" w:hAnsi="ＭＳ 明朝"/>
          <w:sz w:val="22"/>
          <w:szCs w:val="22"/>
        </w:rPr>
      </w:pPr>
    </w:p>
    <w:p w14:paraId="67C56323" w14:textId="77777777" w:rsidR="004C6074" w:rsidRPr="00A11315" w:rsidRDefault="004C6074" w:rsidP="007F101A">
      <w:pPr>
        <w:spacing w:line="280" w:lineRule="exact"/>
        <w:ind w:firstLineChars="100" w:firstLine="220"/>
        <w:rPr>
          <w:rFonts w:ascii="ＭＳ 明朝" w:hAnsi="ＭＳ 明朝"/>
          <w:sz w:val="22"/>
          <w:szCs w:val="22"/>
        </w:rPr>
      </w:pPr>
      <w:r w:rsidRPr="00A11315">
        <w:rPr>
          <w:rFonts w:ascii="ＭＳ 明朝" w:hAnsi="ＭＳ 明朝" w:hint="eastAsia"/>
          <w:sz w:val="22"/>
          <w:szCs w:val="22"/>
        </w:rPr>
        <w:t>上記の協働契約について、委託者横浜市と受託者</w:t>
      </w:r>
      <w:r w:rsidRPr="00A11315">
        <w:rPr>
          <w:rFonts w:ascii="ＭＳ 明朝" w:hAnsi="ＭＳ 明朝" w:hint="eastAsia"/>
          <w:sz w:val="22"/>
          <w:szCs w:val="22"/>
          <w:u w:val="single"/>
        </w:rPr>
        <w:t xml:space="preserve">　　　　　　　　　　　　　　　　　　</w:t>
      </w:r>
      <w:r w:rsidRPr="00A11315">
        <w:rPr>
          <w:rFonts w:ascii="ＭＳ 明朝" w:hAnsi="ＭＳ 明朝" w:hint="eastAsia"/>
          <w:sz w:val="22"/>
          <w:szCs w:val="22"/>
        </w:rPr>
        <w:t>とは、おのおの対等な立場における合意に基づいて、別紙の協働契約特約条項によって、協働契約を締結し、信義にしたがって誠実にこれを履行するものとする。</w:t>
      </w:r>
    </w:p>
    <w:p w14:paraId="1A792E6D" w14:textId="77777777" w:rsidR="00F7287F" w:rsidRPr="00A11315" w:rsidRDefault="004C6074" w:rsidP="007F101A">
      <w:pPr>
        <w:spacing w:line="280" w:lineRule="exact"/>
        <w:ind w:firstLineChars="100" w:firstLine="220"/>
        <w:rPr>
          <w:rFonts w:ascii="ＭＳ 明朝" w:hAnsi="ＭＳ 明朝"/>
          <w:sz w:val="22"/>
          <w:szCs w:val="22"/>
        </w:rPr>
      </w:pPr>
      <w:r w:rsidRPr="00A11315">
        <w:rPr>
          <w:rFonts w:ascii="ＭＳ 明朝" w:hAnsi="ＭＳ 明朝" w:hint="eastAsia"/>
          <w:sz w:val="22"/>
          <w:szCs w:val="22"/>
        </w:rPr>
        <w:t>この協働</w:t>
      </w:r>
      <w:r w:rsidR="00F03534" w:rsidRPr="00A11315">
        <w:rPr>
          <w:rFonts w:ascii="ＭＳ 明朝" w:hAnsi="ＭＳ 明朝" w:hint="eastAsia"/>
          <w:sz w:val="22"/>
          <w:szCs w:val="22"/>
        </w:rPr>
        <w:t>契約</w:t>
      </w:r>
      <w:r w:rsidRPr="00A11315">
        <w:rPr>
          <w:rFonts w:ascii="ＭＳ 明朝" w:hAnsi="ＭＳ 明朝" w:hint="eastAsia"/>
          <w:sz w:val="22"/>
          <w:szCs w:val="22"/>
        </w:rPr>
        <w:t>の締結を証するため、本書</w:t>
      </w:r>
      <w:r w:rsidR="00F7287F" w:rsidRPr="00A11315">
        <w:rPr>
          <w:rFonts w:ascii="ＭＳ 明朝" w:hAnsi="ＭＳ 明朝" w:hint="eastAsia"/>
          <w:sz w:val="22"/>
          <w:szCs w:val="22"/>
        </w:rPr>
        <w:t>２通作成し、</w:t>
      </w:r>
      <w:r w:rsidRPr="00A11315">
        <w:rPr>
          <w:rFonts w:ascii="ＭＳ 明朝" w:hAnsi="ＭＳ 明朝" w:hint="eastAsia"/>
          <w:sz w:val="22"/>
          <w:szCs w:val="22"/>
        </w:rPr>
        <w:t>当事者双方記名押印の上、各自</w:t>
      </w:r>
      <w:r w:rsidR="00161D1B" w:rsidRPr="00A11315">
        <w:rPr>
          <w:rFonts w:ascii="ＭＳ 明朝" w:hAnsi="ＭＳ 明朝" w:hint="eastAsia"/>
          <w:sz w:val="22"/>
          <w:szCs w:val="22"/>
        </w:rPr>
        <w:t>１通を保有する。</w:t>
      </w:r>
    </w:p>
    <w:p w14:paraId="35F6D6FA" w14:textId="77777777" w:rsidR="004D582B" w:rsidRPr="00A11315" w:rsidRDefault="004D582B" w:rsidP="007F101A">
      <w:pPr>
        <w:spacing w:line="280" w:lineRule="exact"/>
        <w:ind w:firstLineChars="100" w:firstLine="220"/>
        <w:rPr>
          <w:rFonts w:ascii="ＭＳ 明朝" w:hAnsi="ＭＳ 明朝"/>
          <w:sz w:val="22"/>
          <w:szCs w:val="22"/>
        </w:rPr>
      </w:pPr>
    </w:p>
    <w:p w14:paraId="59A20451" w14:textId="77777777" w:rsidR="00F7287F" w:rsidRPr="00A11315" w:rsidRDefault="005E2194" w:rsidP="005D5B39">
      <w:pPr>
        <w:snapToGrid w:val="0"/>
        <w:rPr>
          <w:rFonts w:ascii="ＭＳ 明朝" w:hAnsi="ＭＳ 明朝"/>
          <w:sz w:val="22"/>
          <w:szCs w:val="22"/>
        </w:rPr>
      </w:pPr>
      <w:r w:rsidRPr="00A11315">
        <w:rPr>
          <w:rFonts w:ascii="ＭＳ 明朝" w:hAnsi="ＭＳ 明朝" w:hint="eastAsia"/>
          <w:sz w:val="22"/>
          <w:szCs w:val="22"/>
        </w:rPr>
        <w:t xml:space="preserve">　</w:t>
      </w:r>
      <w:r w:rsidR="00202447" w:rsidRPr="00A11315">
        <w:rPr>
          <w:rFonts w:ascii="ＭＳ 明朝" w:hAnsi="ＭＳ 明朝" w:hint="eastAsia"/>
          <w:sz w:val="22"/>
          <w:szCs w:val="22"/>
        </w:rPr>
        <w:t>○○</w:t>
      </w:r>
      <w:r w:rsidR="006D4C31" w:rsidRPr="00A11315">
        <w:rPr>
          <w:rFonts w:ascii="ＭＳ 明朝" w:hAnsi="ＭＳ 明朝" w:hint="eastAsia"/>
          <w:sz w:val="22"/>
          <w:szCs w:val="22"/>
        </w:rPr>
        <w:t>年○</w:t>
      </w:r>
      <w:r w:rsidR="00F7287F" w:rsidRPr="00A11315">
        <w:rPr>
          <w:rFonts w:ascii="ＭＳ 明朝" w:hAnsi="ＭＳ 明朝" w:hint="eastAsia"/>
          <w:sz w:val="22"/>
          <w:szCs w:val="22"/>
        </w:rPr>
        <w:t>月○日</w:t>
      </w:r>
    </w:p>
    <w:p w14:paraId="378C8CEA" w14:textId="1721A710" w:rsidR="00874AF8" w:rsidRDefault="00874AF8" w:rsidP="00874AF8">
      <w:pPr>
        <w:ind w:firstLineChars="1600" w:firstLine="3520"/>
        <w:rPr>
          <w:rFonts w:hAnsi="ＭＳ 明朝"/>
          <w:color w:val="FF0000"/>
          <w:sz w:val="22"/>
          <w:szCs w:val="22"/>
        </w:rPr>
      </w:pPr>
      <w:r w:rsidRPr="00A11315">
        <w:rPr>
          <w:rFonts w:ascii="ＭＳ 明朝" w:hAnsi="ＭＳ 明朝" w:hint="eastAsia"/>
          <w:sz w:val="22"/>
          <w:szCs w:val="22"/>
        </w:rPr>
        <w:t xml:space="preserve">委託者　</w:t>
      </w:r>
      <w:r w:rsidR="00F048CF" w:rsidRPr="006F49F5">
        <w:rPr>
          <w:rFonts w:hAnsi="ＭＳ 明朝" w:hint="eastAsia"/>
          <w:color w:val="FF0000"/>
          <w:sz w:val="22"/>
          <w:szCs w:val="22"/>
        </w:rPr>
        <w:t>横浜市中区本町</w:t>
      </w:r>
      <w:r w:rsidR="00F048CF" w:rsidRPr="006F49F5">
        <w:rPr>
          <w:rFonts w:hAnsi="ＭＳ 明朝" w:hint="eastAsia"/>
          <w:color w:val="FF0000"/>
          <w:sz w:val="22"/>
          <w:szCs w:val="22"/>
        </w:rPr>
        <w:t>6</w:t>
      </w:r>
      <w:r w:rsidR="00F048CF" w:rsidRPr="006F49F5">
        <w:rPr>
          <w:rFonts w:hAnsi="ＭＳ 明朝" w:hint="eastAsia"/>
          <w:color w:val="FF0000"/>
          <w:sz w:val="22"/>
          <w:szCs w:val="22"/>
        </w:rPr>
        <w:t>丁目</w:t>
      </w:r>
      <w:r w:rsidR="00F048CF" w:rsidRPr="006F49F5">
        <w:rPr>
          <w:rFonts w:hAnsi="ＭＳ 明朝" w:hint="eastAsia"/>
          <w:color w:val="FF0000"/>
          <w:sz w:val="22"/>
          <w:szCs w:val="22"/>
        </w:rPr>
        <w:t>50</w:t>
      </w:r>
      <w:r w:rsidR="00F048CF" w:rsidRPr="006F49F5">
        <w:rPr>
          <w:rFonts w:hAnsi="ＭＳ 明朝" w:hint="eastAsia"/>
          <w:color w:val="FF0000"/>
          <w:sz w:val="22"/>
          <w:szCs w:val="22"/>
        </w:rPr>
        <w:t>番地の</w:t>
      </w:r>
      <w:r w:rsidR="00F048CF" w:rsidRPr="006F49F5">
        <w:rPr>
          <w:rFonts w:hAnsi="ＭＳ 明朝" w:hint="eastAsia"/>
          <w:color w:val="FF0000"/>
          <w:sz w:val="22"/>
          <w:szCs w:val="22"/>
        </w:rPr>
        <w:t>10</w:t>
      </w:r>
    </w:p>
    <w:p w14:paraId="0112BE4C" w14:textId="2CBB9676" w:rsidR="00F048CF" w:rsidRPr="00A11315" w:rsidRDefault="00F048CF" w:rsidP="00874AF8">
      <w:pPr>
        <w:ind w:firstLineChars="1600" w:firstLine="3520"/>
        <w:rPr>
          <w:rFonts w:ascii="ＭＳ 明朝" w:hAnsi="ＭＳ 明朝"/>
          <w:sz w:val="22"/>
          <w:szCs w:val="22"/>
        </w:rPr>
      </w:pPr>
      <w:r>
        <w:rPr>
          <w:rFonts w:ascii="ＭＳ 明朝" w:hAnsi="ＭＳ 明朝" w:hint="eastAsia"/>
          <w:sz w:val="22"/>
          <w:szCs w:val="22"/>
        </w:rPr>
        <w:t>横浜市</w:t>
      </w:r>
    </w:p>
    <w:p w14:paraId="57A983A2" w14:textId="03484D02" w:rsidR="00F048CF" w:rsidRPr="00F048CF" w:rsidRDefault="00874AF8" w:rsidP="00F048CF">
      <w:pPr>
        <w:rPr>
          <w:rFonts w:ascii="ＭＳ 明朝" w:hAnsi="ＭＳ 明朝"/>
          <w:color w:val="FF0000"/>
          <w:sz w:val="22"/>
          <w:szCs w:val="22"/>
        </w:rPr>
      </w:pPr>
      <w:r w:rsidRPr="00A11315">
        <w:rPr>
          <w:rFonts w:ascii="ＭＳ 明朝" w:hAnsi="ＭＳ 明朝" w:hint="eastAsia"/>
          <w:sz w:val="22"/>
          <w:szCs w:val="22"/>
        </w:rPr>
        <w:t xml:space="preserve">　　　　　　　　　　　　　　　　</w:t>
      </w:r>
      <w:r w:rsidR="00F048CF" w:rsidRPr="00F048CF">
        <w:rPr>
          <w:rFonts w:ascii="ＭＳ 明朝" w:hAnsi="ＭＳ 明朝" w:hint="eastAsia"/>
          <w:color w:val="FF0000"/>
          <w:sz w:val="22"/>
          <w:szCs w:val="22"/>
        </w:rPr>
        <w:t>契約事務受任者</w:t>
      </w:r>
    </w:p>
    <w:p w14:paraId="1D2BBAD7" w14:textId="5E3C5CB7" w:rsidR="00F048CF" w:rsidRPr="00F048CF" w:rsidRDefault="00F048CF" w:rsidP="00F048CF">
      <w:pPr>
        <w:jc w:val="center"/>
        <w:rPr>
          <w:rFonts w:ascii="ＭＳ 明朝" w:hAnsi="ＭＳ 明朝"/>
          <w:color w:val="FF0000"/>
          <w:sz w:val="22"/>
          <w:szCs w:val="22"/>
        </w:rPr>
      </w:pPr>
      <w:r w:rsidRPr="00F048CF">
        <w:rPr>
          <w:rFonts w:ascii="ＭＳ 明朝" w:hAnsi="ＭＳ 明朝" w:hint="eastAsia"/>
          <w:color w:val="FF0000"/>
          <w:sz w:val="22"/>
          <w:szCs w:val="22"/>
        </w:rPr>
        <w:t xml:space="preserve">　　　〇〇区（局）長　○○　○○　印</w:t>
      </w:r>
    </w:p>
    <w:p w14:paraId="31AB8D8B" w14:textId="77777777" w:rsidR="00F048CF" w:rsidRPr="00F048CF" w:rsidRDefault="00F048CF" w:rsidP="00F048CF">
      <w:pPr>
        <w:jc w:val="center"/>
        <w:rPr>
          <w:rFonts w:ascii="ＭＳ 明朝" w:hAnsi="ＭＳ 明朝"/>
          <w:color w:val="FF0000"/>
          <w:sz w:val="22"/>
          <w:szCs w:val="22"/>
        </w:rPr>
      </w:pPr>
      <w:r w:rsidRPr="00F048CF">
        <w:rPr>
          <w:rFonts w:ascii="ＭＳ 明朝" w:hAnsi="ＭＳ 明朝" w:hint="eastAsia"/>
          <w:color w:val="FF0000"/>
          <w:sz w:val="22"/>
          <w:szCs w:val="22"/>
        </w:rPr>
        <w:t>（又は）</w:t>
      </w:r>
    </w:p>
    <w:p w14:paraId="6BF350EB" w14:textId="0BFE584A" w:rsidR="00874AF8" w:rsidRPr="00F048CF" w:rsidRDefault="00F048CF" w:rsidP="00F048CF">
      <w:pPr>
        <w:jc w:val="center"/>
        <w:rPr>
          <w:rFonts w:ascii="ＭＳ 明朝" w:hAnsi="ＭＳ 明朝"/>
          <w:color w:val="FF0000"/>
          <w:sz w:val="22"/>
          <w:szCs w:val="22"/>
        </w:rPr>
      </w:pPr>
      <w:r w:rsidRPr="00F048CF">
        <w:rPr>
          <w:rFonts w:ascii="ＭＳ 明朝" w:hAnsi="ＭＳ 明朝" w:hint="eastAsia"/>
          <w:color w:val="FF0000"/>
          <w:sz w:val="22"/>
          <w:szCs w:val="22"/>
        </w:rPr>
        <w:t xml:space="preserve">　　　横浜市副市長　○○　○○　　印</w:t>
      </w:r>
    </w:p>
    <w:p w14:paraId="70742CBF" w14:textId="77777777" w:rsidR="00874AF8" w:rsidRPr="00F048CF" w:rsidRDefault="00874AF8" w:rsidP="007F101A">
      <w:pPr>
        <w:snapToGrid w:val="0"/>
        <w:ind w:firstLineChars="1600" w:firstLine="3520"/>
        <w:rPr>
          <w:rFonts w:ascii="ＭＳ 明朝" w:hAnsi="ＭＳ 明朝"/>
          <w:sz w:val="22"/>
          <w:szCs w:val="22"/>
        </w:rPr>
      </w:pPr>
    </w:p>
    <w:p w14:paraId="33E59273" w14:textId="77777777" w:rsidR="00245E14" w:rsidRPr="00A11315" w:rsidRDefault="004322E5" w:rsidP="007F101A">
      <w:pPr>
        <w:snapToGrid w:val="0"/>
        <w:ind w:firstLineChars="1600" w:firstLine="3520"/>
        <w:rPr>
          <w:rFonts w:ascii="ＭＳ 明朝" w:hAnsi="ＭＳ 明朝"/>
          <w:sz w:val="22"/>
          <w:szCs w:val="22"/>
        </w:rPr>
      </w:pPr>
      <w:r w:rsidRPr="00A11315">
        <w:rPr>
          <w:rFonts w:ascii="ＭＳ 明朝" w:hAnsi="ＭＳ 明朝" w:hint="eastAsia"/>
          <w:sz w:val="22"/>
          <w:szCs w:val="22"/>
        </w:rPr>
        <w:t>受託者</w:t>
      </w:r>
      <w:r w:rsidR="00F03534" w:rsidRPr="00A11315">
        <w:rPr>
          <w:rFonts w:ascii="ＭＳ 明朝" w:hAnsi="ＭＳ 明朝" w:hint="eastAsia"/>
          <w:sz w:val="22"/>
          <w:szCs w:val="22"/>
        </w:rPr>
        <w:t xml:space="preserve">　</w:t>
      </w:r>
      <w:r w:rsidR="00245E14" w:rsidRPr="00A11315">
        <w:rPr>
          <w:rFonts w:ascii="ＭＳ 明朝" w:hAnsi="ＭＳ 明朝" w:hint="eastAsia"/>
          <w:sz w:val="22"/>
          <w:szCs w:val="22"/>
        </w:rPr>
        <w:t>○○○○○○○○○</w:t>
      </w:r>
      <w:r w:rsidR="00AD1A30" w:rsidRPr="00A11315">
        <w:rPr>
          <w:rFonts w:ascii="ＭＳ 明朝" w:hAnsi="ＭＳ 明朝" w:hint="eastAsia"/>
          <w:sz w:val="22"/>
          <w:szCs w:val="22"/>
        </w:rPr>
        <w:t>（所在地）</w:t>
      </w:r>
    </w:p>
    <w:p w14:paraId="09301162" w14:textId="77777777" w:rsidR="00245E14" w:rsidRPr="00A11315" w:rsidRDefault="00245E14" w:rsidP="005D5B39">
      <w:pPr>
        <w:snapToGrid w:val="0"/>
        <w:rPr>
          <w:rFonts w:ascii="ＭＳ 明朝" w:hAnsi="ＭＳ 明朝"/>
          <w:sz w:val="22"/>
          <w:szCs w:val="22"/>
        </w:rPr>
      </w:pPr>
      <w:r w:rsidRPr="00A11315">
        <w:rPr>
          <w:rFonts w:ascii="ＭＳ 明朝" w:hAnsi="ＭＳ 明朝" w:hint="eastAsia"/>
          <w:sz w:val="22"/>
          <w:szCs w:val="22"/>
        </w:rPr>
        <w:t xml:space="preserve">　　　　　　　　　　　　　　　　　　○○○○</w:t>
      </w:r>
      <w:r w:rsidR="00AD1A30" w:rsidRPr="00A11315">
        <w:rPr>
          <w:rFonts w:ascii="ＭＳ 明朝" w:hAnsi="ＭＳ 明朝" w:hint="eastAsia"/>
          <w:sz w:val="22"/>
          <w:szCs w:val="22"/>
        </w:rPr>
        <w:t>○（</w:t>
      </w:r>
      <w:r w:rsidRPr="00A11315">
        <w:rPr>
          <w:rFonts w:ascii="ＭＳ 明朝" w:hAnsi="ＭＳ 明朝" w:hint="eastAsia"/>
          <w:sz w:val="22"/>
          <w:szCs w:val="22"/>
        </w:rPr>
        <w:t>団体</w:t>
      </w:r>
      <w:r w:rsidR="00AD1A30" w:rsidRPr="00A11315">
        <w:rPr>
          <w:rFonts w:ascii="ＭＳ 明朝" w:hAnsi="ＭＳ 明朝" w:hint="eastAsia"/>
          <w:sz w:val="22"/>
          <w:szCs w:val="22"/>
        </w:rPr>
        <w:t>名）</w:t>
      </w:r>
    </w:p>
    <w:p w14:paraId="14179AA5" w14:textId="77777777" w:rsidR="0031247F" w:rsidRPr="00765CAE" w:rsidRDefault="00245E14" w:rsidP="00513E39">
      <w:pPr>
        <w:snapToGrid w:val="0"/>
        <w:rPr>
          <w:rFonts w:ascii="ＭＳ 明朝" w:hAnsi="ＭＳ 明朝"/>
          <w:sz w:val="22"/>
          <w:szCs w:val="22"/>
        </w:rPr>
      </w:pPr>
      <w:r w:rsidRPr="00A11315">
        <w:rPr>
          <w:rFonts w:ascii="ＭＳ 明朝" w:hAnsi="ＭＳ 明朝" w:hint="eastAsia"/>
          <w:sz w:val="22"/>
          <w:szCs w:val="22"/>
        </w:rPr>
        <w:t xml:space="preserve">　　　　　　　　　　　　　　　　　　代　表　　○○　○○</w:t>
      </w:r>
      <w:r w:rsidR="00054BD2" w:rsidRPr="00A11315">
        <w:rPr>
          <w:rFonts w:ascii="ＭＳ 明朝" w:hAnsi="ＭＳ 明朝" w:hint="eastAsia"/>
          <w:sz w:val="22"/>
          <w:szCs w:val="22"/>
        </w:rPr>
        <w:t xml:space="preserve">　　　</w:t>
      </w:r>
      <w:r w:rsidR="005D5B39" w:rsidRPr="00A11315">
        <w:rPr>
          <w:rFonts w:ascii="ＭＳ 明朝" w:hAnsi="ＭＳ 明朝" w:hint="eastAsia"/>
          <w:sz w:val="22"/>
          <w:szCs w:val="22"/>
        </w:rPr>
        <w:t>㊞</w:t>
      </w:r>
    </w:p>
    <w:sectPr w:rsidR="0031247F" w:rsidRPr="00765CAE" w:rsidSect="005D5B39">
      <w:pgSz w:w="11906" w:h="16838" w:code="9"/>
      <w:pgMar w:top="1200" w:right="1134" w:bottom="1200" w:left="1134"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62ED0" w14:textId="77777777" w:rsidR="00C72C2B" w:rsidRDefault="00C72C2B">
      <w:r>
        <w:separator/>
      </w:r>
    </w:p>
  </w:endnote>
  <w:endnote w:type="continuationSeparator" w:id="0">
    <w:p w14:paraId="3CEE2BE5" w14:textId="77777777" w:rsidR="00C72C2B" w:rsidRDefault="00C7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CE0CC" w14:textId="77777777" w:rsidR="00C72C2B" w:rsidRDefault="00C72C2B">
      <w:r>
        <w:separator/>
      </w:r>
    </w:p>
  </w:footnote>
  <w:footnote w:type="continuationSeparator" w:id="0">
    <w:p w14:paraId="1479A2BA" w14:textId="77777777" w:rsidR="00C72C2B" w:rsidRDefault="00C72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281"/>
    <w:multiLevelType w:val="hybridMultilevel"/>
    <w:tmpl w:val="FA7CF334"/>
    <w:lvl w:ilvl="0" w:tplc="E94226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AE4728"/>
    <w:multiLevelType w:val="hybridMultilevel"/>
    <w:tmpl w:val="D90647C0"/>
    <w:lvl w:ilvl="0" w:tplc="44A4D75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D32CBF"/>
    <w:multiLevelType w:val="hybridMultilevel"/>
    <w:tmpl w:val="DABAD346"/>
    <w:lvl w:ilvl="0" w:tplc="9070A04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6F33A54"/>
    <w:multiLevelType w:val="hybridMultilevel"/>
    <w:tmpl w:val="585056A0"/>
    <w:lvl w:ilvl="0" w:tplc="6102F8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FB4FF2"/>
    <w:multiLevelType w:val="hybridMultilevel"/>
    <w:tmpl w:val="76807158"/>
    <w:lvl w:ilvl="0" w:tplc="7CB810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BC48B5"/>
    <w:multiLevelType w:val="hybridMultilevel"/>
    <w:tmpl w:val="B5D646C6"/>
    <w:lvl w:ilvl="0" w:tplc="7DC803A2">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EC1B9F"/>
    <w:multiLevelType w:val="hybridMultilevel"/>
    <w:tmpl w:val="E44E3C18"/>
    <w:lvl w:ilvl="0" w:tplc="F788D44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3D069F"/>
    <w:multiLevelType w:val="hybridMultilevel"/>
    <w:tmpl w:val="DD187818"/>
    <w:lvl w:ilvl="0" w:tplc="3CCAA25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3"/>
  </w:num>
  <w:num w:numId="3">
    <w:abstractNumId w:val="0"/>
  </w:num>
  <w:num w:numId="4">
    <w:abstractNumId w:val="5"/>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90"/>
    <w:rsid w:val="00011285"/>
    <w:rsid w:val="000131D4"/>
    <w:rsid w:val="00013640"/>
    <w:rsid w:val="00017074"/>
    <w:rsid w:val="000176E0"/>
    <w:rsid w:val="0002283A"/>
    <w:rsid w:val="0002510E"/>
    <w:rsid w:val="0003423C"/>
    <w:rsid w:val="00036B79"/>
    <w:rsid w:val="00037EB6"/>
    <w:rsid w:val="000508EC"/>
    <w:rsid w:val="00053EA5"/>
    <w:rsid w:val="00054BD2"/>
    <w:rsid w:val="0005596C"/>
    <w:rsid w:val="00070302"/>
    <w:rsid w:val="0007057B"/>
    <w:rsid w:val="00074D95"/>
    <w:rsid w:val="00076D84"/>
    <w:rsid w:val="0008695B"/>
    <w:rsid w:val="00090C2A"/>
    <w:rsid w:val="000941DF"/>
    <w:rsid w:val="000A1712"/>
    <w:rsid w:val="000B0DAC"/>
    <w:rsid w:val="000B35F9"/>
    <w:rsid w:val="000C0C8C"/>
    <w:rsid w:val="000C35F9"/>
    <w:rsid w:val="000C4FD1"/>
    <w:rsid w:val="000D1386"/>
    <w:rsid w:val="000F03B2"/>
    <w:rsid w:val="00105973"/>
    <w:rsid w:val="00106416"/>
    <w:rsid w:val="00115ED7"/>
    <w:rsid w:val="00133A37"/>
    <w:rsid w:val="00135D47"/>
    <w:rsid w:val="00153702"/>
    <w:rsid w:val="0015476C"/>
    <w:rsid w:val="0015668C"/>
    <w:rsid w:val="00161D1B"/>
    <w:rsid w:val="0016747A"/>
    <w:rsid w:val="00170811"/>
    <w:rsid w:val="00180F6A"/>
    <w:rsid w:val="001A45DF"/>
    <w:rsid w:val="001A757F"/>
    <w:rsid w:val="001B38B6"/>
    <w:rsid w:val="001C38A2"/>
    <w:rsid w:val="001D15A0"/>
    <w:rsid w:val="001D3CA4"/>
    <w:rsid w:val="001E027C"/>
    <w:rsid w:val="001E3A9F"/>
    <w:rsid w:val="001E6E2D"/>
    <w:rsid w:val="001F6B63"/>
    <w:rsid w:val="00202447"/>
    <w:rsid w:val="0020633E"/>
    <w:rsid w:val="00207E47"/>
    <w:rsid w:val="002145F9"/>
    <w:rsid w:val="00217C34"/>
    <w:rsid w:val="00221379"/>
    <w:rsid w:val="00224A26"/>
    <w:rsid w:val="0023449F"/>
    <w:rsid w:val="002424FC"/>
    <w:rsid w:val="002443E5"/>
    <w:rsid w:val="00245E14"/>
    <w:rsid w:val="002527E9"/>
    <w:rsid w:val="00253583"/>
    <w:rsid w:val="0026518B"/>
    <w:rsid w:val="00265982"/>
    <w:rsid w:val="002662FC"/>
    <w:rsid w:val="00270045"/>
    <w:rsid w:val="00271DC8"/>
    <w:rsid w:val="002765F4"/>
    <w:rsid w:val="0028059E"/>
    <w:rsid w:val="00284DE2"/>
    <w:rsid w:val="002865D8"/>
    <w:rsid w:val="00290502"/>
    <w:rsid w:val="002965E8"/>
    <w:rsid w:val="002A6053"/>
    <w:rsid w:val="002C31EA"/>
    <w:rsid w:val="002C44C3"/>
    <w:rsid w:val="002D3008"/>
    <w:rsid w:val="002D5730"/>
    <w:rsid w:val="002D5C3A"/>
    <w:rsid w:val="002E38B8"/>
    <w:rsid w:val="002F25AE"/>
    <w:rsid w:val="002F26E0"/>
    <w:rsid w:val="002F4D71"/>
    <w:rsid w:val="002F66B4"/>
    <w:rsid w:val="00310154"/>
    <w:rsid w:val="0031247F"/>
    <w:rsid w:val="00315B2B"/>
    <w:rsid w:val="00320B9B"/>
    <w:rsid w:val="00333BC7"/>
    <w:rsid w:val="003511F1"/>
    <w:rsid w:val="00351FEF"/>
    <w:rsid w:val="00356CAD"/>
    <w:rsid w:val="00360F50"/>
    <w:rsid w:val="00363FFF"/>
    <w:rsid w:val="003646CF"/>
    <w:rsid w:val="00374BAD"/>
    <w:rsid w:val="00382EAD"/>
    <w:rsid w:val="00385ACE"/>
    <w:rsid w:val="00392686"/>
    <w:rsid w:val="00392915"/>
    <w:rsid w:val="00392917"/>
    <w:rsid w:val="00393C46"/>
    <w:rsid w:val="003A3747"/>
    <w:rsid w:val="003B3982"/>
    <w:rsid w:val="003B5687"/>
    <w:rsid w:val="003B642B"/>
    <w:rsid w:val="003B7EE0"/>
    <w:rsid w:val="003C4797"/>
    <w:rsid w:val="003C5E29"/>
    <w:rsid w:val="003C6479"/>
    <w:rsid w:val="003C6B11"/>
    <w:rsid w:val="003D6697"/>
    <w:rsid w:val="003D7687"/>
    <w:rsid w:val="003E38C5"/>
    <w:rsid w:val="003E7377"/>
    <w:rsid w:val="003F57B5"/>
    <w:rsid w:val="003F71D8"/>
    <w:rsid w:val="00403E2B"/>
    <w:rsid w:val="0040524A"/>
    <w:rsid w:val="0041001F"/>
    <w:rsid w:val="00412879"/>
    <w:rsid w:val="004213D6"/>
    <w:rsid w:val="00422A1C"/>
    <w:rsid w:val="004322E5"/>
    <w:rsid w:val="00436FB2"/>
    <w:rsid w:val="00441E91"/>
    <w:rsid w:val="004527B0"/>
    <w:rsid w:val="0046608E"/>
    <w:rsid w:val="004717DA"/>
    <w:rsid w:val="00474150"/>
    <w:rsid w:val="004807C8"/>
    <w:rsid w:val="00483AAA"/>
    <w:rsid w:val="00484438"/>
    <w:rsid w:val="00485AC5"/>
    <w:rsid w:val="004A1394"/>
    <w:rsid w:val="004A3BCB"/>
    <w:rsid w:val="004A62EC"/>
    <w:rsid w:val="004C09D9"/>
    <w:rsid w:val="004C1949"/>
    <w:rsid w:val="004C3146"/>
    <w:rsid w:val="004C5639"/>
    <w:rsid w:val="004C6074"/>
    <w:rsid w:val="004C672F"/>
    <w:rsid w:val="004D537C"/>
    <w:rsid w:val="004D53E2"/>
    <w:rsid w:val="004D582B"/>
    <w:rsid w:val="004E26A1"/>
    <w:rsid w:val="004E3E5A"/>
    <w:rsid w:val="004E5170"/>
    <w:rsid w:val="004E5A90"/>
    <w:rsid w:val="004F0590"/>
    <w:rsid w:val="004F34CF"/>
    <w:rsid w:val="004F3527"/>
    <w:rsid w:val="004F55CF"/>
    <w:rsid w:val="004F5FD0"/>
    <w:rsid w:val="00500206"/>
    <w:rsid w:val="00507CCD"/>
    <w:rsid w:val="00510C12"/>
    <w:rsid w:val="00513170"/>
    <w:rsid w:val="00513E39"/>
    <w:rsid w:val="00535820"/>
    <w:rsid w:val="0054107A"/>
    <w:rsid w:val="00542618"/>
    <w:rsid w:val="0054770E"/>
    <w:rsid w:val="00552A4C"/>
    <w:rsid w:val="005556A9"/>
    <w:rsid w:val="00555F75"/>
    <w:rsid w:val="00556AC9"/>
    <w:rsid w:val="005753F7"/>
    <w:rsid w:val="005778E9"/>
    <w:rsid w:val="00584DEE"/>
    <w:rsid w:val="0059592C"/>
    <w:rsid w:val="005978C6"/>
    <w:rsid w:val="005B0B3A"/>
    <w:rsid w:val="005B6EDB"/>
    <w:rsid w:val="005B78EE"/>
    <w:rsid w:val="005C1CBC"/>
    <w:rsid w:val="005C55A5"/>
    <w:rsid w:val="005D205A"/>
    <w:rsid w:val="005D5B39"/>
    <w:rsid w:val="005E2194"/>
    <w:rsid w:val="005F2F6D"/>
    <w:rsid w:val="005F3B45"/>
    <w:rsid w:val="005F5638"/>
    <w:rsid w:val="005F63AF"/>
    <w:rsid w:val="00603232"/>
    <w:rsid w:val="00603F79"/>
    <w:rsid w:val="00605E79"/>
    <w:rsid w:val="006064D9"/>
    <w:rsid w:val="00615BE7"/>
    <w:rsid w:val="00616FB0"/>
    <w:rsid w:val="00621150"/>
    <w:rsid w:val="00622E98"/>
    <w:rsid w:val="00624947"/>
    <w:rsid w:val="00625D06"/>
    <w:rsid w:val="006522EF"/>
    <w:rsid w:val="00654B2C"/>
    <w:rsid w:val="0066603B"/>
    <w:rsid w:val="00671826"/>
    <w:rsid w:val="00674B78"/>
    <w:rsid w:val="0068068B"/>
    <w:rsid w:val="00683483"/>
    <w:rsid w:val="00692F89"/>
    <w:rsid w:val="006A0AE8"/>
    <w:rsid w:val="006A46A6"/>
    <w:rsid w:val="006C51E5"/>
    <w:rsid w:val="006C5D43"/>
    <w:rsid w:val="006D20EB"/>
    <w:rsid w:val="006D424B"/>
    <w:rsid w:val="006D4C31"/>
    <w:rsid w:val="006D5C68"/>
    <w:rsid w:val="006F2A57"/>
    <w:rsid w:val="006F520D"/>
    <w:rsid w:val="00704558"/>
    <w:rsid w:val="00714A48"/>
    <w:rsid w:val="0071548A"/>
    <w:rsid w:val="007354A9"/>
    <w:rsid w:val="0074188B"/>
    <w:rsid w:val="00747C0D"/>
    <w:rsid w:val="007558C1"/>
    <w:rsid w:val="00757563"/>
    <w:rsid w:val="00765CAE"/>
    <w:rsid w:val="007822D3"/>
    <w:rsid w:val="00785AD4"/>
    <w:rsid w:val="007A1F51"/>
    <w:rsid w:val="007A6CF8"/>
    <w:rsid w:val="007C639A"/>
    <w:rsid w:val="007D1AE3"/>
    <w:rsid w:val="007D3244"/>
    <w:rsid w:val="007E1F21"/>
    <w:rsid w:val="007F0226"/>
    <w:rsid w:val="007F101A"/>
    <w:rsid w:val="007F2420"/>
    <w:rsid w:val="00812234"/>
    <w:rsid w:val="00820C91"/>
    <w:rsid w:val="00824FCC"/>
    <w:rsid w:val="0083126E"/>
    <w:rsid w:val="00833355"/>
    <w:rsid w:val="00853CD7"/>
    <w:rsid w:val="008574DF"/>
    <w:rsid w:val="0086572D"/>
    <w:rsid w:val="008710CA"/>
    <w:rsid w:val="00874AF8"/>
    <w:rsid w:val="008821AB"/>
    <w:rsid w:val="00882212"/>
    <w:rsid w:val="00882628"/>
    <w:rsid w:val="00882739"/>
    <w:rsid w:val="00893F30"/>
    <w:rsid w:val="0089608D"/>
    <w:rsid w:val="008A42FE"/>
    <w:rsid w:val="008B072C"/>
    <w:rsid w:val="008B6FFF"/>
    <w:rsid w:val="008C03A8"/>
    <w:rsid w:val="008D1CBF"/>
    <w:rsid w:val="008E291F"/>
    <w:rsid w:val="00903DEC"/>
    <w:rsid w:val="00904007"/>
    <w:rsid w:val="00915F05"/>
    <w:rsid w:val="0092003A"/>
    <w:rsid w:val="009308D8"/>
    <w:rsid w:val="0093716D"/>
    <w:rsid w:val="009412E4"/>
    <w:rsid w:val="009565F3"/>
    <w:rsid w:val="00976BD9"/>
    <w:rsid w:val="0098129B"/>
    <w:rsid w:val="0099132C"/>
    <w:rsid w:val="00995F9F"/>
    <w:rsid w:val="009A05C2"/>
    <w:rsid w:val="009B3EE5"/>
    <w:rsid w:val="009C737C"/>
    <w:rsid w:val="009D192B"/>
    <w:rsid w:val="009D49D3"/>
    <w:rsid w:val="009D6594"/>
    <w:rsid w:val="009D703F"/>
    <w:rsid w:val="009F0DC0"/>
    <w:rsid w:val="00A0014E"/>
    <w:rsid w:val="00A06C44"/>
    <w:rsid w:val="00A07426"/>
    <w:rsid w:val="00A11315"/>
    <w:rsid w:val="00A21547"/>
    <w:rsid w:val="00A2315C"/>
    <w:rsid w:val="00A265BE"/>
    <w:rsid w:val="00A34145"/>
    <w:rsid w:val="00A36BDD"/>
    <w:rsid w:val="00A44223"/>
    <w:rsid w:val="00A515F4"/>
    <w:rsid w:val="00A52B4F"/>
    <w:rsid w:val="00A535A8"/>
    <w:rsid w:val="00A616C5"/>
    <w:rsid w:val="00A67201"/>
    <w:rsid w:val="00A71410"/>
    <w:rsid w:val="00A77ABA"/>
    <w:rsid w:val="00A925BB"/>
    <w:rsid w:val="00A938CE"/>
    <w:rsid w:val="00A96D98"/>
    <w:rsid w:val="00AA40DB"/>
    <w:rsid w:val="00AA6312"/>
    <w:rsid w:val="00AB3695"/>
    <w:rsid w:val="00AC049E"/>
    <w:rsid w:val="00AC28AD"/>
    <w:rsid w:val="00AD1A30"/>
    <w:rsid w:val="00AD5FAD"/>
    <w:rsid w:val="00AE5293"/>
    <w:rsid w:val="00B12866"/>
    <w:rsid w:val="00B17EA4"/>
    <w:rsid w:val="00B2372E"/>
    <w:rsid w:val="00B2435F"/>
    <w:rsid w:val="00B34BD8"/>
    <w:rsid w:val="00B35865"/>
    <w:rsid w:val="00B37F91"/>
    <w:rsid w:val="00B44261"/>
    <w:rsid w:val="00B62D9C"/>
    <w:rsid w:val="00B73595"/>
    <w:rsid w:val="00B75784"/>
    <w:rsid w:val="00B802D3"/>
    <w:rsid w:val="00B84959"/>
    <w:rsid w:val="00B9339A"/>
    <w:rsid w:val="00B96F73"/>
    <w:rsid w:val="00B974B1"/>
    <w:rsid w:val="00BA70AA"/>
    <w:rsid w:val="00BC1D1D"/>
    <w:rsid w:val="00BD62A0"/>
    <w:rsid w:val="00BE02DD"/>
    <w:rsid w:val="00BE2FF3"/>
    <w:rsid w:val="00BF2623"/>
    <w:rsid w:val="00C00CCF"/>
    <w:rsid w:val="00C07BC5"/>
    <w:rsid w:val="00C22FB1"/>
    <w:rsid w:val="00C430FC"/>
    <w:rsid w:val="00C441BE"/>
    <w:rsid w:val="00C458F8"/>
    <w:rsid w:val="00C46D18"/>
    <w:rsid w:val="00C5248D"/>
    <w:rsid w:val="00C614AB"/>
    <w:rsid w:val="00C66FF8"/>
    <w:rsid w:val="00C70DB9"/>
    <w:rsid w:val="00C72C2B"/>
    <w:rsid w:val="00C82C2B"/>
    <w:rsid w:val="00CA53C2"/>
    <w:rsid w:val="00CA5F63"/>
    <w:rsid w:val="00CA7571"/>
    <w:rsid w:val="00CA7A3D"/>
    <w:rsid w:val="00CB4527"/>
    <w:rsid w:val="00CC196C"/>
    <w:rsid w:val="00CC1EAE"/>
    <w:rsid w:val="00CD13AE"/>
    <w:rsid w:val="00CD579A"/>
    <w:rsid w:val="00CD6047"/>
    <w:rsid w:val="00CD70AF"/>
    <w:rsid w:val="00CE41CD"/>
    <w:rsid w:val="00CF3151"/>
    <w:rsid w:val="00CF48A2"/>
    <w:rsid w:val="00D00C8B"/>
    <w:rsid w:val="00D04A05"/>
    <w:rsid w:val="00D23367"/>
    <w:rsid w:val="00D2707F"/>
    <w:rsid w:val="00D32196"/>
    <w:rsid w:val="00D324B9"/>
    <w:rsid w:val="00D36762"/>
    <w:rsid w:val="00D36857"/>
    <w:rsid w:val="00D45B2D"/>
    <w:rsid w:val="00D636D1"/>
    <w:rsid w:val="00D6505B"/>
    <w:rsid w:val="00D757CD"/>
    <w:rsid w:val="00D81C41"/>
    <w:rsid w:val="00D81FDD"/>
    <w:rsid w:val="00DA13FA"/>
    <w:rsid w:val="00DA16D3"/>
    <w:rsid w:val="00DA53E1"/>
    <w:rsid w:val="00DA5FF6"/>
    <w:rsid w:val="00DA6E8F"/>
    <w:rsid w:val="00DD3340"/>
    <w:rsid w:val="00DE1300"/>
    <w:rsid w:val="00DE3146"/>
    <w:rsid w:val="00DE3541"/>
    <w:rsid w:val="00E123E3"/>
    <w:rsid w:val="00E15ACB"/>
    <w:rsid w:val="00E234E0"/>
    <w:rsid w:val="00E30610"/>
    <w:rsid w:val="00E3169E"/>
    <w:rsid w:val="00E33124"/>
    <w:rsid w:val="00E4224D"/>
    <w:rsid w:val="00E46261"/>
    <w:rsid w:val="00E52EBB"/>
    <w:rsid w:val="00E53EB5"/>
    <w:rsid w:val="00E53FEA"/>
    <w:rsid w:val="00E75389"/>
    <w:rsid w:val="00E779FB"/>
    <w:rsid w:val="00E85D79"/>
    <w:rsid w:val="00E96943"/>
    <w:rsid w:val="00EA6C8B"/>
    <w:rsid w:val="00EB273A"/>
    <w:rsid w:val="00EC352B"/>
    <w:rsid w:val="00ED2956"/>
    <w:rsid w:val="00ED7B7B"/>
    <w:rsid w:val="00F03534"/>
    <w:rsid w:val="00F048CF"/>
    <w:rsid w:val="00F04DBE"/>
    <w:rsid w:val="00F1629A"/>
    <w:rsid w:val="00F2692F"/>
    <w:rsid w:val="00F3060E"/>
    <w:rsid w:val="00F43F2B"/>
    <w:rsid w:val="00F448BC"/>
    <w:rsid w:val="00F50FFE"/>
    <w:rsid w:val="00F516CB"/>
    <w:rsid w:val="00F52354"/>
    <w:rsid w:val="00F548FA"/>
    <w:rsid w:val="00F57614"/>
    <w:rsid w:val="00F61F1B"/>
    <w:rsid w:val="00F7287F"/>
    <w:rsid w:val="00F7309D"/>
    <w:rsid w:val="00F7316B"/>
    <w:rsid w:val="00F83B67"/>
    <w:rsid w:val="00F87CBB"/>
    <w:rsid w:val="00F93F80"/>
    <w:rsid w:val="00FA0386"/>
    <w:rsid w:val="00FC1ECB"/>
    <w:rsid w:val="00FD76AC"/>
    <w:rsid w:val="00FE7938"/>
    <w:rsid w:val="00FF3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983EC1F"/>
  <w15:chartTrackingRefBased/>
  <w15:docId w15:val="{5EC2CAE1-2954-4F9A-9D49-09BD73D1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F0590"/>
    <w:pPr>
      <w:tabs>
        <w:tab w:val="center" w:pos="4252"/>
        <w:tab w:val="right" w:pos="8504"/>
      </w:tabs>
      <w:snapToGrid w:val="0"/>
    </w:pPr>
  </w:style>
  <w:style w:type="paragraph" w:styleId="a4">
    <w:name w:val="footer"/>
    <w:basedOn w:val="a"/>
    <w:rsid w:val="004F0590"/>
    <w:pPr>
      <w:tabs>
        <w:tab w:val="center" w:pos="4252"/>
        <w:tab w:val="right" w:pos="8504"/>
      </w:tabs>
      <w:snapToGrid w:val="0"/>
    </w:pPr>
  </w:style>
  <w:style w:type="paragraph" w:styleId="a5">
    <w:name w:val="Date"/>
    <w:basedOn w:val="a"/>
    <w:next w:val="a"/>
    <w:rsid w:val="00F7287F"/>
  </w:style>
  <w:style w:type="table" w:styleId="a6">
    <w:name w:val="Table Grid"/>
    <w:basedOn w:val="a1"/>
    <w:rsid w:val="000A1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BF2623"/>
    <w:rPr>
      <w:rFonts w:ascii="Arial" w:eastAsia="ＭＳ ゴシック" w:hAnsi="Arial"/>
      <w:sz w:val="18"/>
      <w:szCs w:val="18"/>
    </w:rPr>
  </w:style>
  <w:style w:type="character" w:customStyle="1" w:styleId="a8">
    <w:name w:val="吹き出し (文字)"/>
    <w:link w:val="a7"/>
    <w:rsid w:val="00BF2623"/>
    <w:rPr>
      <w:rFonts w:ascii="Arial" w:eastAsia="ＭＳ ゴシック" w:hAnsi="Arial" w:cs="Times New Roman"/>
      <w:kern w:val="2"/>
      <w:sz w:val="18"/>
      <w:szCs w:val="18"/>
    </w:rPr>
  </w:style>
  <w:style w:type="paragraph" w:customStyle="1" w:styleId="Default">
    <w:name w:val="Default"/>
    <w:rsid w:val="0068068B"/>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67629">
      <w:bodyDiv w:val="1"/>
      <w:marLeft w:val="0"/>
      <w:marRight w:val="0"/>
      <w:marTop w:val="0"/>
      <w:marBottom w:val="0"/>
      <w:divBdr>
        <w:top w:val="none" w:sz="0" w:space="0" w:color="auto"/>
        <w:left w:val="none" w:sz="0" w:space="0" w:color="auto"/>
        <w:bottom w:val="none" w:sz="0" w:space="0" w:color="auto"/>
        <w:right w:val="none" w:sz="0" w:space="0" w:color="auto"/>
      </w:divBdr>
      <w:divsChild>
        <w:div w:id="1658804934">
          <w:marLeft w:val="0"/>
          <w:marRight w:val="0"/>
          <w:marTop w:val="0"/>
          <w:marBottom w:val="0"/>
          <w:divBdr>
            <w:top w:val="none" w:sz="0" w:space="0" w:color="auto"/>
            <w:left w:val="none" w:sz="0" w:space="0" w:color="auto"/>
            <w:bottom w:val="none" w:sz="0" w:space="0" w:color="auto"/>
            <w:right w:val="none" w:sz="0" w:space="0" w:color="auto"/>
          </w:divBdr>
          <w:divsChild>
            <w:div w:id="972171249">
              <w:marLeft w:val="0"/>
              <w:marRight w:val="4800"/>
              <w:marTop w:val="0"/>
              <w:marBottom w:val="0"/>
              <w:divBdr>
                <w:top w:val="none" w:sz="0" w:space="0" w:color="auto"/>
                <w:left w:val="none" w:sz="0" w:space="0" w:color="auto"/>
                <w:bottom w:val="none" w:sz="0" w:space="0" w:color="auto"/>
                <w:right w:val="none" w:sz="0" w:space="0" w:color="auto"/>
              </w:divBdr>
              <w:divsChild>
                <w:div w:id="581910330">
                  <w:marLeft w:val="0"/>
                  <w:marRight w:val="0"/>
                  <w:marTop w:val="0"/>
                  <w:marBottom w:val="450"/>
                  <w:divBdr>
                    <w:top w:val="none" w:sz="0" w:space="0" w:color="auto"/>
                    <w:left w:val="none" w:sz="0" w:space="0" w:color="auto"/>
                    <w:bottom w:val="none" w:sz="0" w:space="0" w:color="auto"/>
                    <w:right w:val="none" w:sz="0" w:space="0" w:color="auto"/>
                  </w:divBdr>
                  <w:divsChild>
                    <w:div w:id="1969970991">
                      <w:marLeft w:val="0"/>
                      <w:marRight w:val="0"/>
                      <w:marTop w:val="0"/>
                      <w:marBottom w:val="225"/>
                      <w:divBdr>
                        <w:top w:val="none" w:sz="0" w:space="0" w:color="auto"/>
                        <w:left w:val="none" w:sz="0" w:space="0" w:color="auto"/>
                        <w:bottom w:val="none" w:sz="0" w:space="0" w:color="auto"/>
                        <w:right w:val="none" w:sz="0" w:space="0" w:color="auto"/>
                      </w:divBdr>
                      <w:divsChild>
                        <w:div w:id="1285886870">
                          <w:marLeft w:val="0"/>
                          <w:marRight w:val="0"/>
                          <w:marTop w:val="0"/>
                          <w:marBottom w:val="0"/>
                          <w:divBdr>
                            <w:top w:val="none" w:sz="0" w:space="0" w:color="auto"/>
                            <w:left w:val="none" w:sz="0" w:space="0" w:color="auto"/>
                            <w:bottom w:val="none" w:sz="0" w:space="0" w:color="auto"/>
                            <w:right w:val="none" w:sz="0" w:space="0" w:color="auto"/>
                          </w:divBdr>
                          <w:divsChild>
                            <w:div w:id="1279098807">
                              <w:marLeft w:val="510"/>
                              <w:marRight w:val="0"/>
                              <w:marTop w:val="30"/>
                              <w:marBottom w:val="375"/>
                              <w:divBdr>
                                <w:top w:val="none" w:sz="0" w:space="0" w:color="auto"/>
                                <w:left w:val="none" w:sz="0" w:space="0" w:color="auto"/>
                                <w:bottom w:val="none" w:sz="0" w:space="0" w:color="auto"/>
                                <w:right w:val="none" w:sz="0" w:space="0" w:color="auto"/>
                              </w:divBdr>
                              <w:divsChild>
                                <w:div w:id="1196582364">
                                  <w:marLeft w:val="0"/>
                                  <w:marRight w:val="0"/>
                                  <w:marTop w:val="0"/>
                                  <w:marBottom w:val="150"/>
                                  <w:divBdr>
                                    <w:top w:val="single" w:sz="12" w:space="8" w:color="E6CDB8"/>
                                    <w:left w:val="single" w:sz="12" w:space="8" w:color="E6CDB8"/>
                                    <w:bottom w:val="single" w:sz="12" w:space="6" w:color="E6CDB8"/>
                                    <w:right w:val="single" w:sz="12" w:space="8" w:color="E6CDB8"/>
                                  </w:divBdr>
                                  <w:divsChild>
                                    <w:div w:id="1326787635">
                                      <w:marLeft w:val="0"/>
                                      <w:marRight w:val="0"/>
                                      <w:marTop w:val="0"/>
                                      <w:marBottom w:val="450"/>
                                      <w:divBdr>
                                        <w:top w:val="none" w:sz="0" w:space="0" w:color="auto"/>
                                        <w:left w:val="none" w:sz="0" w:space="0" w:color="auto"/>
                                        <w:bottom w:val="none" w:sz="0" w:space="0" w:color="auto"/>
                                        <w:right w:val="none" w:sz="0" w:space="0" w:color="auto"/>
                                      </w:divBdr>
                                      <w:divsChild>
                                        <w:div w:id="159740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E658F12-95E4-44D5-A7E4-B4F8854E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17454</Words>
  <Characters>1213</Characters>
  <DocSecurity>0</DocSecurity>
  <Lines>10</Lines>
  <Paragraphs>37</Paragraphs>
  <ScaleCrop>false</ScaleCrop>
  <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2021-03-12T06:26:00Z</dcterms:created>
  <dcterms:modified xsi:type="dcterms:W3CDTF">2022-03-29T00:34:00Z</dcterms:modified>
</cp:coreProperties>
</file>