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horzAnchor="margin" w:tblpY="-259"/>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8"/>
        <w:gridCol w:w="511"/>
        <w:gridCol w:w="221"/>
        <w:gridCol w:w="6604"/>
        <w:gridCol w:w="945"/>
        <w:gridCol w:w="1155"/>
        <w:gridCol w:w="233"/>
      </w:tblGrid>
      <w:tr w:rsidR="00C04D8C">
        <w:trPr>
          <w:trHeight w:val="329"/>
        </w:trPr>
        <w:tc>
          <w:tcPr>
            <w:tcW w:w="9887" w:type="dxa"/>
            <w:gridSpan w:val="7"/>
            <w:tcBorders>
              <w:top w:val="nil"/>
              <w:left w:val="nil"/>
              <w:bottom w:val="single" w:sz="12" w:space="0" w:color="auto"/>
              <w:right w:val="nil"/>
            </w:tcBorders>
          </w:tcPr>
          <w:p w:rsidR="00B41593" w:rsidRPr="009E3E6F" w:rsidRDefault="00C04D8C" w:rsidP="00215A82">
            <w:pPr>
              <w:spacing w:line="300" w:lineRule="exact"/>
              <w:jc w:val="center"/>
              <w:rPr>
                <w:rFonts w:ascii="ＭＳ ゴシック" w:eastAsia="ＭＳ ゴシック" w:hAnsi="ＭＳ ゴシック"/>
                <w:sz w:val="24"/>
              </w:rPr>
            </w:pPr>
            <w:r w:rsidRPr="009E3E6F">
              <w:br w:type="page"/>
            </w:r>
            <w:r w:rsidRPr="009E3E6F">
              <w:br w:type="column"/>
            </w:r>
            <w:r w:rsidRPr="009E3E6F">
              <w:br w:type="column"/>
            </w:r>
            <w:r w:rsidRPr="009E3E6F">
              <w:br w:type="column"/>
            </w:r>
            <w:r w:rsidRPr="009E3E6F">
              <w:br w:type="page"/>
            </w:r>
            <w:r w:rsidR="008B1C5F" w:rsidRPr="009E3E6F">
              <w:rPr>
                <w:rFonts w:ascii="ＭＳ ゴシック" w:eastAsia="ＭＳ ゴシック" w:hAnsi="ＭＳ ゴシック" w:hint="eastAsia"/>
                <w:sz w:val="24"/>
              </w:rPr>
              <w:t>指定</w:t>
            </w:r>
            <w:r w:rsidRPr="009E3E6F">
              <w:rPr>
                <w:rFonts w:ascii="ＭＳ ゴシック" w:eastAsia="ＭＳ ゴシック" w:hAnsi="ＭＳ ゴシック" w:hint="eastAsia"/>
                <w:sz w:val="24"/>
              </w:rPr>
              <w:t>基準</w:t>
            </w:r>
            <w:r w:rsidR="00E847F5">
              <w:rPr>
                <w:rFonts w:ascii="ＭＳ ゴシック" w:eastAsia="ＭＳ ゴシック" w:hAnsi="ＭＳ ゴシック" w:hint="eastAsia"/>
                <w:sz w:val="24"/>
              </w:rPr>
              <w:t>チェック表　（第５</w:t>
            </w:r>
            <w:r w:rsidRPr="009E3E6F">
              <w:rPr>
                <w:rFonts w:ascii="ＭＳ ゴシック" w:eastAsia="ＭＳ ゴシック" w:hAnsi="ＭＳ ゴシック" w:hint="eastAsia"/>
                <w:sz w:val="24"/>
              </w:rPr>
              <w:t>表）</w:t>
            </w:r>
          </w:p>
        </w:tc>
      </w:tr>
      <w:tr w:rsidR="00C04D8C">
        <w:trPr>
          <w:cantSplit/>
          <w:trHeight w:val="454"/>
        </w:trPr>
        <w:tc>
          <w:tcPr>
            <w:tcW w:w="950" w:type="dxa"/>
            <w:gridSpan w:val="3"/>
            <w:tcBorders>
              <w:top w:val="single" w:sz="12" w:space="0" w:color="auto"/>
              <w:bottom w:val="single" w:sz="12" w:space="0" w:color="auto"/>
              <w:right w:val="single" w:sz="4" w:space="0" w:color="auto"/>
            </w:tcBorders>
            <w:shd w:val="clear" w:color="auto" w:fill="auto"/>
            <w:vAlign w:val="center"/>
          </w:tcPr>
          <w:p w:rsidR="005E1223" w:rsidRPr="009E3E6F" w:rsidRDefault="00C04D8C" w:rsidP="00215A82">
            <w:pPr>
              <w:spacing w:line="300" w:lineRule="atLeast"/>
              <w:ind w:left="210" w:hangingChars="100" w:hanging="210"/>
              <w:jc w:val="center"/>
              <w:rPr>
                <w:rFonts w:ascii="ＭＳ 明朝" w:hAnsi="ＭＳ 明朝"/>
              </w:rPr>
            </w:pPr>
            <w:r w:rsidRPr="009E3E6F">
              <w:rPr>
                <w:rFonts w:ascii="ＭＳ 明朝" w:hAnsi="ＭＳ 明朝" w:hint="eastAsia"/>
              </w:rPr>
              <w:t>法人名</w:t>
            </w:r>
          </w:p>
        </w:tc>
        <w:tc>
          <w:tcPr>
            <w:tcW w:w="8937" w:type="dxa"/>
            <w:gridSpan w:val="4"/>
            <w:tcBorders>
              <w:top w:val="single" w:sz="12" w:space="0" w:color="auto"/>
              <w:left w:val="single" w:sz="4" w:space="0" w:color="auto"/>
              <w:bottom w:val="single" w:sz="12" w:space="0" w:color="auto"/>
            </w:tcBorders>
            <w:shd w:val="clear" w:color="auto" w:fill="auto"/>
            <w:vAlign w:val="center"/>
          </w:tcPr>
          <w:p w:rsidR="005E1223" w:rsidRPr="009E3E6F" w:rsidRDefault="005E1223" w:rsidP="00215A82">
            <w:pPr>
              <w:spacing w:line="300" w:lineRule="atLeast"/>
              <w:ind w:left="210" w:hangingChars="100" w:hanging="210"/>
              <w:rPr>
                <w:rFonts w:ascii="ＭＳ 明朝" w:hAnsi="ＭＳ 明朝"/>
              </w:rPr>
            </w:pPr>
          </w:p>
        </w:tc>
      </w:tr>
      <w:tr w:rsidR="00C04D8C">
        <w:trPr>
          <w:cantSplit/>
          <w:trHeight w:val="2456"/>
        </w:trPr>
        <w:tc>
          <w:tcPr>
            <w:tcW w:w="9887" w:type="dxa"/>
            <w:gridSpan w:val="7"/>
            <w:tcBorders>
              <w:top w:val="nil"/>
              <w:bottom w:val="single" w:sz="12" w:space="0" w:color="auto"/>
            </w:tcBorders>
          </w:tcPr>
          <w:p w:rsidR="005E1223" w:rsidRPr="009E3E6F" w:rsidRDefault="00E847F5" w:rsidP="00215A82">
            <w:pPr>
              <w:spacing w:line="36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５</w:t>
            </w:r>
            <w:r w:rsidR="00C04D8C" w:rsidRPr="009E3E6F">
              <w:rPr>
                <w:rFonts w:ascii="ＭＳ ゴシック" w:eastAsia="ＭＳ ゴシック" w:hAnsi="ＭＳ ゴシック" w:hint="eastAsia"/>
              </w:rPr>
              <w:t xml:space="preserve">　次に掲げる書類について閲覧の請求があった場合には、正当な理由がある場合を除きこれを</w:t>
            </w:r>
            <w:r w:rsidR="006670E1">
              <w:rPr>
                <w:rFonts w:ascii="ＭＳ ゴシック" w:eastAsia="ＭＳ ゴシック" w:hAnsi="ＭＳ ゴシック" w:hint="eastAsia"/>
              </w:rPr>
              <w:t>主たる事務所又は市内の事務所のうち当該閲覧の請求をした者が選択した事務所において閲覧させること</w:t>
            </w:r>
          </w:p>
          <w:p w:rsidR="00B41593" w:rsidRPr="009E3E6F" w:rsidRDefault="006D3F58" w:rsidP="003F3DED">
            <w:pPr>
              <w:spacing w:line="360" w:lineRule="exact"/>
              <w:ind w:leftChars="100" w:left="420" w:hangingChars="100" w:hanging="210"/>
              <w:jc w:val="left"/>
              <w:rPr>
                <w:rFonts w:ascii="ＭＳ ゴシック" w:eastAsia="ＭＳ ゴシック" w:hAnsi="ＭＳ ゴシック"/>
              </w:rPr>
            </w:pPr>
            <w:r w:rsidRPr="009E3E6F">
              <w:rPr>
                <w:rFonts w:ascii="ＭＳ ゴシック" w:eastAsia="ＭＳ ゴシック" w:hAnsi="ＭＳ ゴシック" w:hint="eastAsia"/>
              </w:rPr>
              <w:t xml:space="preserve">(1) </w:t>
            </w:r>
            <w:r w:rsidR="00DA5D9C" w:rsidRPr="009E3E6F">
              <w:rPr>
                <w:rFonts w:ascii="ＭＳ ゴシック" w:eastAsia="ＭＳ ゴシック" w:hAnsi="ＭＳ ゴシック" w:hint="eastAsia"/>
              </w:rPr>
              <w:t>条例第３条第２項</w:t>
            </w:r>
            <w:r w:rsidR="00C04D8C" w:rsidRPr="009E3E6F">
              <w:rPr>
                <w:rFonts w:ascii="ＭＳ ゴシック" w:eastAsia="ＭＳ ゴシック" w:hAnsi="ＭＳ ゴシック" w:hint="eastAsia"/>
              </w:rPr>
              <w:t>に規定する事業報告書等、役員名簿及び定款等</w:t>
            </w:r>
            <w:r w:rsidR="003F3DED" w:rsidRPr="003F3DED">
              <w:rPr>
                <w:rFonts w:ascii="ＭＳ ゴシック" w:eastAsia="ＭＳ ゴシック" w:hAnsi="ＭＳ ゴシック" w:hint="eastAsia"/>
              </w:rPr>
              <w:t>（個人の住所又は居所に係る記載の部分を除いたもの）</w:t>
            </w:r>
          </w:p>
          <w:p w:rsidR="00B41593" w:rsidRPr="009E3E6F" w:rsidRDefault="006D3F58" w:rsidP="00215A82">
            <w:pPr>
              <w:spacing w:line="360" w:lineRule="exact"/>
              <w:ind w:left="420" w:hangingChars="200" w:hanging="420"/>
              <w:jc w:val="left"/>
              <w:rPr>
                <w:rFonts w:ascii="ＭＳ ゴシック" w:eastAsia="ＭＳ ゴシック" w:hAnsi="ＭＳ ゴシック"/>
              </w:rPr>
            </w:pPr>
            <w:r w:rsidRPr="009E3E6F">
              <w:rPr>
                <w:rFonts w:ascii="ＭＳ ゴシック" w:eastAsia="ＭＳ ゴシック" w:hAnsi="ＭＳ ゴシック" w:hint="eastAsia"/>
              </w:rPr>
              <w:t xml:space="preserve">　(2) </w:t>
            </w:r>
            <w:r w:rsidR="00E93856" w:rsidRPr="009E3E6F">
              <w:rPr>
                <w:rFonts w:ascii="ＭＳ ゴシック" w:eastAsia="ＭＳ ゴシック" w:hAnsi="ＭＳ ゴシック" w:hint="eastAsia"/>
              </w:rPr>
              <w:t>指定基準（条例第４条第１項各号に掲げる基準）に</w:t>
            </w:r>
            <w:r w:rsidR="00C04D8C" w:rsidRPr="009E3E6F">
              <w:rPr>
                <w:rFonts w:ascii="ＭＳ ゴシック" w:eastAsia="ＭＳ ゴシック" w:hAnsi="ＭＳ ゴシック" w:hint="eastAsia"/>
              </w:rPr>
              <w:t>適合する旨</w:t>
            </w:r>
            <w:r w:rsidR="00E93856" w:rsidRPr="009E3E6F">
              <w:rPr>
                <w:rFonts w:ascii="ＭＳ ゴシック" w:eastAsia="ＭＳ ゴシック" w:hAnsi="ＭＳ ゴシック" w:hint="eastAsia"/>
              </w:rPr>
              <w:t>を説明する書類及び欠格事由（</w:t>
            </w:r>
            <w:r w:rsidR="00B31A2E">
              <w:rPr>
                <w:rFonts w:ascii="ＭＳ ゴシック" w:eastAsia="ＭＳ ゴシック" w:hAnsi="ＭＳ ゴシック" w:hint="eastAsia"/>
              </w:rPr>
              <w:t>条例</w:t>
            </w:r>
            <w:r w:rsidR="00E93856" w:rsidRPr="009E3E6F">
              <w:rPr>
                <w:rFonts w:ascii="ＭＳ ゴシック" w:eastAsia="ＭＳ ゴシック" w:hAnsi="ＭＳ ゴシック" w:hint="eastAsia"/>
              </w:rPr>
              <w:t>第６条各号）のいずれにも該当</w:t>
            </w:r>
            <w:r w:rsidR="00C04D8C" w:rsidRPr="009E3E6F">
              <w:rPr>
                <w:rFonts w:ascii="ＭＳ ゴシック" w:eastAsia="ＭＳ ゴシック" w:hAnsi="ＭＳ ゴシック" w:hint="eastAsia"/>
              </w:rPr>
              <w:t>しない旨を説明する書類</w:t>
            </w:r>
          </w:p>
          <w:p w:rsidR="00B41593" w:rsidRPr="009E3E6F" w:rsidRDefault="006D3F58" w:rsidP="00215A82">
            <w:pPr>
              <w:spacing w:line="360" w:lineRule="exact"/>
              <w:ind w:firstLineChars="100" w:firstLine="210"/>
              <w:jc w:val="left"/>
              <w:rPr>
                <w:rFonts w:ascii="ＭＳ ゴシック" w:eastAsia="ＭＳ ゴシック" w:hAnsi="ＭＳ ゴシック"/>
              </w:rPr>
            </w:pPr>
            <w:r w:rsidRPr="009E3E6F">
              <w:rPr>
                <w:rFonts w:ascii="ＭＳ ゴシック" w:eastAsia="ＭＳ ゴシック" w:hAnsi="ＭＳ ゴシック" w:hint="eastAsia"/>
              </w:rPr>
              <w:t xml:space="preserve">(3) </w:t>
            </w:r>
            <w:r w:rsidR="00C04D8C" w:rsidRPr="009E3E6F">
              <w:rPr>
                <w:rFonts w:ascii="ＭＳ ゴシック" w:eastAsia="ＭＳ ゴシック" w:hAnsi="ＭＳ ゴシック" w:hint="eastAsia"/>
              </w:rPr>
              <w:t>寄附金を充当する予定の具体的な事業の内容を記載した書類</w:t>
            </w:r>
          </w:p>
          <w:p w:rsidR="00B41593" w:rsidRPr="009E3E6F" w:rsidRDefault="006D3F58" w:rsidP="00215A82">
            <w:pPr>
              <w:spacing w:line="360" w:lineRule="exact"/>
              <w:ind w:left="630" w:hangingChars="300" w:hanging="630"/>
              <w:jc w:val="left"/>
              <w:rPr>
                <w:rFonts w:ascii="ＭＳ ゴシック" w:eastAsia="ＭＳ ゴシック" w:hAnsi="ＭＳ ゴシック"/>
              </w:rPr>
            </w:pPr>
            <w:r w:rsidRPr="009E3E6F">
              <w:rPr>
                <w:rFonts w:ascii="ＭＳ ゴシック" w:eastAsia="ＭＳ ゴシック" w:hAnsi="ＭＳ ゴシック" w:hint="eastAsia"/>
              </w:rPr>
              <w:t xml:space="preserve">　(4) </w:t>
            </w:r>
            <w:r w:rsidR="000550F1" w:rsidRPr="009E3E6F">
              <w:rPr>
                <w:rFonts w:ascii="ＭＳ ゴシック" w:eastAsia="ＭＳ ゴシック" w:hAnsi="ＭＳ ゴシック" w:hint="eastAsia"/>
              </w:rPr>
              <w:t>前事業年度の</w:t>
            </w:r>
            <w:r w:rsidR="00C04D8C" w:rsidRPr="009E3E6F">
              <w:rPr>
                <w:rFonts w:ascii="ＭＳ ゴシック" w:eastAsia="ＭＳ ゴシック" w:hAnsi="ＭＳ ゴシック" w:hint="eastAsia"/>
              </w:rPr>
              <w:t>役員報酬又は職員給与の支給に関する規程</w:t>
            </w:r>
          </w:p>
          <w:p w:rsidR="00B41593" w:rsidRPr="009E3E6F" w:rsidRDefault="006D3F58" w:rsidP="00215A82">
            <w:pPr>
              <w:spacing w:line="360" w:lineRule="exact"/>
              <w:ind w:leftChars="100" w:left="420" w:hangingChars="100" w:hanging="210"/>
              <w:jc w:val="left"/>
              <w:rPr>
                <w:rFonts w:ascii="ＭＳ ゴシック" w:eastAsia="ＭＳ ゴシック" w:hAnsi="ＭＳ ゴシック"/>
              </w:rPr>
            </w:pPr>
            <w:r w:rsidRPr="009E3E6F">
              <w:rPr>
                <w:rFonts w:ascii="ＭＳ ゴシック" w:eastAsia="ＭＳ ゴシック" w:hAnsi="ＭＳ ゴシック" w:hint="eastAsia"/>
              </w:rPr>
              <w:t xml:space="preserve">(5) </w:t>
            </w:r>
            <w:r w:rsidR="000550F1" w:rsidRPr="009E3E6F">
              <w:rPr>
                <w:rFonts w:ascii="ＭＳ ゴシック" w:eastAsia="ＭＳ ゴシック" w:hAnsi="ＭＳ ゴシック" w:hint="eastAsia"/>
              </w:rPr>
              <w:t>前事業年度の</w:t>
            </w:r>
            <w:r w:rsidR="00E93856" w:rsidRPr="009E3E6F">
              <w:rPr>
                <w:rFonts w:ascii="ＭＳ ゴシック" w:eastAsia="ＭＳ ゴシック" w:hAnsi="ＭＳ ゴシック" w:hint="eastAsia"/>
              </w:rPr>
              <w:t>収益の明細その他の資金に関する事項、資産の譲渡若しくは貸付け又は役務の提供</w:t>
            </w:r>
            <w:r w:rsidR="00C04D8C" w:rsidRPr="009E3E6F">
              <w:rPr>
                <w:rFonts w:ascii="ＭＳ ゴシック" w:eastAsia="ＭＳ ゴシック" w:hAnsi="ＭＳ ゴシック" w:hint="eastAsia"/>
              </w:rPr>
              <w:t>に関する事項、寄附金に関する事項その他一定の事項を記載した書類</w:t>
            </w:r>
          </w:p>
          <w:p w:rsidR="00E93856" w:rsidRPr="009E3E6F" w:rsidRDefault="006D3F58" w:rsidP="00215A82">
            <w:pPr>
              <w:spacing w:line="360" w:lineRule="exact"/>
              <w:ind w:leftChars="100" w:left="420" w:hangingChars="100" w:hanging="210"/>
              <w:jc w:val="left"/>
              <w:rPr>
                <w:rFonts w:ascii="ＭＳ ゴシック" w:eastAsia="ＭＳ ゴシック" w:hAnsi="ＭＳ ゴシック"/>
              </w:rPr>
            </w:pPr>
            <w:r w:rsidRPr="009E3E6F">
              <w:rPr>
                <w:rFonts w:ascii="ＭＳ ゴシック" w:eastAsia="ＭＳ ゴシック" w:hAnsi="ＭＳ ゴシック" w:hint="eastAsia"/>
              </w:rPr>
              <w:t xml:space="preserve">(6) </w:t>
            </w:r>
            <w:r w:rsidR="00C04D8C" w:rsidRPr="009E3E6F">
              <w:rPr>
                <w:rFonts w:ascii="ＭＳ ゴシック" w:eastAsia="ＭＳ ゴシック" w:hAnsi="ＭＳ ゴシック" w:hint="eastAsia"/>
              </w:rPr>
              <w:t>事業の概要等に関する変更の届出のうち</w:t>
            </w:r>
            <w:r w:rsidR="00B31A2E">
              <w:rPr>
                <w:rFonts w:ascii="ＭＳ ゴシック" w:eastAsia="ＭＳ ゴシック" w:hAnsi="ＭＳ ゴシック" w:hint="eastAsia"/>
              </w:rPr>
              <w:t>指定基準（条例第４条第１項第１号及び</w:t>
            </w:r>
            <w:r w:rsidR="00821D5B" w:rsidRPr="009E3E6F">
              <w:rPr>
                <w:rFonts w:ascii="ＭＳ ゴシック" w:eastAsia="ＭＳ ゴシック" w:hAnsi="ＭＳ ゴシック" w:hint="eastAsia"/>
              </w:rPr>
              <w:t>第３号）に適合する旨を説明する書類</w:t>
            </w:r>
          </w:p>
          <w:p w:rsidR="00B41593" w:rsidRPr="009E3E6F" w:rsidRDefault="006D3F58" w:rsidP="00215A82">
            <w:pPr>
              <w:spacing w:line="360" w:lineRule="exact"/>
              <w:ind w:firstLineChars="100" w:firstLine="210"/>
              <w:jc w:val="left"/>
              <w:rPr>
                <w:rFonts w:ascii="ＭＳ ゴシック" w:eastAsia="ＭＳ ゴシック" w:hAnsi="ＭＳ ゴシック"/>
              </w:rPr>
            </w:pPr>
            <w:r w:rsidRPr="009E3E6F">
              <w:rPr>
                <w:rFonts w:ascii="ＭＳ ゴシック" w:eastAsia="ＭＳ ゴシック" w:hAnsi="ＭＳ ゴシック" w:hint="eastAsia"/>
              </w:rPr>
              <w:t xml:space="preserve">(7) </w:t>
            </w:r>
            <w:r w:rsidR="00C04D8C" w:rsidRPr="009E3E6F">
              <w:rPr>
                <w:rFonts w:ascii="ＭＳ ゴシック" w:eastAsia="ＭＳ ゴシック" w:hAnsi="ＭＳ ゴシック" w:hint="eastAsia"/>
              </w:rPr>
              <w:t>助成</w:t>
            </w:r>
            <w:r w:rsidR="00821D5B" w:rsidRPr="009E3E6F">
              <w:rPr>
                <w:rFonts w:ascii="ＭＳ ゴシック" w:eastAsia="ＭＳ ゴシック" w:hAnsi="ＭＳ ゴシック" w:hint="eastAsia"/>
              </w:rPr>
              <w:t>金</w:t>
            </w:r>
            <w:r w:rsidR="00C04D8C" w:rsidRPr="009E3E6F">
              <w:rPr>
                <w:rFonts w:ascii="ＭＳ ゴシック" w:eastAsia="ＭＳ ゴシック" w:hAnsi="ＭＳ ゴシック" w:hint="eastAsia"/>
              </w:rPr>
              <w:t>の</w:t>
            </w:r>
            <w:r w:rsidR="00821D5B" w:rsidRPr="009E3E6F">
              <w:rPr>
                <w:rFonts w:ascii="ＭＳ ゴシック" w:eastAsia="ＭＳ ゴシック" w:hAnsi="ＭＳ ゴシック" w:hint="eastAsia"/>
              </w:rPr>
              <w:t>支給を行った場合は、助成の実績を記載した書類</w:t>
            </w:r>
          </w:p>
        </w:tc>
      </w:tr>
      <w:tr w:rsidR="00C04D8C">
        <w:trPr>
          <w:cantSplit/>
          <w:trHeight w:val="182"/>
        </w:trPr>
        <w:tc>
          <w:tcPr>
            <w:tcW w:w="9887" w:type="dxa"/>
            <w:gridSpan w:val="7"/>
            <w:tcBorders>
              <w:top w:val="single" w:sz="12" w:space="0" w:color="auto"/>
              <w:bottom w:val="nil"/>
            </w:tcBorders>
          </w:tcPr>
          <w:p w:rsidR="00B41593" w:rsidRPr="009E3E6F" w:rsidRDefault="00B41593" w:rsidP="00215A82">
            <w:pPr>
              <w:spacing w:line="240" w:lineRule="exact"/>
              <w:jc w:val="left"/>
              <w:rPr>
                <w:rFonts w:ascii="ＭＳ ゴシック" w:eastAsia="ＭＳ ゴシック" w:hAnsi="ＭＳ ゴシック"/>
              </w:rPr>
            </w:pPr>
          </w:p>
        </w:tc>
      </w:tr>
      <w:tr w:rsidR="00C04D8C">
        <w:trPr>
          <w:cantSplit/>
          <w:trHeight w:val="285"/>
        </w:trPr>
        <w:tc>
          <w:tcPr>
            <w:tcW w:w="218" w:type="dxa"/>
            <w:vMerge w:val="restart"/>
            <w:tcBorders>
              <w:top w:val="nil"/>
            </w:tcBorders>
          </w:tcPr>
          <w:p w:rsidR="00B41593" w:rsidRPr="009E3E6F" w:rsidRDefault="00B41593" w:rsidP="00215A82">
            <w:pPr>
              <w:jc w:val="left"/>
            </w:pPr>
          </w:p>
          <w:p w:rsidR="00B41593" w:rsidRPr="009E3E6F" w:rsidRDefault="00B41593" w:rsidP="00215A82">
            <w:pPr>
              <w:jc w:val="left"/>
            </w:pPr>
          </w:p>
          <w:p w:rsidR="00B41593" w:rsidRPr="009E3E6F" w:rsidRDefault="00B41593" w:rsidP="00215A82">
            <w:pPr>
              <w:jc w:val="left"/>
            </w:pPr>
          </w:p>
        </w:tc>
        <w:tc>
          <w:tcPr>
            <w:tcW w:w="7336" w:type="dxa"/>
            <w:gridSpan w:val="3"/>
            <w:vMerge w:val="restart"/>
            <w:tcBorders>
              <w:top w:val="single" w:sz="12" w:space="0" w:color="auto"/>
              <w:right w:val="single" w:sz="4" w:space="0" w:color="auto"/>
            </w:tcBorders>
            <w:vAlign w:val="center"/>
          </w:tcPr>
          <w:p w:rsidR="00B41593" w:rsidRPr="009E3E6F" w:rsidRDefault="00C04D8C" w:rsidP="00215A82">
            <w:pPr>
              <w:widowControl/>
              <w:ind w:firstLineChars="100" w:firstLine="180"/>
              <w:rPr>
                <w:sz w:val="18"/>
              </w:rPr>
            </w:pPr>
            <w:r w:rsidRPr="009E3E6F">
              <w:rPr>
                <w:rFonts w:hint="eastAsia"/>
                <w:sz w:val="18"/>
              </w:rPr>
              <w:t>次に掲げる書類について閲覧の請求があった場合には、正当な理由がある場合を除きこれをその事務所において閲覧させることに同意する。</w:t>
            </w:r>
          </w:p>
        </w:tc>
        <w:tc>
          <w:tcPr>
            <w:tcW w:w="2100" w:type="dxa"/>
            <w:gridSpan w:val="2"/>
            <w:tcBorders>
              <w:top w:val="single" w:sz="12" w:space="0" w:color="auto"/>
              <w:left w:val="single" w:sz="4" w:space="0" w:color="auto"/>
              <w:bottom w:val="single" w:sz="4" w:space="0" w:color="auto"/>
            </w:tcBorders>
            <w:vAlign w:val="center"/>
          </w:tcPr>
          <w:p w:rsidR="00B41593" w:rsidRPr="009E3E6F" w:rsidRDefault="00C04D8C" w:rsidP="00215A82">
            <w:pPr>
              <w:jc w:val="center"/>
              <w:rPr>
                <w:sz w:val="18"/>
              </w:rPr>
            </w:pPr>
            <w:r w:rsidRPr="009E3E6F">
              <w:rPr>
                <w:rFonts w:hint="eastAsia"/>
                <w:sz w:val="18"/>
              </w:rPr>
              <w:t>同　　意</w:t>
            </w:r>
          </w:p>
        </w:tc>
        <w:tc>
          <w:tcPr>
            <w:tcW w:w="233" w:type="dxa"/>
            <w:vMerge w:val="restart"/>
            <w:tcBorders>
              <w:top w:val="nil"/>
            </w:tcBorders>
          </w:tcPr>
          <w:p w:rsidR="00B41593" w:rsidRPr="009E3E6F" w:rsidRDefault="00B41593" w:rsidP="00215A82">
            <w:pPr>
              <w:widowControl/>
              <w:jc w:val="left"/>
            </w:pPr>
          </w:p>
          <w:p w:rsidR="00B41593" w:rsidRPr="009E3E6F" w:rsidRDefault="00B41593" w:rsidP="00215A82">
            <w:pPr>
              <w:jc w:val="left"/>
            </w:pPr>
          </w:p>
        </w:tc>
      </w:tr>
      <w:tr w:rsidR="00C04D8C">
        <w:trPr>
          <w:cantSplit/>
          <w:trHeight w:val="120"/>
        </w:trPr>
        <w:tc>
          <w:tcPr>
            <w:tcW w:w="218" w:type="dxa"/>
            <w:vMerge/>
            <w:shd w:val="clear" w:color="auto" w:fill="auto"/>
          </w:tcPr>
          <w:p w:rsidR="00B41593" w:rsidRPr="009E3E6F" w:rsidRDefault="00B41593" w:rsidP="00215A82">
            <w:pPr>
              <w:jc w:val="left"/>
            </w:pPr>
          </w:p>
        </w:tc>
        <w:tc>
          <w:tcPr>
            <w:tcW w:w="7336" w:type="dxa"/>
            <w:gridSpan w:val="3"/>
            <w:vMerge/>
            <w:tcBorders>
              <w:bottom w:val="single" w:sz="12" w:space="0" w:color="auto"/>
              <w:right w:val="single" w:sz="4" w:space="0" w:color="auto"/>
            </w:tcBorders>
            <w:shd w:val="clear" w:color="auto" w:fill="auto"/>
            <w:vAlign w:val="center"/>
          </w:tcPr>
          <w:p w:rsidR="00B41593" w:rsidRPr="009E3E6F" w:rsidRDefault="00B41593" w:rsidP="00215A82">
            <w:pPr>
              <w:widowControl/>
              <w:jc w:val="center"/>
              <w:rPr>
                <w:sz w:val="18"/>
              </w:rPr>
            </w:pPr>
          </w:p>
        </w:tc>
        <w:tc>
          <w:tcPr>
            <w:tcW w:w="945" w:type="dxa"/>
            <w:tcBorders>
              <w:top w:val="single" w:sz="4" w:space="0" w:color="auto"/>
              <w:left w:val="single" w:sz="4" w:space="0" w:color="auto"/>
              <w:bottom w:val="single" w:sz="12" w:space="0" w:color="auto"/>
              <w:right w:val="single" w:sz="4" w:space="0" w:color="auto"/>
            </w:tcBorders>
            <w:shd w:val="clear" w:color="auto" w:fill="auto"/>
            <w:vAlign w:val="center"/>
          </w:tcPr>
          <w:p w:rsidR="00B41593" w:rsidRPr="009E3E6F" w:rsidRDefault="00C04D8C" w:rsidP="00215A82">
            <w:pPr>
              <w:widowControl/>
              <w:jc w:val="center"/>
              <w:rPr>
                <w:sz w:val="18"/>
              </w:rPr>
            </w:pPr>
            <w:r w:rsidRPr="009E3E6F">
              <w:rPr>
                <w:rFonts w:hint="eastAsia"/>
                <w:sz w:val="18"/>
              </w:rPr>
              <w:t>する</w:t>
            </w:r>
          </w:p>
        </w:tc>
        <w:tc>
          <w:tcPr>
            <w:tcW w:w="1155" w:type="dxa"/>
            <w:tcBorders>
              <w:top w:val="single" w:sz="4" w:space="0" w:color="auto"/>
              <w:left w:val="single" w:sz="4" w:space="0" w:color="auto"/>
              <w:bottom w:val="single" w:sz="12" w:space="0" w:color="auto"/>
            </w:tcBorders>
            <w:shd w:val="clear" w:color="auto" w:fill="auto"/>
            <w:vAlign w:val="center"/>
          </w:tcPr>
          <w:p w:rsidR="00B41593" w:rsidRPr="009E3E6F" w:rsidRDefault="00C04D8C" w:rsidP="00215A82">
            <w:pPr>
              <w:widowControl/>
              <w:jc w:val="center"/>
              <w:rPr>
                <w:sz w:val="18"/>
              </w:rPr>
            </w:pPr>
            <w:r w:rsidRPr="009E3E6F">
              <w:rPr>
                <w:rFonts w:hint="eastAsia"/>
                <w:sz w:val="18"/>
              </w:rPr>
              <w:t>しない</w:t>
            </w:r>
          </w:p>
        </w:tc>
        <w:tc>
          <w:tcPr>
            <w:tcW w:w="233" w:type="dxa"/>
            <w:vMerge/>
            <w:shd w:val="clear" w:color="auto" w:fill="auto"/>
          </w:tcPr>
          <w:p w:rsidR="00B41593" w:rsidRPr="009E3E6F" w:rsidRDefault="00B41593" w:rsidP="00215A82">
            <w:pPr>
              <w:jc w:val="left"/>
            </w:pPr>
          </w:p>
        </w:tc>
      </w:tr>
      <w:tr w:rsidR="00C04D8C">
        <w:trPr>
          <w:cantSplit/>
          <w:trHeight w:val="1278"/>
        </w:trPr>
        <w:tc>
          <w:tcPr>
            <w:tcW w:w="218" w:type="dxa"/>
            <w:vMerge/>
          </w:tcPr>
          <w:p w:rsidR="00B41593" w:rsidRPr="009E3E6F" w:rsidRDefault="00B41593" w:rsidP="00215A82">
            <w:pPr>
              <w:jc w:val="left"/>
            </w:pPr>
          </w:p>
        </w:tc>
        <w:tc>
          <w:tcPr>
            <w:tcW w:w="511" w:type="dxa"/>
            <w:tcBorders>
              <w:top w:val="single" w:sz="12" w:space="0" w:color="auto"/>
              <w:bottom w:val="single" w:sz="4" w:space="0" w:color="auto"/>
              <w:right w:val="single" w:sz="4" w:space="0" w:color="auto"/>
            </w:tcBorders>
            <w:vAlign w:val="center"/>
          </w:tcPr>
          <w:p w:rsidR="00B41593" w:rsidRPr="009E3E6F" w:rsidRDefault="006D3F58" w:rsidP="00215A82">
            <w:pPr>
              <w:spacing w:line="360" w:lineRule="exact"/>
              <w:jc w:val="center"/>
              <w:rPr>
                <w:rFonts w:ascii="ＭＳ 明朝" w:hAnsi="ＭＳ 明朝"/>
                <w:sz w:val="18"/>
              </w:rPr>
            </w:pPr>
            <w:r w:rsidRPr="009E3E6F">
              <w:rPr>
                <w:rFonts w:ascii="ＭＳ 明朝" w:hAnsi="ＭＳ 明朝" w:hint="eastAsia"/>
                <w:sz w:val="18"/>
              </w:rPr>
              <w:t>(1)</w:t>
            </w:r>
          </w:p>
        </w:tc>
        <w:tc>
          <w:tcPr>
            <w:tcW w:w="8925" w:type="dxa"/>
            <w:gridSpan w:val="4"/>
            <w:tcBorders>
              <w:top w:val="single" w:sz="12" w:space="0" w:color="auto"/>
              <w:left w:val="single" w:sz="4" w:space="0" w:color="auto"/>
              <w:bottom w:val="single" w:sz="4" w:space="0" w:color="auto"/>
            </w:tcBorders>
            <w:vAlign w:val="center"/>
          </w:tcPr>
          <w:p w:rsidR="00B41593" w:rsidRPr="009E3E6F" w:rsidRDefault="006D3F58" w:rsidP="00215A82">
            <w:pPr>
              <w:spacing w:line="300" w:lineRule="exact"/>
              <w:ind w:left="180" w:hangingChars="100" w:hanging="180"/>
              <w:rPr>
                <w:sz w:val="18"/>
                <w:szCs w:val="18"/>
              </w:rPr>
            </w:pPr>
            <w:r w:rsidRPr="009E3E6F">
              <w:rPr>
                <w:rFonts w:hint="eastAsia"/>
                <w:sz w:val="18"/>
              </w:rPr>
              <w:t>ア</w:t>
            </w:r>
            <w:r w:rsidR="00C04D8C" w:rsidRPr="009E3E6F">
              <w:rPr>
                <w:rFonts w:hint="eastAsia"/>
                <w:sz w:val="18"/>
              </w:rPr>
              <w:t xml:space="preserve">　事業報告書等（事業報告書、</w:t>
            </w:r>
            <w:r w:rsidR="00BE13E0" w:rsidRPr="009E3E6F">
              <w:rPr>
                <w:rFonts w:hint="eastAsia"/>
                <w:sz w:val="18"/>
              </w:rPr>
              <w:t>活動計算書、</w:t>
            </w:r>
            <w:r w:rsidR="00C04D8C" w:rsidRPr="009E3E6F">
              <w:rPr>
                <w:rFonts w:hint="eastAsia"/>
                <w:sz w:val="18"/>
              </w:rPr>
              <w:t>貸借対照表、</w:t>
            </w:r>
            <w:r w:rsidR="00BE13E0" w:rsidRPr="009E3E6F">
              <w:rPr>
                <w:rFonts w:hint="eastAsia"/>
                <w:sz w:val="18"/>
              </w:rPr>
              <w:t>財産目録、</w:t>
            </w:r>
            <w:r w:rsidR="00C04D8C" w:rsidRPr="009E3E6F">
              <w:rPr>
                <w:rFonts w:hint="eastAsia"/>
                <w:sz w:val="18"/>
                <w:szCs w:val="18"/>
              </w:rPr>
              <w:t>年間役員名簿、</w:t>
            </w:r>
            <w:r w:rsidR="000D1CEB" w:rsidRPr="009E3E6F">
              <w:rPr>
                <w:rFonts w:hint="eastAsia"/>
                <w:sz w:val="18"/>
                <w:szCs w:val="18"/>
              </w:rPr>
              <w:t>前事業年度の末日における</w:t>
            </w:r>
            <w:r w:rsidR="00C04D8C" w:rsidRPr="009E3E6F">
              <w:rPr>
                <w:rFonts w:hint="eastAsia"/>
                <w:sz w:val="18"/>
                <w:szCs w:val="18"/>
              </w:rPr>
              <w:t>社員のうち</w:t>
            </w:r>
            <w:r w:rsidR="00C04D8C" w:rsidRPr="009E3E6F">
              <w:rPr>
                <w:rFonts w:ascii="ＭＳ 明朝" w:hAnsi="ＭＳ 明朝" w:hint="eastAsia"/>
                <w:sz w:val="18"/>
                <w:szCs w:val="18"/>
              </w:rPr>
              <w:t>10</w:t>
            </w:r>
            <w:r w:rsidR="00C04D8C" w:rsidRPr="009E3E6F">
              <w:rPr>
                <w:rFonts w:hint="eastAsia"/>
                <w:sz w:val="18"/>
                <w:szCs w:val="18"/>
              </w:rPr>
              <w:t>人以上の者の氏名及び住所又は居所を記した書面）</w:t>
            </w:r>
          </w:p>
          <w:p w:rsidR="00B41593" w:rsidRPr="009E3E6F" w:rsidRDefault="006D3F58" w:rsidP="00215A82">
            <w:pPr>
              <w:spacing w:line="300" w:lineRule="exact"/>
              <w:ind w:left="180" w:hangingChars="100" w:hanging="180"/>
              <w:rPr>
                <w:sz w:val="18"/>
              </w:rPr>
            </w:pPr>
            <w:r w:rsidRPr="009E3E6F">
              <w:rPr>
                <w:rFonts w:hint="eastAsia"/>
                <w:sz w:val="18"/>
              </w:rPr>
              <w:t>イ</w:t>
            </w:r>
            <w:r w:rsidR="00C04D8C" w:rsidRPr="009E3E6F">
              <w:rPr>
                <w:rFonts w:hint="eastAsia"/>
                <w:sz w:val="18"/>
              </w:rPr>
              <w:t xml:space="preserve">　役員名簿</w:t>
            </w:r>
          </w:p>
          <w:p w:rsidR="00B41593" w:rsidRDefault="006D3F58" w:rsidP="00215A82">
            <w:pPr>
              <w:spacing w:line="300" w:lineRule="exact"/>
              <w:rPr>
                <w:sz w:val="18"/>
              </w:rPr>
            </w:pPr>
            <w:r w:rsidRPr="009E3E6F">
              <w:rPr>
                <w:rFonts w:hint="eastAsia"/>
                <w:sz w:val="18"/>
              </w:rPr>
              <w:t>ウ</w:t>
            </w:r>
            <w:r w:rsidR="00C04D8C" w:rsidRPr="009E3E6F">
              <w:rPr>
                <w:rFonts w:hint="eastAsia"/>
                <w:sz w:val="18"/>
              </w:rPr>
              <w:t xml:space="preserve">　定款等（定款、認証書の写し、登記事項証明書の写し）</w:t>
            </w:r>
          </w:p>
          <w:p w:rsidR="003F3DED" w:rsidRPr="009E3E6F" w:rsidRDefault="003F3DED" w:rsidP="00215A82">
            <w:pPr>
              <w:spacing w:line="300" w:lineRule="exact"/>
              <w:rPr>
                <w:sz w:val="18"/>
              </w:rPr>
            </w:pPr>
            <w:r w:rsidRPr="003F3DED">
              <w:rPr>
                <w:rFonts w:hint="eastAsia"/>
                <w:sz w:val="18"/>
              </w:rPr>
              <w:t>※いずれも</w:t>
            </w:r>
            <w:r>
              <w:rPr>
                <w:rFonts w:hint="eastAsia"/>
                <w:sz w:val="18"/>
              </w:rPr>
              <w:t>指定基準の対象となるのは、個人の住所又は</w:t>
            </w:r>
            <w:r w:rsidRPr="003F3DED">
              <w:rPr>
                <w:rFonts w:hint="eastAsia"/>
                <w:sz w:val="18"/>
              </w:rPr>
              <w:t>居所に係る記載の部分を除いたもの</w:t>
            </w:r>
          </w:p>
        </w:tc>
        <w:tc>
          <w:tcPr>
            <w:tcW w:w="233" w:type="dxa"/>
            <w:vMerge/>
          </w:tcPr>
          <w:p w:rsidR="00B41593" w:rsidRPr="009E3E6F" w:rsidRDefault="00B41593" w:rsidP="00215A82">
            <w:pPr>
              <w:jc w:val="left"/>
            </w:pPr>
          </w:p>
        </w:tc>
      </w:tr>
      <w:tr w:rsidR="00C04D8C">
        <w:trPr>
          <w:cantSplit/>
          <w:trHeight w:val="20"/>
        </w:trPr>
        <w:tc>
          <w:tcPr>
            <w:tcW w:w="218" w:type="dxa"/>
            <w:vMerge/>
          </w:tcPr>
          <w:p w:rsidR="00B41593" w:rsidRPr="009E3E6F" w:rsidRDefault="00B41593" w:rsidP="00215A82">
            <w:pPr>
              <w:jc w:val="left"/>
            </w:pPr>
          </w:p>
        </w:tc>
        <w:tc>
          <w:tcPr>
            <w:tcW w:w="511" w:type="dxa"/>
            <w:tcBorders>
              <w:top w:val="single" w:sz="4" w:space="0" w:color="auto"/>
              <w:bottom w:val="single" w:sz="4" w:space="0" w:color="auto"/>
              <w:right w:val="single" w:sz="4" w:space="0" w:color="auto"/>
            </w:tcBorders>
            <w:vAlign w:val="center"/>
          </w:tcPr>
          <w:p w:rsidR="00B41593" w:rsidRPr="009E3E6F" w:rsidRDefault="006D3F58" w:rsidP="00215A82">
            <w:pPr>
              <w:spacing w:line="360" w:lineRule="exact"/>
              <w:jc w:val="center"/>
              <w:rPr>
                <w:sz w:val="18"/>
              </w:rPr>
            </w:pPr>
            <w:r w:rsidRPr="009E3E6F">
              <w:rPr>
                <w:rFonts w:ascii="ＭＳ 明朝" w:hAnsi="ＭＳ 明朝" w:hint="eastAsia"/>
                <w:sz w:val="18"/>
              </w:rPr>
              <w:t>(2)</w:t>
            </w:r>
          </w:p>
        </w:tc>
        <w:tc>
          <w:tcPr>
            <w:tcW w:w="8925" w:type="dxa"/>
            <w:gridSpan w:val="4"/>
            <w:tcBorders>
              <w:top w:val="single" w:sz="4" w:space="0" w:color="auto"/>
              <w:left w:val="single" w:sz="4" w:space="0" w:color="auto"/>
              <w:bottom w:val="single" w:sz="4" w:space="0" w:color="auto"/>
            </w:tcBorders>
            <w:vAlign w:val="center"/>
          </w:tcPr>
          <w:p w:rsidR="00AB1F1E" w:rsidRPr="009E3E6F" w:rsidRDefault="006D3F58" w:rsidP="00215A82">
            <w:pPr>
              <w:spacing w:line="300" w:lineRule="exact"/>
              <w:rPr>
                <w:sz w:val="18"/>
              </w:rPr>
            </w:pPr>
            <w:r w:rsidRPr="009E3E6F">
              <w:rPr>
                <w:rFonts w:hint="eastAsia"/>
                <w:sz w:val="18"/>
              </w:rPr>
              <w:t>ア</w:t>
            </w:r>
            <w:r w:rsidR="00C04D8C" w:rsidRPr="009E3E6F">
              <w:rPr>
                <w:rFonts w:hint="eastAsia"/>
                <w:sz w:val="18"/>
              </w:rPr>
              <w:t xml:space="preserve">　</w:t>
            </w:r>
            <w:r w:rsidR="008B1C5F" w:rsidRPr="009E3E6F">
              <w:rPr>
                <w:rFonts w:hint="eastAsia"/>
                <w:sz w:val="18"/>
              </w:rPr>
              <w:t>申出書に添付した</w:t>
            </w:r>
            <w:r w:rsidR="00C04D8C" w:rsidRPr="009E3E6F">
              <w:rPr>
                <w:rFonts w:hint="eastAsia"/>
                <w:sz w:val="18"/>
              </w:rPr>
              <w:t>指定基準（条例第４条第１項各号に掲げる基準）に適合する旨を説明する書類</w:t>
            </w:r>
          </w:p>
          <w:p w:rsidR="00B41593" w:rsidRPr="009E3E6F" w:rsidRDefault="006D3F58" w:rsidP="00215A82">
            <w:pPr>
              <w:spacing w:line="300" w:lineRule="exact"/>
              <w:rPr>
                <w:sz w:val="18"/>
              </w:rPr>
            </w:pPr>
            <w:r w:rsidRPr="009E3E6F">
              <w:rPr>
                <w:rFonts w:hint="eastAsia"/>
                <w:sz w:val="18"/>
              </w:rPr>
              <w:t>イ</w:t>
            </w:r>
            <w:r w:rsidR="00AB1F1E" w:rsidRPr="009E3E6F">
              <w:rPr>
                <w:rFonts w:hint="eastAsia"/>
                <w:sz w:val="18"/>
              </w:rPr>
              <w:t xml:space="preserve">　</w:t>
            </w:r>
            <w:r w:rsidR="008B1C5F" w:rsidRPr="009E3E6F">
              <w:rPr>
                <w:rFonts w:hint="eastAsia"/>
                <w:sz w:val="18"/>
              </w:rPr>
              <w:t>申出書に添付した</w:t>
            </w:r>
            <w:r w:rsidR="00AB1F1E" w:rsidRPr="009E3E6F">
              <w:rPr>
                <w:rFonts w:hint="eastAsia"/>
                <w:sz w:val="18"/>
              </w:rPr>
              <w:t>欠格事由（</w:t>
            </w:r>
            <w:r w:rsidR="008B1C5F" w:rsidRPr="009E3E6F">
              <w:rPr>
                <w:rFonts w:hint="eastAsia"/>
                <w:sz w:val="18"/>
              </w:rPr>
              <w:t>条例</w:t>
            </w:r>
            <w:r w:rsidR="00AB1F1E" w:rsidRPr="009E3E6F">
              <w:rPr>
                <w:rFonts w:hint="eastAsia"/>
                <w:sz w:val="18"/>
              </w:rPr>
              <w:t>第６条各号）のいずれにも該当しない旨を説明する書類</w:t>
            </w:r>
          </w:p>
        </w:tc>
        <w:tc>
          <w:tcPr>
            <w:tcW w:w="233" w:type="dxa"/>
            <w:vMerge/>
          </w:tcPr>
          <w:p w:rsidR="00B41593" w:rsidRPr="009E3E6F" w:rsidRDefault="00B41593" w:rsidP="00215A82">
            <w:pPr>
              <w:jc w:val="left"/>
            </w:pPr>
          </w:p>
        </w:tc>
      </w:tr>
      <w:tr w:rsidR="00C04D8C">
        <w:trPr>
          <w:cantSplit/>
          <w:trHeight w:val="20"/>
        </w:trPr>
        <w:tc>
          <w:tcPr>
            <w:tcW w:w="218" w:type="dxa"/>
            <w:vMerge/>
          </w:tcPr>
          <w:p w:rsidR="00B41593" w:rsidRPr="009E3E6F" w:rsidRDefault="00B41593" w:rsidP="00215A82">
            <w:pPr>
              <w:jc w:val="left"/>
            </w:pPr>
          </w:p>
        </w:tc>
        <w:tc>
          <w:tcPr>
            <w:tcW w:w="511" w:type="dxa"/>
            <w:tcBorders>
              <w:top w:val="single" w:sz="4" w:space="0" w:color="auto"/>
              <w:bottom w:val="single" w:sz="4" w:space="0" w:color="auto"/>
              <w:right w:val="single" w:sz="4" w:space="0" w:color="auto"/>
            </w:tcBorders>
            <w:vAlign w:val="center"/>
          </w:tcPr>
          <w:p w:rsidR="00B41593" w:rsidRPr="009E3E6F" w:rsidRDefault="006D3F58" w:rsidP="00215A82">
            <w:pPr>
              <w:spacing w:line="360" w:lineRule="exact"/>
              <w:ind w:left="360" w:hangingChars="200" w:hanging="360"/>
              <w:jc w:val="center"/>
              <w:rPr>
                <w:sz w:val="18"/>
              </w:rPr>
            </w:pPr>
            <w:r w:rsidRPr="009E3E6F">
              <w:rPr>
                <w:rFonts w:ascii="ＭＳ 明朝" w:hAnsi="ＭＳ 明朝" w:hint="eastAsia"/>
                <w:sz w:val="18"/>
              </w:rPr>
              <w:t>(3)</w:t>
            </w:r>
          </w:p>
        </w:tc>
        <w:tc>
          <w:tcPr>
            <w:tcW w:w="8925" w:type="dxa"/>
            <w:gridSpan w:val="4"/>
            <w:tcBorders>
              <w:top w:val="single" w:sz="4" w:space="0" w:color="auto"/>
              <w:left w:val="single" w:sz="4" w:space="0" w:color="auto"/>
              <w:bottom w:val="single" w:sz="4" w:space="0" w:color="auto"/>
            </w:tcBorders>
            <w:vAlign w:val="center"/>
          </w:tcPr>
          <w:p w:rsidR="00B41593" w:rsidRPr="009E3E6F" w:rsidRDefault="00C04D8C" w:rsidP="00215A82">
            <w:pPr>
              <w:spacing w:line="300" w:lineRule="exact"/>
              <w:ind w:left="180" w:hangingChars="100" w:hanging="180"/>
              <w:rPr>
                <w:sz w:val="18"/>
              </w:rPr>
            </w:pPr>
            <w:r w:rsidRPr="009E3E6F">
              <w:rPr>
                <w:rFonts w:hint="eastAsia"/>
                <w:sz w:val="18"/>
              </w:rPr>
              <w:t>寄附金を充当する予定の具体的な事業の内容を記載した書類</w:t>
            </w:r>
          </w:p>
        </w:tc>
        <w:tc>
          <w:tcPr>
            <w:tcW w:w="233" w:type="dxa"/>
            <w:vMerge/>
          </w:tcPr>
          <w:p w:rsidR="00B41593" w:rsidRPr="009E3E6F" w:rsidRDefault="00B41593" w:rsidP="00215A82">
            <w:pPr>
              <w:jc w:val="left"/>
            </w:pPr>
          </w:p>
        </w:tc>
      </w:tr>
      <w:tr w:rsidR="00C04D8C">
        <w:trPr>
          <w:cantSplit/>
          <w:trHeight w:val="20"/>
        </w:trPr>
        <w:tc>
          <w:tcPr>
            <w:tcW w:w="218" w:type="dxa"/>
            <w:vMerge/>
          </w:tcPr>
          <w:p w:rsidR="00B41593" w:rsidRPr="009E3E6F" w:rsidRDefault="00B41593" w:rsidP="00215A82">
            <w:pPr>
              <w:jc w:val="left"/>
            </w:pPr>
          </w:p>
        </w:tc>
        <w:tc>
          <w:tcPr>
            <w:tcW w:w="511" w:type="dxa"/>
            <w:tcBorders>
              <w:top w:val="single" w:sz="4" w:space="0" w:color="auto"/>
              <w:bottom w:val="single" w:sz="4" w:space="0" w:color="auto"/>
              <w:right w:val="single" w:sz="4" w:space="0" w:color="auto"/>
            </w:tcBorders>
            <w:vAlign w:val="center"/>
          </w:tcPr>
          <w:p w:rsidR="00B41593" w:rsidRPr="009E3E6F" w:rsidRDefault="006D3F58" w:rsidP="00215A82">
            <w:pPr>
              <w:spacing w:line="360" w:lineRule="exact"/>
              <w:ind w:left="360" w:hangingChars="200" w:hanging="360"/>
              <w:jc w:val="center"/>
              <w:rPr>
                <w:sz w:val="18"/>
              </w:rPr>
            </w:pPr>
            <w:r w:rsidRPr="009E3E6F">
              <w:rPr>
                <w:rFonts w:ascii="ＭＳ 明朝" w:hAnsi="ＭＳ 明朝" w:hint="eastAsia"/>
                <w:sz w:val="18"/>
              </w:rPr>
              <w:t>(4)</w:t>
            </w:r>
          </w:p>
        </w:tc>
        <w:tc>
          <w:tcPr>
            <w:tcW w:w="8925" w:type="dxa"/>
            <w:gridSpan w:val="4"/>
            <w:tcBorders>
              <w:top w:val="single" w:sz="4" w:space="0" w:color="auto"/>
              <w:left w:val="single" w:sz="4" w:space="0" w:color="auto"/>
              <w:bottom w:val="single" w:sz="4" w:space="0" w:color="auto"/>
            </w:tcBorders>
            <w:vAlign w:val="center"/>
          </w:tcPr>
          <w:p w:rsidR="00B41593" w:rsidRPr="009E3E6F" w:rsidRDefault="00C04D8C" w:rsidP="00215A82">
            <w:pPr>
              <w:spacing w:line="300" w:lineRule="exact"/>
              <w:ind w:left="180" w:hangingChars="100" w:hanging="180"/>
              <w:rPr>
                <w:sz w:val="18"/>
              </w:rPr>
            </w:pPr>
            <w:r w:rsidRPr="009E3E6F">
              <w:rPr>
                <w:rFonts w:hint="eastAsia"/>
                <w:sz w:val="18"/>
              </w:rPr>
              <w:t>前事業年度の役員報酬又は職員給与の支給に関する規程</w:t>
            </w:r>
          </w:p>
        </w:tc>
        <w:tc>
          <w:tcPr>
            <w:tcW w:w="233" w:type="dxa"/>
            <w:vMerge/>
          </w:tcPr>
          <w:p w:rsidR="00B41593" w:rsidRPr="009E3E6F" w:rsidRDefault="00B41593" w:rsidP="00215A82">
            <w:pPr>
              <w:jc w:val="left"/>
            </w:pPr>
          </w:p>
        </w:tc>
      </w:tr>
      <w:tr w:rsidR="00C04D8C" w:rsidTr="00672C1A">
        <w:trPr>
          <w:cantSplit/>
          <w:trHeight w:val="396"/>
        </w:trPr>
        <w:tc>
          <w:tcPr>
            <w:tcW w:w="218" w:type="dxa"/>
            <w:vMerge/>
          </w:tcPr>
          <w:p w:rsidR="00B41593" w:rsidRPr="009E3E6F" w:rsidRDefault="00B41593" w:rsidP="00215A82">
            <w:pPr>
              <w:jc w:val="left"/>
            </w:pPr>
          </w:p>
        </w:tc>
        <w:tc>
          <w:tcPr>
            <w:tcW w:w="511" w:type="dxa"/>
            <w:tcBorders>
              <w:top w:val="single" w:sz="4" w:space="0" w:color="auto"/>
              <w:bottom w:val="single" w:sz="4" w:space="0" w:color="auto"/>
              <w:right w:val="single" w:sz="4" w:space="0" w:color="auto"/>
            </w:tcBorders>
            <w:vAlign w:val="center"/>
          </w:tcPr>
          <w:p w:rsidR="00B41593" w:rsidRPr="009E3E6F" w:rsidRDefault="006D3F58" w:rsidP="00215A82">
            <w:pPr>
              <w:spacing w:line="360" w:lineRule="exact"/>
              <w:jc w:val="center"/>
              <w:rPr>
                <w:sz w:val="18"/>
              </w:rPr>
            </w:pPr>
            <w:r w:rsidRPr="009E3E6F">
              <w:rPr>
                <w:rFonts w:ascii="ＭＳ 明朝" w:hAnsi="ＭＳ 明朝" w:hint="eastAsia"/>
                <w:sz w:val="18"/>
              </w:rPr>
              <w:t>(5)</w:t>
            </w:r>
          </w:p>
        </w:tc>
        <w:tc>
          <w:tcPr>
            <w:tcW w:w="8925" w:type="dxa"/>
            <w:gridSpan w:val="4"/>
            <w:tcBorders>
              <w:top w:val="single" w:sz="4" w:space="0" w:color="auto"/>
              <w:left w:val="single" w:sz="4" w:space="0" w:color="auto"/>
              <w:bottom w:val="single" w:sz="4" w:space="0" w:color="auto"/>
            </w:tcBorders>
            <w:vAlign w:val="center"/>
          </w:tcPr>
          <w:p w:rsidR="00B41593" w:rsidRPr="009E3E6F" w:rsidRDefault="006D3F58" w:rsidP="00215A82">
            <w:pPr>
              <w:spacing w:line="300" w:lineRule="exact"/>
              <w:rPr>
                <w:sz w:val="18"/>
              </w:rPr>
            </w:pPr>
            <w:r w:rsidRPr="009E3E6F">
              <w:rPr>
                <w:rFonts w:hint="eastAsia"/>
                <w:sz w:val="18"/>
              </w:rPr>
              <w:t>ア</w:t>
            </w:r>
            <w:r w:rsidR="00AB1F1E" w:rsidRPr="009E3E6F">
              <w:rPr>
                <w:rFonts w:hint="eastAsia"/>
                <w:sz w:val="18"/>
              </w:rPr>
              <w:t xml:space="preserve">　</w:t>
            </w:r>
            <w:r w:rsidR="000550F1" w:rsidRPr="009E3E6F">
              <w:rPr>
                <w:rFonts w:hint="eastAsia"/>
                <w:sz w:val="18"/>
              </w:rPr>
              <w:t>前事業年度について、</w:t>
            </w:r>
            <w:r w:rsidR="00C04D8C" w:rsidRPr="009E3E6F">
              <w:rPr>
                <w:rFonts w:hint="eastAsia"/>
                <w:sz w:val="18"/>
              </w:rPr>
              <w:t>次の事項を記載した書類</w:t>
            </w:r>
          </w:p>
          <w:p w:rsidR="00B41593" w:rsidRPr="009E3E6F" w:rsidRDefault="00C522C4" w:rsidP="00215A82">
            <w:pPr>
              <w:spacing w:line="300" w:lineRule="exact"/>
              <w:ind w:firstLineChars="100" w:firstLine="180"/>
              <w:rPr>
                <w:sz w:val="18"/>
              </w:rPr>
            </w:pPr>
            <w:r w:rsidRPr="009E3E6F">
              <w:rPr>
                <w:rFonts w:ascii="ＭＳ 明朝" w:hAnsi="ＭＳ 明朝" w:hint="eastAsia"/>
                <w:sz w:val="18"/>
              </w:rPr>
              <w:t>(</w:t>
            </w:r>
            <w:r w:rsidR="006D3F58" w:rsidRPr="009E3E6F">
              <w:rPr>
                <w:rFonts w:ascii="ＭＳ 明朝" w:hAnsi="ＭＳ 明朝" w:hint="eastAsia"/>
                <w:sz w:val="18"/>
              </w:rPr>
              <w:t>ｱ</w:t>
            </w:r>
            <w:r w:rsidRPr="009E3E6F">
              <w:rPr>
                <w:rFonts w:ascii="ＭＳ 明朝" w:hAnsi="ＭＳ 明朝" w:hint="eastAsia"/>
                <w:sz w:val="18"/>
              </w:rPr>
              <w:t>)</w:t>
            </w:r>
            <w:r w:rsidR="006D3F58" w:rsidRPr="009E3E6F">
              <w:rPr>
                <w:rFonts w:ascii="ＭＳ 明朝" w:hAnsi="ＭＳ 明朝" w:hint="eastAsia"/>
                <w:sz w:val="18"/>
              </w:rPr>
              <w:t xml:space="preserve"> </w:t>
            </w:r>
            <w:r w:rsidR="00C04D8C" w:rsidRPr="009E3E6F">
              <w:rPr>
                <w:rFonts w:hint="eastAsia"/>
                <w:sz w:val="18"/>
              </w:rPr>
              <w:t>収益の源泉別の明細、借入金の明細その他の資金に関する事項</w:t>
            </w:r>
          </w:p>
          <w:p w:rsidR="00B41593" w:rsidRPr="009E3E6F" w:rsidRDefault="006D3F58" w:rsidP="00215A82">
            <w:pPr>
              <w:spacing w:line="300" w:lineRule="exact"/>
              <w:ind w:firstLineChars="100" w:firstLine="180"/>
              <w:rPr>
                <w:sz w:val="18"/>
              </w:rPr>
            </w:pPr>
            <w:r w:rsidRPr="009E3E6F">
              <w:rPr>
                <w:rFonts w:ascii="ＭＳ 明朝" w:hAnsi="ＭＳ 明朝" w:hint="eastAsia"/>
                <w:sz w:val="18"/>
              </w:rPr>
              <w:t>(ｲ</w:t>
            </w:r>
            <w:r w:rsidR="00C522C4" w:rsidRPr="009E3E6F">
              <w:rPr>
                <w:rFonts w:ascii="ＭＳ 明朝" w:hAnsi="ＭＳ 明朝" w:hint="eastAsia"/>
                <w:sz w:val="18"/>
              </w:rPr>
              <w:t>)</w:t>
            </w:r>
            <w:r w:rsidRPr="009E3E6F">
              <w:rPr>
                <w:rFonts w:ascii="ＭＳ 明朝" w:hAnsi="ＭＳ 明朝" w:hint="eastAsia"/>
                <w:sz w:val="18"/>
              </w:rPr>
              <w:t xml:space="preserve"> </w:t>
            </w:r>
            <w:r w:rsidR="00C04D8C" w:rsidRPr="009E3E6F">
              <w:rPr>
                <w:rFonts w:hint="eastAsia"/>
                <w:sz w:val="18"/>
              </w:rPr>
              <w:t>資産の譲渡等に係る事業の料金、条件その他その内容に関する事項</w:t>
            </w:r>
          </w:p>
          <w:p w:rsidR="00B41593" w:rsidRPr="009E3E6F" w:rsidRDefault="006D3F58" w:rsidP="00215A82">
            <w:pPr>
              <w:spacing w:line="300" w:lineRule="exact"/>
              <w:ind w:firstLineChars="100" w:firstLine="180"/>
              <w:rPr>
                <w:sz w:val="18"/>
              </w:rPr>
            </w:pPr>
            <w:r w:rsidRPr="009E3E6F">
              <w:rPr>
                <w:rFonts w:ascii="ＭＳ 明朝" w:hAnsi="ＭＳ 明朝" w:hint="eastAsia"/>
                <w:sz w:val="18"/>
              </w:rPr>
              <w:t>(ｳ</w:t>
            </w:r>
            <w:r w:rsidR="00C522C4" w:rsidRPr="009E3E6F">
              <w:rPr>
                <w:rFonts w:ascii="ＭＳ 明朝" w:hAnsi="ＭＳ 明朝" w:hint="eastAsia"/>
                <w:sz w:val="18"/>
              </w:rPr>
              <w:t>)</w:t>
            </w:r>
            <w:r w:rsidRPr="009E3E6F">
              <w:rPr>
                <w:rFonts w:ascii="ＭＳ 明朝" w:hAnsi="ＭＳ 明朝" w:hint="eastAsia"/>
                <w:sz w:val="18"/>
              </w:rPr>
              <w:t xml:space="preserve"> </w:t>
            </w:r>
            <w:r w:rsidR="00C04D8C" w:rsidRPr="009E3E6F">
              <w:rPr>
                <w:rFonts w:hint="eastAsia"/>
                <w:sz w:val="18"/>
              </w:rPr>
              <w:t>次に掲げる取引に係る取引先、取引金額その他その内容に関する事項</w:t>
            </w:r>
          </w:p>
          <w:p w:rsidR="00B41593" w:rsidRPr="009E3E6F" w:rsidRDefault="006D3F58" w:rsidP="00215A82">
            <w:pPr>
              <w:spacing w:line="300" w:lineRule="exact"/>
              <w:ind w:leftChars="172" w:left="564" w:hangingChars="113" w:hanging="203"/>
              <w:rPr>
                <w:sz w:val="18"/>
              </w:rPr>
            </w:pPr>
            <w:r w:rsidRPr="009E3E6F">
              <w:rPr>
                <w:rFonts w:hint="eastAsia"/>
                <w:sz w:val="18"/>
              </w:rPr>
              <w:t>・</w:t>
            </w:r>
            <w:r w:rsidR="00C04D8C" w:rsidRPr="009E3E6F">
              <w:rPr>
                <w:rFonts w:hint="eastAsia"/>
                <w:sz w:val="18"/>
              </w:rPr>
              <w:t>収益の生ずる取引及び費用の生ずる取引のそれぞれについて、取引金額の多い上位５者との取引</w:t>
            </w:r>
          </w:p>
          <w:p w:rsidR="00B41593" w:rsidRPr="009E3E6F" w:rsidRDefault="006D3F58" w:rsidP="00215A82">
            <w:pPr>
              <w:spacing w:line="300" w:lineRule="exact"/>
              <w:ind w:leftChars="172" w:left="541" w:hangingChars="100" w:hanging="180"/>
              <w:rPr>
                <w:sz w:val="18"/>
              </w:rPr>
            </w:pPr>
            <w:r w:rsidRPr="009E3E6F">
              <w:rPr>
                <w:rFonts w:ascii="ＭＳ 明朝" w:hAnsi="ＭＳ 明朝" w:hint="eastAsia"/>
                <w:sz w:val="18"/>
              </w:rPr>
              <w:t>・</w:t>
            </w:r>
            <w:r w:rsidR="00BE13E0" w:rsidRPr="009E3E6F">
              <w:rPr>
                <w:rFonts w:hint="eastAsia"/>
                <w:sz w:val="18"/>
              </w:rPr>
              <w:t>役員等（</w:t>
            </w:r>
            <w:r w:rsidR="004073B2" w:rsidRPr="009E3E6F">
              <w:rPr>
                <w:rFonts w:hint="eastAsia"/>
                <w:sz w:val="18"/>
              </w:rPr>
              <w:t>役員、社員、職員若しくは寄附者若しくは</w:t>
            </w:r>
            <w:r w:rsidR="00AB1F1E" w:rsidRPr="009E3E6F">
              <w:rPr>
                <w:rFonts w:hint="eastAsia"/>
                <w:sz w:val="18"/>
              </w:rPr>
              <w:t>これらの者の配偶者若しくは３</w:t>
            </w:r>
            <w:r w:rsidR="00C04D8C" w:rsidRPr="009E3E6F">
              <w:rPr>
                <w:rFonts w:hint="eastAsia"/>
                <w:sz w:val="18"/>
              </w:rPr>
              <w:t>親等以内の親族又はこれらの者と特殊の関係のある者</w:t>
            </w:r>
            <w:r w:rsidR="00BE13E0" w:rsidRPr="009E3E6F">
              <w:rPr>
                <w:rFonts w:hint="eastAsia"/>
                <w:sz w:val="18"/>
              </w:rPr>
              <w:t>）</w:t>
            </w:r>
            <w:r w:rsidR="00C04D8C" w:rsidRPr="009E3E6F">
              <w:rPr>
                <w:rFonts w:hint="eastAsia"/>
                <w:sz w:val="18"/>
              </w:rPr>
              <w:t>との取引</w:t>
            </w:r>
          </w:p>
          <w:p w:rsidR="00B41593" w:rsidRPr="009E3E6F" w:rsidRDefault="006D3F58" w:rsidP="00215A82">
            <w:pPr>
              <w:spacing w:line="300" w:lineRule="exact"/>
              <w:ind w:leftChars="86" w:left="361" w:hangingChars="100" w:hanging="180"/>
              <w:rPr>
                <w:sz w:val="18"/>
              </w:rPr>
            </w:pPr>
            <w:r w:rsidRPr="009E3E6F">
              <w:rPr>
                <w:rFonts w:ascii="ＭＳ 明朝" w:hAnsi="ＭＳ 明朝" w:hint="eastAsia"/>
                <w:sz w:val="18"/>
              </w:rPr>
              <w:t>(ｴ</w:t>
            </w:r>
            <w:r w:rsidR="00C522C4" w:rsidRPr="009E3E6F">
              <w:rPr>
                <w:rFonts w:ascii="ＭＳ 明朝" w:hAnsi="ＭＳ 明朝" w:hint="eastAsia"/>
                <w:sz w:val="18"/>
              </w:rPr>
              <w:t>)</w:t>
            </w:r>
            <w:r w:rsidR="00AB1F1E" w:rsidRPr="009E3E6F">
              <w:rPr>
                <w:rFonts w:hint="eastAsia"/>
                <w:sz w:val="18"/>
              </w:rPr>
              <w:t xml:space="preserve">　寄附者（役員、役員の配偶者若しくは３</w:t>
            </w:r>
            <w:r w:rsidR="00C04D8C" w:rsidRPr="009E3E6F">
              <w:rPr>
                <w:rFonts w:hint="eastAsia"/>
                <w:sz w:val="18"/>
              </w:rPr>
              <w:t>親等以内の親族又は役員と特殊の関係のある者で、当該法人に対する寄附金の額の事業年度中の合計額が</w:t>
            </w:r>
            <w:r w:rsidR="00C04D8C" w:rsidRPr="009E3E6F">
              <w:rPr>
                <w:rFonts w:ascii="ＭＳ 明朝" w:hAnsi="ＭＳ 明朝" w:hint="eastAsia"/>
                <w:sz w:val="18"/>
              </w:rPr>
              <w:t>20</w:t>
            </w:r>
            <w:r w:rsidR="00C04D8C" w:rsidRPr="009E3E6F">
              <w:rPr>
                <w:rFonts w:hint="eastAsia"/>
                <w:sz w:val="18"/>
              </w:rPr>
              <w:t>万円以上であるものに限る。）の氏名並びにその寄附金の額及び受領年月日</w:t>
            </w:r>
          </w:p>
          <w:p w:rsidR="003F3DED" w:rsidRPr="003F3DED" w:rsidRDefault="006D3F58" w:rsidP="003F3DED">
            <w:pPr>
              <w:spacing w:line="300" w:lineRule="exact"/>
              <w:ind w:firstLineChars="100" w:firstLine="180"/>
              <w:rPr>
                <w:sz w:val="18"/>
              </w:rPr>
            </w:pPr>
            <w:r w:rsidRPr="009E3E6F">
              <w:rPr>
                <w:rFonts w:ascii="ＭＳ 明朝" w:hAnsi="ＭＳ 明朝" w:hint="eastAsia"/>
                <w:sz w:val="18"/>
              </w:rPr>
              <w:t>(ｵ</w:t>
            </w:r>
            <w:r w:rsidR="00C522C4" w:rsidRPr="009E3E6F">
              <w:rPr>
                <w:rFonts w:ascii="ＭＳ 明朝" w:hAnsi="ＭＳ 明朝" w:hint="eastAsia"/>
                <w:sz w:val="18"/>
              </w:rPr>
              <w:t>)</w:t>
            </w:r>
            <w:r w:rsidR="00C04D8C" w:rsidRPr="009E3E6F">
              <w:rPr>
                <w:rFonts w:hint="eastAsia"/>
                <w:sz w:val="18"/>
              </w:rPr>
              <w:t xml:space="preserve">　</w:t>
            </w:r>
            <w:r w:rsidR="003F3DED" w:rsidRPr="003F3DED">
              <w:rPr>
                <w:rFonts w:hint="eastAsia"/>
                <w:sz w:val="18"/>
              </w:rPr>
              <w:t>役員等に対する報酬又は給与の状況</w:t>
            </w:r>
          </w:p>
          <w:p w:rsidR="003F3DED" w:rsidRPr="003F3DED" w:rsidRDefault="003F3DED" w:rsidP="003F3DED">
            <w:pPr>
              <w:spacing w:line="300" w:lineRule="exact"/>
              <w:ind w:firstLineChars="300" w:firstLine="540"/>
              <w:rPr>
                <w:sz w:val="18"/>
              </w:rPr>
            </w:pPr>
            <w:r w:rsidRPr="003F3DED">
              <w:rPr>
                <w:rFonts w:hint="eastAsia"/>
                <w:sz w:val="18"/>
              </w:rPr>
              <w:t xml:space="preserve">a  </w:t>
            </w:r>
            <w:r w:rsidRPr="003F3DED">
              <w:rPr>
                <w:rFonts w:hint="eastAsia"/>
                <w:sz w:val="18"/>
              </w:rPr>
              <w:t>役員等に対する報酬又は給与の支給の状況（</w:t>
            </w:r>
            <w:r w:rsidRPr="003F3DED">
              <w:rPr>
                <w:rFonts w:hint="eastAsia"/>
                <w:sz w:val="18"/>
              </w:rPr>
              <w:t>b</w:t>
            </w:r>
            <w:r w:rsidRPr="003F3DED">
              <w:rPr>
                <w:rFonts w:hint="eastAsia"/>
                <w:sz w:val="18"/>
              </w:rPr>
              <w:t>に係る部分を除く。）</w:t>
            </w:r>
          </w:p>
          <w:p w:rsidR="00B41593" w:rsidRPr="003F3DED" w:rsidRDefault="003F3DED" w:rsidP="003F3DED">
            <w:pPr>
              <w:spacing w:line="300" w:lineRule="exact"/>
              <w:ind w:leftChars="262" w:left="640" w:hangingChars="50" w:hanging="90"/>
              <w:rPr>
                <w:sz w:val="18"/>
              </w:rPr>
            </w:pPr>
            <w:r w:rsidRPr="003F3DED">
              <w:rPr>
                <w:rFonts w:hint="eastAsia"/>
                <w:sz w:val="18"/>
              </w:rPr>
              <w:t xml:space="preserve">b  </w:t>
            </w:r>
            <w:r w:rsidRPr="003F3DED">
              <w:rPr>
                <w:rFonts w:hint="eastAsia"/>
                <w:sz w:val="18"/>
              </w:rPr>
              <w:t>給与を得た職員の総数及び当該職員に対する給与の総額に関する事項</w:t>
            </w:r>
          </w:p>
          <w:p w:rsidR="00B41593" w:rsidRPr="009E3E6F" w:rsidRDefault="006D3F58" w:rsidP="00215A82">
            <w:pPr>
              <w:spacing w:line="300" w:lineRule="exact"/>
              <w:ind w:firstLineChars="100" w:firstLine="180"/>
              <w:rPr>
                <w:sz w:val="18"/>
              </w:rPr>
            </w:pPr>
            <w:r w:rsidRPr="009E3E6F">
              <w:rPr>
                <w:rFonts w:ascii="ＭＳ 明朝" w:hAnsi="ＭＳ 明朝" w:hint="eastAsia"/>
                <w:sz w:val="18"/>
              </w:rPr>
              <w:t>(ｶ</w:t>
            </w:r>
            <w:r w:rsidR="00C522C4" w:rsidRPr="009E3E6F">
              <w:rPr>
                <w:rFonts w:ascii="ＭＳ 明朝" w:hAnsi="ＭＳ 明朝" w:hint="eastAsia"/>
                <w:sz w:val="18"/>
              </w:rPr>
              <w:t>)</w:t>
            </w:r>
            <w:r w:rsidR="00C04D8C" w:rsidRPr="009E3E6F">
              <w:rPr>
                <w:rFonts w:hint="eastAsia"/>
                <w:sz w:val="18"/>
              </w:rPr>
              <w:t xml:space="preserve">　支出した寄附金の額並びにその相手先及び支出年月日　</w:t>
            </w:r>
          </w:p>
          <w:p w:rsidR="00B41593" w:rsidRPr="009E3E6F" w:rsidRDefault="006D3F58" w:rsidP="00215A82">
            <w:pPr>
              <w:spacing w:line="300" w:lineRule="exact"/>
              <w:ind w:firstLineChars="100" w:firstLine="180"/>
              <w:rPr>
                <w:sz w:val="18"/>
              </w:rPr>
            </w:pPr>
            <w:r w:rsidRPr="009E3E6F">
              <w:rPr>
                <w:rFonts w:ascii="ＭＳ 明朝" w:hAnsi="ＭＳ 明朝" w:hint="eastAsia"/>
                <w:sz w:val="18"/>
              </w:rPr>
              <w:t>(ｷ</w:t>
            </w:r>
            <w:r w:rsidR="00C522C4" w:rsidRPr="009E3E6F">
              <w:rPr>
                <w:rFonts w:ascii="ＭＳ 明朝" w:hAnsi="ＭＳ 明朝" w:hint="eastAsia"/>
                <w:sz w:val="18"/>
              </w:rPr>
              <w:t>)</w:t>
            </w:r>
            <w:r w:rsidR="00821D5B" w:rsidRPr="009E3E6F">
              <w:rPr>
                <w:rFonts w:hint="eastAsia"/>
                <w:sz w:val="18"/>
              </w:rPr>
              <w:t xml:space="preserve">　</w:t>
            </w:r>
            <w:r w:rsidR="00C04D8C" w:rsidRPr="009E3E6F">
              <w:rPr>
                <w:rFonts w:hint="eastAsia"/>
                <w:sz w:val="18"/>
              </w:rPr>
              <w:t>海外への送金又は金銭の持出しを行った場合におけるその金額及び使途並びにその実施日</w:t>
            </w:r>
          </w:p>
          <w:p w:rsidR="000D1CEB" w:rsidRPr="009E3E6F" w:rsidRDefault="006D3F58" w:rsidP="00215A82">
            <w:pPr>
              <w:spacing w:line="300" w:lineRule="exact"/>
              <w:ind w:left="180" w:hangingChars="100" w:hanging="180"/>
              <w:rPr>
                <w:sz w:val="18"/>
              </w:rPr>
            </w:pPr>
            <w:r w:rsidRPr="009E3E6F">
              <w:rPr>
                <w:rFonts w:hint="eastAsia"/>
                <w:sz w:val="18"/>
              </w:rPr>
              <w:t>イ</w:t>
            </w:r>
            <w:r w:rsidR="00AB1F1E" w:rsidRPr="009E3E6F">
              <w:rPr>
                <w:rFonts w:hint="eastAsia"/>
                <w:sz w:val="18"/>
              </w:rPr>
              <w:t xml:space="preserve">　</w:t>
            </w:r>
            <w:r w:rsidR="008B1C5F" w:rsidRPr="009E3E6F">
              <w:rPr>
                <w:rFonts w:hint="eastAsia"/>
                <w:sz w:val="18"/>
              </w:rPr>
              <w:t>毎事業年度作成する</w:t>
            </w:r>
            <w:r w:rsidR="00AB1F1E" w:rsidRPr="009E3E6F">
              <w:rPr>
                <w:rFonts w:hint="eastAsia"/>
                <w:sz w:val="18"/>
              </w:rPr>
              <w:t>指定</w:t>
            </w:r>
            <w:r w:rsidR="00821D5B" w:rsidRPr="009E3E6F">
              <w:rPr>
                <w:rFonts w:hint="eastAsia"/>
                <w:sz w:val="18"/>
              </w:rPr>
              <w:t>基準</w:t>
            </w:r>
            <w:r w:rsidR="00AB1F1E" w:rsidRPr="009E3E6F">
              <w:rPr>
                <w:rFonts w:hint="eastAsia"/>
                <w:sz w:val="18"/>
              </w:rPr>
              <w:t>（条例第４条第１項第４号から第６号まで</w:t>
            </w:r>
            <w:r w:rsidR="00821D5B" w:rsidRPr="009E3E6F">
              <w:rPr>
                <w:rFonts w:hint="eastAsia"/>
                <w:sz w:val="18"/>
              </w:rPr>
              <w:t>（</w:t>
            </w:r>
            <w:r w:rsidR="00AB1F1E" w:rsidRPr="009E3E6F">
              <w:rPr>
                <w:rFonts w:hint="eastAsia"/>
                <w:sz w:val="18"/>
              </w:rPr>
              <w:t>第４号</w:t>
            </w:r>
            <w:r w:rsidR="00821D5B" w:rsidRPr="009E3E6F">
              <w:rPr>
                <w:rFonts w:hint="eastAsia"/>
                <w:sz w:val="18"/>
              </w:rPr>
              <w:t>イ</w:t>
            </w:r>
            <w:r w:rsidR="00AB1F1E" w:rsidRPr="009E3E6F">
              <w:rPr>
                <w:rFonts w:hint="eastAsia"/>
                <w:sz w:val="18"/>
              </w:rPr>
              <w:t>に係る部分を除く）</w:t>
            </w:r>
            <w:r w:rsidR="00821D5B" w:rsidRPr="009E3E6F">
              <w:rPr>
                <w:rFonts w:hint="eastAsia"/>
                <w:sz w:val="18"/>
              </w:rPr>
              <w:t>及び</w:t>
            </w:r>
            <w:r w:rsidR="00AB1F1E" w:rsidRPr="009E3E6F">
              <w:rPr>
                <w:rFonts w:hint="eastAsia"/>
                <w:sz w:val="18"/>
              </w:rPr>
              <w:t>第８号に掲げる基準）に適合している旨並びに欠格事由（条例第６条各号）</w:t>
            </w:r>
            <w:r w:rsidR="00C04D8C" w:rsidRPr="009E3E6F">
              <w:rPr>
                <w:rFonts w:hint="eastAsia"/>
                <w:sz w:val="18"/>
              </w:rPr>
              <w:t>のいずれにも該当しない旨を</w:t>
            </w:r>
            <w:r w:rsidR="00C04D8C" w:rsidRPr="009E3E6F">
              <w:rPr>
                <w:rFonts w:hint="eastAsia"/>
                <w:sz w:val="18"/>
              </w:rPr>
              <w:lastRenderedPageBreak/>
              <w:t>説明する書</w:t>
            </w:r>
            <w:bookmarkStart w:id="0" w:name="_GoBack"/>
            <w:bookmarkEnd w:id="0"/>
            <w:r w:rsidR="00C04D8C" w:rsidRPr="009E3E6F">
              <w:rPr>
                <w:rFonts w:hint="eastAsia"/>
                <w:sz w:val="18"/>
              </w:rPr>
              <w:t>類</w:t>
            </w:r>
          </w:p>
        </w:tc>
        <w:tc>
          <w:tcPr>
            <w:tcW w:w="233" w:type="dxa"/>
            <w:vMerge/>
          </w:tcPr>
          <w:p w:rsidR="00B41593" w:rsidRPr="009E3E6F" w:rsidRDefault="00B41593" w:rsidP="00215A82">
            <w:pPr>
              <w:jc w:val="left"/>
            </w:pPr>
          </w:p>
        </w:tc>
      </w:tr>
      <w:tr w:rsidR="00C04D8C">
        <w:trPr>
          <w:cantSplit/>
          <w:trHeight w:val="23"/>
        </w:trPr>
        <w:tc>
          <w:tcPr>
            <w:tcW w:w="218" w:type="dxa"/>
            <w:vMerge/>
            <w:tcBorders>
              <w:bottom w:val="single" w:sz="6" w:space="0" w:color="auto"/>
            </w:tcBorders>
          </w:tcPr>
          <w:p w:rsidR="00AB1F1E" w:rsidRPr="009E3E6F" w:rsidRDefault="00AB1F1E" w:rsidP="00215A82">
            <w:pPr>
              <w:jc w:val="left"/>
            </w:pPr>
          </w:p>
        </w:tc>
        <w:tc>
          <w:tcPr>
            <w:tcW w:w="511" w:type="dxa"/>
            <w:tcBorders>
              <w:top w:val="single" w:sz="4" w:space="0" w:color="auto"/>
              <w:bottom w:val="single" w:sz="6" w:space="0" w:color="auto"/>
              <w:right w:val="single" w:sz="4" w:space="0" w:color="auto"/>
            </w:tcBorders>
            <w:vAlign w:val="center"/>
          </w:tcPr>
          <w:p w:rsidR="00AB1F1E" w:rsidRPr="009E3E6F" w:rsidRDefault="006D3F58" w:rsidP="00215A82">
            <w:pPr>
              <w:spacing w:line="360" w:lineRule="exact"/>
              <w:ind w:left="360" w:hangingChars="200" w:hanging="360"/>
              <w:jc w:val="center"/>
              <w:rPr>
                <w:sz w:val="18"/>
              </w:rPr>
            </w:pPr>
            <w:r w:rsidRPr="009E3E6F">
              <w:rPr>
                <w:rFonts w:ascii="ＭＳ 明朝" w:hAnsi="ＭＳ 明朝" w:hint="eastAsia"/>
                <w:sz w:val="18"/>
              </w:rPr>
              <w:t>(6)</w:t>
            </w:r>
          </w:p>
        </w:tc>
        <w:tc>
          <w:tcPr>
            <w:tcW w:w="8925" w:type="dxa"/>
            <w:gridSpan w:val="4"/>
            <w:tcBorders>
              <w:top w:val="single" w:sz="4" w:space="0" w:color="auto"/>
              <w:left w:val="single" w:sz="4" w:space="0" w:color="auto"/>
              <w:bottom w:val="single" w:sz="6" w:space="0" w:color="auto"/>
            </w:tcBorders>
            <w:vAlign w:val="center"/>
          </w:tcPr>
          <w:p w:rsidR="00AB1F1E" w:rsidRPr="009E3E6F" w:rsidRDefault="00C04D8C" w:rsidP="00CC7B2C">
            <w:pPr>
              <w:spacing w:line="300" w:lineRule="exact"/>
              <w:ind w:rightChars="2" w:right="4"/>
              <w:rPr>
                <w:sz w:val="18"/>
              </w:rPr>
            </w:pPr>
            <w:r w:rsidRPr="009E3E6F">
              <w:rPr>
                <w:rFonts w:hint="eastAsia"/>
                <w:sz w:val="18"/>
              </w:rPr>
              <w:t>事業の概要等に関する変更の届出</w:t>
            </w:r>
            <w:r w:rsidR="008B1C5F" w:rsidRPr="009E3E6F">
              <w:rPr>
                <w:rFonts w:hint="eastAsia"/>
                <w:sz w:val="18"/>
              </w:rPr>
              <w:t>に添付した</w:t>
            </w:r>
            <w:r w:rsidR="00B31A2E">
              <w:rPr>
                <w:rFonts w:hint="eastAsia"/>
                <w:sz w:val="18"/>
              </w:rPr>
              <w:t>指定基準（条例第４条第１項第１号及び</w:t>
            </w:r>
            <w:r w:rsidRPr="009E3E6F">
              <w:rPr>
                <w:rFonts w:hint="eastAsia"/>
                <w:sz w:val="18"/>
              </w:rPr>
              <w:t>第３号）に適合する旨</w:t>
            </w:r>
            <w:r w:rsidR="00CC7B2C">
              <w:rPr>
                <w:rFonts w:hint="eastAsia"/>
                <w:sz w:val="18"/>
              </w:rPr>
              <w:t>を</w:t>
            </w:r>
            <w:r w:rsidRPr="009E3E6F">
              <w:rPr>
                <w:rFonts w:hint="eastAsia"/>
                <w:sz w:val="18"/>
              </w:rPr>
              <w:t>説明する書類</w:t>
            </w:r>
          </w:p>
        </w:tc>
        <w:tc>
          <w:tcPr>
            <w:tcW w:w="233" w:type="dxa"/>
            <w:vMerge/>
            <w:tcBorders>
              <w:bottom w:val="single" w:sz="6" w:space="0" w:color="auto"/>
            </w:tcBorders>
          </w:tcPr>
          <w:p w:rsidR="00AB1F1E" w:rsidRPr="009E3E6F" w:rsidRDefault="00AB1F1E" w:rsidP="00215A82">
            <w:pPr>
              <w:jc w:val="left"/>
            </w:pPr>
          </w:p>
        </w:tc>
      </w:tr>
      <w:tr w:rsidR="00C04D8C">
        <w:trPr>
          <w:cantSplit/>
          <w:trHeight w:val="23"/>
        </w:trPr>
        <w:tc>
          <w:tcPr>
            <w:tcW w:w="218" w:type="dxa"/>
            <w:vMerge/>
            <w:tcBorders>
              <w:top w:val="single" w:sz="6" w:space="0" w:color="auto"/>
              <w:bottom w:val="nil"/>
            </w:tcBorders>
          </w:tcPr>
          <w:p w:rsidR="00B41593" w:rsidRPr="009E3E6F" w:rsidRDefault="00B41593" w:rsidP="00215A82">
            <w:pPr>
              <w:jc w:val="left"/>
            </w:pPr>
          </w:p>
        </w:tc>
        <w:tc>
          <w:tcPr>
            <w:tcW w:w="511" w:type="dxa"/>
            <w:tcBorders>
              <w:top w:val="single" w:sz="6" w:space="0" w:color="auto"/>
              <w:bottom w:val="single" w:sz="12" w:space="0" w:color="auto"/>
              <w:right w:val="single" w:sz="4" w:space="0" w:color="auto"/>
            </w:tcBorders>
            <w:vAlign w:val="center"/>
          </w:tcPr>
          <w:p w:rsidR="00B41593" w:rsidRPr="009E3E6F" w:rsidRDefault="006D3F58" w:rsidP="00215A82">
            <w:pPr>
              <w:spacing w:line="360" w:lineRule="exact"/>
              <w:ind w:left="360" w:hangingChars="200" w:hanging="360"/>
              <w:jc w:val="center"/>
              <w:rPr>
                <w:sz w:val="18"/>
              </w:rPr>
            </w:pPr>
            <w:r w:rsidRPr="009E3E6F">
              <w:rPr>
                <w:rFonts w:ascii="ＭＳ 明朝" w:hAnsi="ＭＳ 明朝" w:hint="eastAsia"/>
                <w:sz w:val="18"/>
              </w:rPr>
              <w:t>(7)</w:t>
            </w:r>
          </w:p>
        </w:tc>
        <w:tc>
          <w:tcPr>
            <w:tcW w:w="8925" w:type="dxa"/>
            <w:gridSpan w:val="4"/>
            <w:tcBorders>
              <w:top w:val="single" w:sz="6" w:space="0" w:color="auto"/>
              <w:left w:val="single" w:sz="4" w:space="0" w:color="auto"/>
              <w:bottom w:val="single" w:sz="12" w:space="0" w:color="auto"/>
            </w:tcBorders>
            <w:vAlign w:val="center"/>
          </w:tcPr>
          <w:p w:rsidR="00B41593" w:rsidRPr="009E3E6F" w:rsidRDefault="00664237" w:rsidP="00215A82">
            <w:pPr>
              <w:spacing w:line="300" w:lineRule="exact"/>
              <w:ind w:rightChars="-297" w:right="-624"/>
              <w:rPr>
                <w:sz w:val="18"/>
              </w:rPr>
            </w:pPr>
            <w:r>
              <w:rPr>
                <w:rFonts w:hint="eastAsia"/>
                <w:sz w:val="18"/>
              </w:rPr>
              <w:t>助成金の支給を行った場合</w:t>
            </w:r>
            <w:r w:rsidR="00B31A2E">
              <w:rPr>
                <w:rFonts w:hint="eastAsia"/>
                <w:sz w:val="18"/>
              </w:rPr>
              <w:t>の助成の実績を記載した書類</w:t>
            </w:r>
          </w:p>
        </w:tc>
        <w:tc>
          <w:tcPr>
            <w:tcW w:w="233" w:type="dxa"/>
            <w:vMerge/>
            <w:tcBorders>
              <w:top w:val="single" w:sz="6" w:space="0" w:color="auto"/>
              <w:bottom w:val="nil"/>
            </w:tcBorders>
          </w:tcPr>
          <w:p w:rsidR="00B41593" w:rsidRPr="009E3E6F" w:rsidRDefault="00B41593" w:rsidP="00215A82">
            <w:pPr>
              <w:jc w:val="left"/>
            </w:pPr>
          </w:p>
        </w:tc>
      </w:tr>
      <w:tr w:rsidR="00C04D8C">
        <w:trPr>
          <w:cantSplit/>
          <w:trHeight w:val="166"/>
        </w:trPr>
        <w:tc>
          <w:tcPr>
            <w:tcW w:w="9887" w:type="dxa"/>
            <w:gridSpan w:val="7"/>
            <w:tcBorders>
              <w:top w:val="nil"/>
              <w:bottom w:val="single" w:sz="12" w:space="0" w:color="auto"/>
            </w:tcBorders>
          </w:tcPr>
          <w:p w:rsidR="00B41593" w:rsidRPr="009E3E6F" w:rsidRDefault="00B41593" w:rsidP="00215A82">
            <w:pPr>
              <w:jc w:val="left"/>
              <w:rPr>
                <w:rFonts w:ascii="ＭＳ ゴシック" w:eastAsia="ＭＳ ゴシック" w:hAnsi="ＭＳ ゴシック"/>
              </w:rPr>
            </w:pPr>
          </w:p>
        </w:tc>
      </w:tr>
    </w:tbl>
    <w:p w:rsidR="00B31A2E" w:rsidRPr="00AE0082" w:rsidRDefault="00C0530B" w:rsidP="00B31A2E">
      <w:pPr>
        <w:spacing w:line="240" w:lineRule="exact"/>
        <w:ind w:rightChars="-110" w:right="-231"/>
        <w:rPr>
          <w:rFonts w:ascii="ＭＳ ゴシック" w:eastAsia="ＭＳ ゴシック" w:hAnsi="ＭＳ ゴシック"/>
          <w:sz w:val="22"/>
          <w:szCs w:val="22"/>
        </w:rPr>
      </w:pPr>
      <w:r w:rsidRPr="009E3E6F">
        <w:br w:type="page"/>
      </w:r>
      <w:r w:rsidR="00C04D8C" w:rsidRPr="00AE0082">
        <w:rPr>
          <w:rFonts w:ascii="ＭＳ ゴシック" w:eastAsia="ＭＳ ゴシック" w:hAnsi="ＭＳ ゴシック" w:hint="eastAsia"/>
        </w:rPr>
        <w:lastRenderedPageBreak/>
        <w:t>○</w:t>
      </w:r>
      <w:r w:rsidR="00E847F5">
        <w:rPr>
          <w:rFonts w:ascii="ＭＳ ゴシック" w:eastAsia="ＭＳ ゴシック" w:hAnsi="ＭＳ ゴシック" w:hint="eastAsia"/>
          <w:sz w:val="22"/>
          <w:szCs w:val="22"/>
        </w:rPr>
        <w:t>記載要領（指定基準チェック表（第５</w:t>
      </w:r>
      <w:r w:rsidR="00C04D8C" w:rsidRPr="00AE0082">
        <w:rPr>
          <w:rFonts w:ascii="ＭＳ ゴシック" w:eastAsia="ＭＳ ゴシック" w:hAnsi="ＭＳ ゴシック" w:hint="eastAsia"/>
          <w:sz w:val="22"/>
          <w:szCs w:val="22"/>
        </w:rPr>
        <w:t>表））</w:t>
      </w:r>
    </w:p>
    <w:p w:rsidR="00B31A2E" w:rsidRPr="00AE0082" w:rsidRDefault="00B31A2E" w:rsidP="00B31A2E">
      <w:pPr>
        <w:jc w:val="center"/>
        <w:rPr>
          <w:rFonts w:ascii="ＭＳ ゴシック" w:eastAsia="ＭＳ ゴシック" w:hAnsi="ＭＳ ゴシック"/>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20"/>
        <w:gridCol w:w="3217"/>
        <w:gridCol w:w="3857"/>
      </w:tblGrid>
      <w:tr w:rsidR="00C04D8C">
        <w:trPr>
          <w:trHeight w:val="419"/>
        </w:trPr>
        <w:tc>
          <w:tcPr>
            <w:tcW w:w="2535" w:type="dxa"/>
            <w:tcBorders>
              <w:bottom w:val="single" w:sz="12" w:space="0" w:color="auto"/>
              <w:right w:val="single" w:sz="4" w:space="0" w:color="auto"/>
            </w:tcBorders>
            <w:vAlign w:val="center"/>
          </w:tcPr>
          <w:p w:rsidR="00B31A2E" w:rsidRPr="00AE0082" w:rsidRDefault="00C04D8C" w:rsidP="00721C57">
            <w:pPr>
              <w:jc w:val="center"/>
              <w:rPr>
                <w:sz w:val="18"/>
              </w:rPr>
            </w:pPr>
            <w:r w:rsidRPr="00AE0082">
              <w:rPr>
                <w:rFonts w:hint="eastAsia"/>
                <w:sz w:val="18"/>
              </w:rPr>
              <w:t>項　　　　目</w:t>
            </w:r>
          </w:p>
        </w:tc>
        <w:tc>
          <w:tcPr>
            <w:tcW w:w="3240" w:type="dxa"/>
            <w:tcBorders>
              <w:left w:val="single" w:sz="4" w:space="0" w:color="auto"/>
              <w:bottom w:val="single" w:sz="12" w:space="0" w:color="auto"/>
              <w:right w:val="single" w:sz="4" w:space="0" w:color="auto"/>
            </w:tcBorders>
            <w:vAlign w:val="center"/>
          </w:tcPr>
          <w:p w:rsidR="00B31A2E" w:rsidRPr="00AE0082" w:rsidRDefault="00C04D8C" w:rsidP="00721C57">
            <w:pPr>
              <w:jc w:val="center"/>
              <w:rPr>
                <w:sz w:val="18"/>
              </w:rPr>
            </w:pPr>
            <w:r w:rsidRPr="00AE0082">
              <w:rPr>
                <w:rFonts w:hint="eastAsia"/>
                <w:sz w:val="18"/>
              </w:rPr>
              <w:t>記　　載　　要　　領</w:t>
            </w:r>
          </w:p>
        </w:tc>
        <w:tc>
          <w:tcPr>
            <w:tcW w:w="3885" w:type="dxa"/>
            <w:tcBorders>
              <w:left w:val="single" w:sz="4" w:space="0" w:color="auto"/>
              <w:bottom w:val="single" w:sz="12" w:space="0" w:color="auto"/>
            </w:tcBorders>
            <w:vAlign w:val="center"/>
          </w:tcPr>
          <w:p w:rsidR="00B31A2E" w:rsidRPr="00AE0082" w:rsidRDefault="00C04D8C" w:rsidP="00721C57">
            <w:pPr>
              <w:jc w:val="center"/>
              <w:rPr>
                <w:sz w:val="18"/>
              </w:rPr>
            </w:pPr>
            <w:r w:rsidRPr="00AE0082">
              <w:rPr>
                <w:rFonts w:hint="eastAsia"/>
                <w:sz w:val="18"/>
              </w:rPr>
              <w:t>注　意　事　項</w:t>
            </w:r>
          </w:p>
        </w:tc>
      </w:tr>
      <w:tr w:rsidR="00C04D8C">
        <w:trPr>
          <w:trHeight w:val="713"/>
        </w:trPr>
        <w:tc>
          <w:tcPr>
            <w:tcW w:w="2535" w:type="dxa"/>
            <w:tcBorders>
              <w:top w:val="single" w:sz="12" w:space="0" w:color="auto"/>
              <w:bottom w:val="single" w:sz="4" w:space="0" w:color="auto"/>
              <w:right w:val="single" w:sz="4" w:space="0" w:color="auto"/>
            </w:tcBorders>
          </w:tcPr>
          <w:p w:rsidR="00B31A2E" w:rsidRDefault="00C04D8C" w:rsidP="00721C57">
            <w:pPr>
              <w:spacing w:line="360" w:lineRule="exact"/>
              <w:rPr>
                <w:sz w:val="18"/>
              </w:rPr>
            </w:pPr>
            <w:r>
              <w:rPr>
                <w:rFonts w:hint="eastAsia"/>
                <w:sz w:val="18"/>
              </w:rPr>
              <w:t>各</w:t>
            </w:r>
            <w:r w:rsidRPr="00AE0082">
              <w:rPr>
                <w:rFonts w:hint="eastAsia"/>
                <w:sz w:val="18"/>
              </w:rPr>
              <w:t>欄</w:t>
            </w:r>
            <w:r>
              <w:rPr>
                <w:rFonts w:hint="eastAsia"/>
                <w:sz w:val="18"/>
              </w:rPr>
              <w:t>共通</w:t>
            </w:r>
          </w:p>
          <w:p w:rsidR="00B31A2E" w:rsidRPr="00AE0082" w:rsidRDefault="00B31A2E" w:rsidP="00721C57">
            <w:pPr>
              <w:jc w:val="center"/>
              <w:rPr>
                <w:sz w:val="18"/>
              </w:rPr>
            </w:pPr>
          </w:p>
        </w:tc>
        <w:tc>
          <w:tcPr>
            <w:tcW w:w="3240" w:type="dxa"/>
            <w:tcBorders>
              <w:top w:val="single" w:sz="12" w:space="0" w:color="auto"/>
              <w:left w:val="single" w:sz="4" w:space="0" w:color="auto"/>
              <w:bottom w:val="single" w:sz="4" w:space="0" w:color="auto"/>
              <w:right w:val="single" w:sz="4" w:space="0" w:color="auto"/>
            </w:tcBorders>
          </w:tcPr>
          <w:p w:rsidR="00B31A2E" w:rsidRPr="00AE0082" w:rsidRDefault="00B31A2E" w:rsidP="00721C57">
            <w:pPr>
              <w:spacing w:line="360" w:lineRule="exact"/>
              <w:ind w:firstLineChars="100" w:firstLine="180"/>
              <w:rPr>
                <w:sz w:val="18"/>
              </w:rPr>
            </w:pPr>
          </w:p>
          <w:p w:rsidR="00B31A2E" w:rsidRPr="00AE0082" w:rsidRDefault="00B31A2E" w:rsidP="00721C57">
            <w:pPr>
              <w:spacing w:line="360" w:lineRule="exact"/>
              <w:ind w:firstLineChars="100" w:firstLine="180"/>
              <w:rPr>
                <w:sz w:val="18"/>
              </w:rPr>
            </w:pPr>
          </w:p>
        </w:tc>
        <w:tc>
          <w:tcPr>
            <w:tcW w:w="3885" w:type="dxa"/>
            <w:tcBorders>
              <w:top w:val="single" w:sz="12" w:space="0" w:color="auto"/>
              <w:left w:val="single" w:sz="4" w:space="0" w:color="auto"/>
              <w:bottom w:val="single" w:sz="4" w:space="0" w:color="auto"/>
            </w:tcBorders>
          </w:tcPr>
          <w:p w:rsidR="00B31A2E" w:rsidRDefault="00C04D8C" w:rsidP="00721C57">
            <w:pPr>
              <w:spacing w:line="360" w:lineRule="exact"/>
              <w:ind w:firstLineChars="100" w:firstLine="180"/>
              <w:rPr>
                <w:sz w:val="18"/>
              </w:rPr>
            </w:pPr>
            <w:r>
              <w:rPr>
                <w:rFonts w:hint="eastAsia"/>
                <w:sz w:val="18"/>
              </w:rPr>
              <w:t>「条例」とは、「</w:t>
            </w:r>
            <w:r w:rsidRPr="00AE0082">
              <w:rPr>
                <w:rFonts w:hint="eastAsia"/>
                <w:sz w:val="18"/>
              </w:rPr>
              <w:t>地方税</w:t>
            </w:r>
            <w:r w:rsidRPr="00AE0082">
              <w:rPr>
                <w:rFonts w:ascii="ＭＳ 明朝" w:hAnsi="ＭＳ 明朝" w:hint="eastAsia"/>
                <w:sz w:val="18"/>
              </w:rPr>
              <w:t>法第314条の７第１項第４号に掲げる寄附金を受け入れる特定非営利活動法人を指定するための基準、手続等に関する条例（平成24年条例第32号。</w:t>
            </w:r>
            <w:r>
              <w:rPr>
                <w:rFonts w:hint="eastAsia"/>
                <w:sz w:val="18"/>
              </w:rPr>
              <w:t>）」をいいます。</w:t>
            </w:r>
          </w:p>
          <w:p w:rsidR="00B31A2E" w:rsidRPr="00AE0082" w:rsidRDefault="00B31A2E" w:rsidP="00721C57">
            <w:pPr>
              <w:spacing w:line="360" w:lineRule="exact"/>
              <w:ind w:firstLineChars="100" w:firstLine="180"/>
              <w:rPr>
                <w:sz w:val="18"/>
              </w:rPr>
            </w:pPr>
          </w:p>
        </w:tc>
      </w:tr>
      <w:tr w:rsidR="00C04D8C">
        <w:trPr>
          <w:trHeight w:val="423"/>
        </w:trPr>
        <w:tc>
          <w:tcPr>
            <w:tcW w:w="2535" w:type="dxa"/>
            <w:tcBorders>
              <w:top w:val="single" w:sz="4" w:space="0" w:color="auto"/>
              <w:bottom w:val="single" w:sz="4" w:space="0" w:color="auto"/>
              <w:right w:val="single" w:sz="4" w:space="0" w:color="auto"/>
            </w:tcBorders>
          </w:tcPr>
          <w:p w:rsidR="00B31A2E" w:rsidRPr="00AE0082" w:rsidRDefault="00C04D8C" w:rsidP="00721C57">
            <w:pPr>
              <w:rPr>
                <w:sz w:val="18"/>
              </w:rPr>
            </w:pPr>
            <w:r w:rsidRPr="00AE0082">
              <w:rPr>
                <w:rFonts w:hint="eastAsia"/>
                <w:sz w:val="18"/>
              </w:rPr>
              <w:t>「同意」欄</w:t>
            </w:r>
          </w:p>
        </w:tc>
        <w:tc>
          <w:tcPr>
            <w:tcW w:w="3240" w:type="dxa"/>
            <w:tcBorders>
              <w:top w:val="single" w:sz="4" w:space="0" w:color="auto"/>
              <w:left w:val="single" w:sz="4" w:space="0" w:color="auto"/>
              <w:bottom w:val="single" w:sz="4" w:space="0" w:color="auto"/>
              <w:right w:val="single" w:sz="4" w:space="0" w:color="auto"/>
            </w:tcBorders>
          </w:tcPr>
          <w:p w:rsidR="00B31A2E" w:rsidRDefault="00C04D8C" w:rsidP="00721C57">
            <w:pPr>
              <w:spacing w:line="360" w:lineRule="exact"/>
              <w:ind w:firstLineChars="100" w:firstLine="180"/>
              <w:rPr>
                <w:sz w:val="18"/>
              </w:rPr>
            </w:pPr>
            <w:r w:rsidRPr="00AE0082">
              <w:rPr>
                <w:rFonts w:hint="eastAsia"/>
                <w:sz w:val="18"/>
              </w:rPr>
              <w:t>該当する一方を囲みます。</w:t>
            </w:r>
          </w:p>
          <w:p w:rsidR="00B31A2E" w:rsidRDefault="00B31A2E" w:rsidP="00721C57">
            <w:pPr>
              <w:spacing w:line="360" w:lineRule="exact"/>
              <w:ind w:firstLineChars="100" w:firstLine="180"/>
              <w:rPr>
                <w:sz w:val="18"/>
              </w:rPr>
            </w:pPr>
          </w:p>
          <w:p w:rsidR="00B31A2E" w:rsidRPr="00AE0082" w:rsidRDefault="00B31A2E" w:rsidP="00721C57">
            <w:pPr>
              <w:spacing w:line="360" w:lineRule="exact"/>
              <w:ind w:firstLineChars="100" w:firstLine="180"/>
              <w:rPr>
                <w:sz w:val="18"/>
              </w:rPr>
            </w:pPr>
          </w:p>
        </w:tc>
        <w:tc>
          <w:tcPr>
            <w:tcW w:w="3885" w:type="dxa"/>
            <w:tcBorders>
              <w:top w:val="single" w:sz="4" w:space="0" w:color="auto"/>
              <w:left w:val="single" w:sz="4" w:space="0" w:color="auto"/>
              <w:bottom w:val="single" w:sz="4" w:space="0" w:color="auto"/>
            </w:tcBorders>
          </w:tcPr>
          <w:p w:rsidR="00B31A2E" w:rsidRPr="00AE0082" w:rsidRDefault="00B31A2E" w:rsidP="00721C57">
            <w:pPr>
              <w:spacing w:line="360" w:lineRule="exact"/>
              <w:ind w:firstLineChars="100" w:firstLine="180"/>
              <w:rPr>
                <w:sz w:val="18"/>
              </w:rPr>
            </w:pPr>
          </w:p>
        </w:tc>
      </w:tr>
      <w:tr w:rsidR="00C04D8C">
        <w:trPr>
          <w:trHeight w:val="9454"/>
        </w:trPr>
        <w:tc>
          <w:tcPr>
            <w:tcW w:w="2535" w:type="dxa"/>
            <w:tcBorders>
              <w:top w:val="single" w:sz="4" w:space="0" w:color="auto"/>
              <w:right w:val="single" w:sz="4" w:space="0" w:color="auto"/>
            </w:tcBorders>
          </w:tcPr>
          <w:p w:rsidR="00B31A2E" w:rsidRPr="00AE0082" w:rsidRDefault="00C04D8C" w:rsidP="00721C57">
            <w:pPr>
              <w:spacing w:line="360" w:lineRule="exact"/>
              <w:rPr>
                <w:sz w:val="18"/>
              </w:rPr>
            </w:pPr>
            <w:r w:rsidRPr="00AE0082">
              <w:rPr>
                <w:rFonts w:hint="eastAsia"/>
                <w:sz w:val="18"/>
              </w:rPr>
              <w:t>「</w:t>
            </w:r>
            <w:r w:rsidRPr="00AE0082">
              <w:rPr>
                <w:rFonts w:ascii="ＭＳ 明朝" w:hAnsi="ＭＳ 明朝" w:hint="eastAsia"/>
                <w:sz w:val="18"/>
              </w:rPr>
              <w:t>(5)</w:t>
            </w:r>
            <w:r w:rsidRPr="00AE0082">
              <w:rPr>
                <w:rFonts w:hint="eastAsia"/>
                <w:sz w:val="18"/>
              </w:rPr>
              <w:t>」欄</w:t>
            </w:r>
          </w:p>
        </w:tc>
        <w:tc>
          <w:tcPr>
            <w:tcW w:w="3240" w:type="dxa"/>
            <w:tcBorders>
              <w:top w:val="single" w:sz="4" w:space="0" w:color="auto"/>
              <w:left w:val="single" w:sz="4" w:space="0" w:color="auto"/>
              <w:right w:val="single" w:sz="4" w:space="0" w:color="auto"/>
            </w:tcBorders>
          </w:tcPr>
          <w:p w:rsidR="00B31A2E" w:rsidRPr="00AE0082" w:rsidRDefault="00B31A2E" w:rsidP="00721C57">
            <w:pPr>
              <w:spacing w:line="360" w:lineRule="exact"/>
              <w:ind w:firstLineChars="100" w:firstLine="180"/>
              <w:rPr>
                <w:sz w:val="18"/>
              </w:rPr>
            </w:pPr>
          </w:p>
        </w:tc>
        <w:tc>
          <w:tcPr>
            <w:tcW w:w="3885" w:type="dxa"/>
            <w:tcBorders>
              <w:top w:val="single" w:sz="4" w:space="0" w:color="auto"/>
              <w:left w:val="single" w:sz="4" w:space="0" w:color="auto"/>
            </w:tcBorders>
          </w:tcPr>
          <w:p w:rsidR="00B31A2E" w:rsidRPr="00AE0082" w:rsidRDefault="00C04D8C" w:rsidP="00721C57">
            <w:pPr>
              <w:spacing w:line="360" w:lineRule="exact"/>
              <w:ind w:firstLineChars="100" w:firstLine="180"/>
              <w:rPr>
                <w:rFonts w:ascii="ＭＳ 明朝" w:hAnsi="ＭＳ 明朝"/>
                <w:sz w:val="18"/>
              </w:rPr>
            </w:pPr>
            <w:r w:rsidRPr="00AE0082">
              <w:rPr>
                <w:rFonts w:ascii="ＭＳ 明朝" w:hAnsi="ＭＳ 明朝" w:hint="eastAsia"/>
                <w:sz w:val="18"/>
              </w:rPr>
              <w:t>ア(ｳ)の「特殊の関係」とは、次に掲げる関係をいいます。</w:t>
            </w:r>
          </w:p>
          <w:p w:rsidR="00B31A2E" w:rsidRPr="00AE0082" w:rsidRDefault="00B31A2E" w:rsidP="00721C57">
            <w:pPr>
              <w:spacing w:line="360" w:lineRule="exact"/>
              <w:ind w:firstLine="103"/>
              <w:rPr>
                <w:rFonts w:ascii="ＭＳ 明朝" w:hAnsi="ＭＳ 明朝"/>
                <w:sz w:val="18"/>
              </w:rPr>
            </w:pPr>
          </w:p>
          <w:p w:rsidR="00B31A2E" w:rsidRPr="00AE0082" w:rsidRDefault="00C04D8C" w:rsidP="00721C57">
            <w:pPr>
              <w:spacing w:line="360" w:lineRule="exact"/>
              <w:ind w:left="180" w:hangingChars="100" w:hanging="180"/>
              <w:rPr>
                <w:rFonts w:ascii="ＭＳ 明朝" w:hAnsi="ＭＳ 明朝"/>
                <w:sz w:val="18"/>
              </w:rPr>
            </w:pPr>
            <w:r w:rsidRPr="00AE0082">
              <w:rPr>
                <w:rFonts w:ascii="ＭＳ 明朝" w:hAnsi="ＭＳ 明朝" w:hint="eastAsia"/>
                <w:sz w:val="18"/>
              </w:rPr>
              <w:t>ａ　婚姻の届出をしていないが事実上婚姻関係と同様の事情にある関係</w:t>
            </w:r>
          </w:p>
          <w:p w:rsidR="00B31A2E" w:rsidRPr="00AE0082" w:rsidRDefault="00C04D8C" w:rsidP="00721C57">
            <w:pPr>
              <w:spacing w:line="360" w:lineRule="exact"/>
              <w:ind w:left="180" w:hangingChars="100" w:hanging="180"/>
              <w:rPr>
                <w:rFonts w:ascii="ＭＳ 明朝" w:hAnsi="ＭＳ 明朝"/>
                <w:sz w:val="18"/>
              </w:rPr>
            </w:pPr>
            <w:r w:rsidRPr="00AE0082">
              <w:rPr>
                <w:rFonts w:ascii="ＭＳ 明朝" w:hAnsi="ＭＳ 明朝" w:hint="eastAsia"/>
                <w:sz w:val="18"/>
              </w:rPr>
              <w:t>ｂ　使用人である関係及び使用人以外の者で当該役員、社員、職員若しくは寄附者又はこれらの者の配偶者若しくは３親等以内の親族から受ける金銭その他の財産によって生計を維持している関係</w:t>
            </w:r>
          </w:p>
          <w:p w:rsidR="00B31A2E" w:rsidRPr="00AE0082" w:rsidRDefault="00C04D8C" w:rsidP="00721C57">
            <w:pPr>
              <w:spacing w:line="360" w:lineRule="exact"/>
              <w:ind w:left="185" w:hangingChars="103" w:hanging="185"/>
              <w:rPr>
                <w:rFonts w:ascii="ＭＳ 明朝" w:hAnsi="ＭＳ 明朝"/>
                <w:sz w:val="18"/>
              </w:rPr>
            </w:pPr>
            <w:r w:rsidRPr="00AE0082">
              <w:rPr>
                <w:rFonts w:ascii="ＭＳ 明朝" w:hAnsi="ＭＳ 明朝" w:hint="eastAsia"/>
                <w:sz w:val="18"/>
              </w:rPr>
              <w:t>ｃ　上記ａ又はｂに掲げる関係にある者の配偶者及び３親等以内の親族でこれらの者と生計を一にしている関係</w:t>
            </w:r>
          </w:p>
          <w:p w:rsidR="00B31A2E" w:rsidRPr="00AE0082" w:rsidRDefault="00B31A2E" w:rsidP="00721C57">
            <w:pPr>
              <w:spacing w:line="360" w:lineRule="exact"/>
              <w:ind w:left="185" w:hangingChars="103" w:hanging="185"/>
              <w:rPr>
                <w:rFonts w:ascii="ＭＳ 明朝" w:hAnsi="ＭＳ 明朝"/>
                <w:sz w:val="18"/>
              </w:rPr>
            </w:pPr>
          </w:p>
          <w:p w:rsidR="00B31A2E" w:rsidRPr="00AE0082" w:rsidRDefault="00C04D8C" w:rsidP="00721C57">
            <w:pPr>
              <w:spacing w:line="360" w:lineRule="exact"/>
              <w:ind w:firstLineChars="100" w:firstLine="180"/>
              <w:rPr>
                <w:rFonts w:ascii="ＭＳ 明朝" w:hAnsi="ＭＳ 明朝"/>
                <w:sz w:val="18"/>
              </w:rPr>
            </w:pPr>
            <w:r w:rsidRPr="00AE0082">
              <w:rPr>
                <w:rFonts w:ascii="ＭＳ 明朝" w:hAnsi="ＭＳ 明朝" w:hint="eastAsia"/>
                <w:sz w:val="18"/>
              </w:rPr>
              <w:t>ア(ｴ)の「特殊の関係」とは、次に掲げる関係をいいます。</w:t>
            </w:r>
          </w:p>
          <w:p w:rsidR="00B31A2E" w:rsidRPr="00AE0082" w:rsidRDefault="00C04D8C" w:rsidP="00721C57">
            <w:pPr>
              <w:spacing w:line="360" w:lineRule="exact"/>
              <w:ind w:left="180" w:hangingChars="100" w:hanging="180"/>
              <w:rPr>
                <w:rFonts w:ascii="ＭＳ 明朝" w:hAnsi="ＭＳ 明朝"/>
                <w:sz w:val="18"/>
              </w:rPr>
            </w:pPr>
            <w:r w:rsidRPr="00AE0082">
              <w:rPr>
                <w:rFonts w:ascii="ＭＳ 明朝" w:hAnsi="ＭＳ 明朝" w:hint="eastAsia"/>
                <w:sz w:val="18"/>
              </w:rPr>
              <w:t>ａ　婚姻の届出をしていないが事実上婚姻関係と同様の事情にある関係</w:t>
            </w:r>
          </w:p>
          <w:p w:rsidR="00B31A2E" w:rsidRPr="00AE0082" w:rsidRDefault="00C04D8C" w:rsidP="00721C57">
            <w:pPr>
              <w:spacing w:line="360" w:lineRule="exact"/>
              <w:ind w:left="180" w:hangingChars="100" w:hanging="180"/>
              <w:rPr>
                <w:rFonts w:ascii="ＭＳ 明朝" w:hAnsi="ＭＳ 明朝"/>
                <w:sz w:val="18"/>
              </w:rPr>
            </w:pPr>
            <w:r w:rsidRPr="00AE0082">
              <w:rPr>
                <w:rFonts w:ascii="ＭＳ 明朝" w:hAnsi="ＭＳ 明朝" w:hint="eastAsia"/>
                <w:sz w:val="18"/>
              </w:rPr>
              <w:t>ｂ　使用人である関係及び使用人以外の者で当該役員から受ける金銭その他の財産によって生計を維持している関係</w:t>
            </w:r>
          </w:p>
          <w:p w:rsidR="00B31A2E" w:rsidRPr="00AE0082" w:rsidRDefault="00C04D8C" w:rsidP="00721C57">
            <w:pPr>
              <w:spacing w:line="360" w:lineRule="exact"/>
              <w:ind w:left="185" w:hangingChars="103" w:hanging="185"/>
              <w:rPr>
                <w:rFonts w:ascii="ＭＳ 明朝" w:hAnsi="ＭＳ 明朝"/>
                <w:sz w:val="18"/>
              </w:rPr>
            </w:pPr>
            <w:r w:rsidRPr="00AE0082">
              <w:rPr>
                <w:rFonts w:ascii="ＭＳ 明朝" w:hAnsi="ＭＳ 明朝" w:hint="eastAsia"/>
                <w:sz w:val="18"/>
              </w:rPr>
              <w:t>ｃ　上記ａ又はｂに掲げる関係にある者の配偶者及び３親等以内の親族でこれらの者と生計を一にしている関係</w:t>
            </w:r>
          </w:p>
        </w:tc>
      </w:tr>
    </w:tbl>
    <w:p w:rsidR="00B31A2E" w:rsidRPr="00AE0082" w:rsidRDefault="00B31A2E" w:rsidP="00B31A2E">
      <w:pPr>
        <w:spacing w:line="280" w:lineRule="exact"/>
        <w:jc w:val="left"/>
      </w:pPr>
    </w:p>
    <w:p w:rsidR="005365F2" w:rsidRPr="00B31A2E" w:rsidRDefault="005365F2" w:rsidP="00B31A2E">
      <w:pPr>
        <w:spacing w:line="240" w:lineRule="exact"/>
        <w:ind w:rightChars="-110" w:right="-231"/>
      </w:pPr>
    </w:p>
    <w:sectPr w:rsidR="005365F2" w:rsidRPr="00B31A2E" w:rsidSect="00215A82">
      <w:headerReference w:type="default" r:id="rId7"/>
      <w:pgSz w:w="11906" w:h="16838" w:code="9"/>
      <w:pgMar w:top="851" w:right="1106" w:bottom="851" w:left="1077" w:header="851" w:footer="284"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D8C" w:rsidRDefault="00C04D8C">
      <w:r>
        <w:separator/>
      </w:r>
    </w:p>
  </w:endnote>
  <w:endnote w:type="continuationSeparator" w:id="0">
    <w:p w:rsidR="00C04D8C" w:rsidRDefault="00C04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D8C" w:rsidRDefault="00C04D8C">
      <w:r>
        <w:separator/>
      </w:r>
    </w:p>
  </w:footnote>
  <w:footnote w:type="continuationSeparator" w:id="0">
    <w:p w:rsidR="00C04D8C" w:rsidRDefault="00C04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BB3" w:rsidRDefault="005F1BB3" w:rsidP="002B0E60">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251E5834">
      <w:numFmt w:val="bullet"/>
      <w:lvlText w:val="・"/>
      <w:lvlJc w:val="left"/>
      <w:pPr>
        <w:tabs>
          <w:tab w:val="num" w:pos="360"/>
        </w:tabs>
        <w:ind w:left="360" w:hanging="360"/>
      </w:pPr>
      <w:rPr>
        <w:rFonts w:ascii="ＭＳ 明朝" w:eastAsia="ＭＳ 明朝" w:hAnsi="ＭＳ 明朝" w:cs="Times New Roman" w:hint="eastAsia"/>
      </w:rPr>
    </w:lvl>
    <w:lvl w:ilvl="1" w:tplc="329029E0" w:tentative="1">
      <w:start w:val="1"/>
      <w:numFmt w:val="bullet"/>
      <w:lvlText w:val=""/>
      <w:lvlJc w:val="left"/>
      <w:pPr>
        <w:tabs>
          <w:tab w:val="num" w:pos="840"/>
        </w:tabs>
        <w:ind w:left="840" w:hanging="420"/>
      </w:pPr>
      <w:rPr>
        <w:rFonts w:ascii="Wingdings" w:hAnsi="Wingdings" w:hint="default"/>
      </w:rPr>
    </w:lvl>
    <w:lvl w:ilvl="2" w:tplc="C38A2D02" w:tentative="1">
      <w:start w:val="1"/>
      <w:numFmt w:val="bullet"/>
      <w:lvlText w:val=""/>
      <w:lvlJc w:val="left"/>
      <w:pPr>
        <w:tabs>
          <w:tab w:val="num" w:pos="1260"/>
        </w:tabs>
        <w:ind w:left="1260" w:hanging="420"/>
      </w:pPr>
      <w:rPr>
        <w:rFonts w:ascii="Wingdings" w:hAnsi="Wingdings" w:hint="default"/>
      </w:rPr>
    </w:lvl>
    <w:lvl w:ilvl="3" w:tplc="FBAEDFFC" w:tentative="1">
      <w:start w:val="1"/>
      <w:numFmt w:val="bullet"/>
      <w:lvlText w:val=""/>
      <w:lvlJc w:val="left"/>
      <w:pPr>
        <w:tabs>
          <w:tab w:val="num" w:pos="1680"/>
        </w:tabs>
        <w:ind w:left="1680" w:hanging="420"/>
      </w:pPr>
      <w:rPr>
        <w:rFonts w:ascii="Wingdings" w:hAnsi="Wingdings" w:hint="default"/>
      </w:rPr>
    </w:lvl>
    <w:lvl w:ilvl="4" w:tplc="7B0E32D8" w:tentative="1">
      <w:start w:val="1"/>
      <w:numFmt w:val="bullet"/>
      <w:lvlText w:val=""/>
      <w:lvlJc w:val="left"/>
      <w:pPr>
        <w:tabs>
          <w:tab w:val="num" w:pos="2100"/>
        </w:tabs>
        <w:ind w:left="2100" w:hanging="420"/>
      </w:pPr>
      <w:rPr>
        <w:rFonts w:ascii="Wingdings" w:hAnsi="Wingdings" w:hint="default"/>
      </w:rPr>
    </w:lvl>
    <w:lvl w:ilvl="5" w:tplc="FDCE6F9E" w:tentative="1">
      <w:start w:val="1"/>
      <w:numFmt w:val="bullet"/>
      <w:lvlText w:val=""/>
      <w:lvlJc w:val="left"/>
      <w:pPr>
        <w:tabs>
          <w:tab w:val="num" w:pos="2520"/>
        </w:tabs>
        <w:ind w:left="2520" w:hanging="420"/>
      </w:pPr>
      <w:rPr>
        <w:rFonts w:ascii="Wingdings" w:hAnsi="Wingdings" w:hint="default"/>
      </w:rPr>
    </w:lvl>
    <w:lvl w:ilvl="6" w:tplc="8140083A" w:tentative="1">
      <w:start w:val="1"/>
      <w:numFmt w:val="bullet"/>
      <w:lvlText w:val=""/>
      <w:lvlJc w:val="left"/>
      <w:pPr>
        <w:tabs>
          <w:tab w:val="num" w:pos="2940"/>
        </w:tabs>
        <w:ind w:left="2940" w:hanging="420"/>
      </w:pPr>
      <w:rPr>
        <w:rFonts w:ascii="Wingdings" w:hAnsi="Wingdings" w:hint="default"/>
      </w:rPr>
    </w:lvl>
    <w:lvl w:ilvl="7" w:tplc="165AF03A" w:tentative="1">
      <w:start w:val="1"/>
      <w:numFmt w:val="bullet"/>
      <w:lvlText w:val=""/>
      <w:lvlJc w:val="left"/>
      <w:pPr>
        <w:tabs>
          <w:tab w:val="num" w:pos="3360"/>
        </w:tabs>
        <w:ind w:left="3360" w:hanging="420"/>
      </w:pPr>
      <w:rPr>
        <w:rFonts w:ascii="Wingdings" w:hAnsi="Wingdings" w:hint="default"/>
      </w:rPr>
    </w:lvl>
    <w:lvl w:ilvl="8" w:tplc="6ED21092"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52BA5"/>
    <w:multiLevelType w:val="hybridMultilevel"/>
    <w:tmpl w:val="48C2A254"/>
    <w:lvl w:ilvl="0" w:tplc="B9765192">
      <w:start w:val="7"/>
      <w:numFmt w:val="decimalEnclosedCircle"/>
      <w:lvlText w:val="%1"/>
      <w:lvlJc w:val="left"/>
      <w:pPr>
        <w:tabs>
          <w:tab w:val="num" w:pos="360"/>
        </w:tabs>
        <w:ind w:left="360" w:hanging="360"/>
      </w:pPr>
      <w:rPr>
        <w:rFonts w:hint="default"/>
      </w:rPr>
    </w:lvl>
    <w:lvl w:ilvl="1" w:tplc="E3B430EA" w:tentative="1">
      <w:start w:val="1"/>
      <w:numFmt w:val="aiueoFullWidth"/>
      <w:lvlText w:val="(%2)"/>
      <w:lvlJc w:val="left"/>
      <w:pPr>
        <w:tabs>
          <w:tab w:val="num" w:pos="840"/>
        </w:tabs>
        <w:ind w:left="840" w:hanging="420"/>
      </w:pPr>
    </w:lvl>
    <w:lvl w:ilvl="2" w:tplc="03C4E248" w:tentative="1">
      <w:start w:val="1"/>
      <w:numFmt w:val="decimalEnclosedCircle"/>
      <w:lvlText w:val="%3"/>
      <w:lvlJc w:val="left"/>
      <w:pPr>
        <w:tabs>
          <w:tab w:val="num" w:pos="1260"/>
        </w:tabs>
        <w:ind w:left="1260" w:hanging="420"/>
      </w:pPr>
    </w:lvl>
    <w:lvl w:ilvl="3" w:tplc="8826B88E" w:tentative="1">
      <w:start w:val="1"/>
      <w:numFmt w:val="decimal"/>
      <w:lvlText w:val="%4."/>
      <w:lvlJc w:val="left"/>
      <w:pPr>
        <w:tabs>
          <w:tab w:val="num" w:pos="1680"/>
        </w:tabs>
        <w:ind w:left="1680" w:hanging="420"/>
      </w:pPr>
    </w:lvl>
    <w:lvl w:ilvl="4" w:tplc="8F1A6402" w:tentative="1">
      <w:start w:val="1"/>
      <w:numFmt w:val="aiueoFullWidth"/>
      <w:lvlText w:val="(%5)"/>
      <w:lvlJc w:val="left"/>
      <w:pPr>
        <w:tabs>
          <w:tab w:val="num" w:pos="2100"/>
        </w:tabs>
        <w:ind w:left="2100" w:hanging="420"/>
      </w:pPr>
    </w:lvl>
    <w:lvl w:ilvl="5" w:tplc="FB5218B0" w:tentative="1">
      <w:start w:val="1"/>
      <w:numFmt w:val="decimalEnclosedCircle"/>
      <w:lvlText w:val="%6"/>
      <w:lvlJc w:val="left"/>
      <w:pPr>
        <w:tabs>
          <w:tab w:val="num" w:pos="2520"/>
        </w:tabs>
        <w:ind w:left="2520" w:hanging="420"/>
      </w:pPr>
    </w:lvl>
    <w:lvl w:ilvl="6" w:tplc="99806BAC" w:tentative="1">
      <w:start w:val="1"/>
      <w:numFmt w:val="decimal"/>
      <w:lvlText w:val="%7."/>
      <w:lvlJc w:val="left"/>
      <w:pPr>
        <w:tabs>
          <w:tab w:val="num" w:pos="2940"/>
        </w:tabs>
        <w:ind w:left="2940" w:hanging="420"/>
      </w:pPr>
    </w:lvl>
    <w:lvl w:ilvl="7" w:tplc="346C6E4C" w:tentative="1">
      <w:start w:val="1"/>
      <w:numFmt w:val="aiueoFullWidth"/>
      <w:lvlText w:val="(%8)"/>
      <w:lvlJc w:val="left"/>
      <w:pPr>
        <w:tabs>
          <w:tab w:val="num" w:pos="3360"/>
        </w:tabs>
        <w:ind w:left="3360" w:hanging="420"/>
      </w:pPr>
    </w:lvl>
    <w:lvl w:ilvl="8" w:tplc="C85E6994" w:tentative="1">
      <w:start w:val="1"/>
      <w:numFmt w:val="decimalEnclosedCircle"/>
      <w:lvlText w:val="%9"/>
      <w:lvlJc w:val="left"/>
      <w:pPr>
        <w:tabs>
          <w:tab w:val="num" w:pos="3780"/>
        </w:tabs>
        <w:ind w:left="3780" w:hanging="420"/>
      </w:pPr>
    </w:lvl>
  </w:abstractNum>
  <w:abstractNum w:abstractNumId="2" w15:restartNumberingAfterBreak="0">
    <w:nsid w:val="1ACE12E3"/>
    <w:multiLevelType w:val="hybridMultilevel"/>
    <w:tmpl w:val="A8B49F40"/>
    <w:lvl w:ilvl="0" w:tplc="4CC6C7D8">
      <w:start w:val="3"/>
      <w:numFmt w:val="decimalEnclosedCircle"/>
      <w:lvlText w:val="%1"/>
      <w:lvlJc w:val="left"/>
      <w:pPr>
        <w:tabs>
          <w:tab w:val="num" w:pos="360"/>
        </w:tabs>
        <w:ind w:left="360" w:hanging="360"/>
      </w:pPr>
      <w:rPr>
        <w:rFonts w:hint="default"/>
      </w:rPr>
    </w:lvl>
    <w:lvl w:ilvl="1" w:tplc="30440DF2" w:tentative="1">
      <w:start w:val="1"/>
      <w:numFmt w:val="aiueoFullWidth"/>
      <w:lvlText w:val="(%2)"/>
      <w:lvlJc w:val="left"/>
      <w:pPr>
        <w:tabs>
          <w:tab w:val="num" w:pos="840"/>
        </w:tabs>
        <w:ind w:left="840" w:hanging="420"/>
      </w:pPr>
    </w:lvl>
    <w:lvl w:ilvl="2" w:tplc="71AC5690" w:tentative="1">
      <w:start w:val="1"/>
      <w:numFmt w:val="decimalEnclosedCircle"/>
      <w:lvlText w:val="%3"/>
      <w:lvlJc w:val="left"/>
      <w:pPr>
        <w:tabs>
          <w:tab w:val="num" w:pos="1260"/>
        </w:tabs>
        <w:ind w:left="1260" w:hanging="420"/>
      </w:pPr>
    </w:lvl>
    <w:lvl w:ilvl="3" w:tplc="2702C634" w:tentative="1">
      <w:start w:val="1"/>
      <w:numFmt w:val="decimal"/>
      <w:lvlText w:val="%4."/>
      <w:lvlJc w:val="left"/>
      <w:pPr>
        <w:tabs>
          <w:tab w:val="num" w:pos="1680"/>
        </w:tabs>
        <w:ind w:left="1680" w:hanging="420"/>
      </w:pPr>
    </w:lvl>
    <w:lvl w:ilvl="4" w:tplc="2DA8E066" w:tentative="1">
      <w:start w:val="1"/>
      <w:numFmt w:val="aiueoFullWidth"/>
      <w:lvlText w:val="(%5)"/>
      <w:lvlJc w:val="left"/>
      <w:pPr>
        <w:tabs>
          <w:tab w:val="num" w:pos="2100"/>
        </w:tabs>
        <w:ind w:left="2100" w:hanging="420"/>
      </w:pPr>
    </w:lvl>
    <w:lvl w:ilvl="5" w:tplc="32AA1664" w:tentative="1">
      <w:start w:val="1"/>
      <w:numFmt w:val="decimalEnclosedCircle"/>
      <w:lvlText w:val="%6"/>
      <w:lvlJc w:val="left"/>
      <w:pPr>
        <w:tabs>
          <w:tab w:val="num" w:pos="2520"/>
        </w:tabs>
        <w:ind w:left="2520" w:hanging="420"/>
      </w:pPr>
    </w:lvl>
    <w:lvl w:ilvl="6" w:tplc="4A529CDC" w:tentative="1">
      <w:start w:val="1"/>
      <w:numFmt w:val="decimal"/>
      <w:lvlText w:val="%7."/>
      <w:lvlJc w:val="left"/>
      <w:pPr>
        <w:tabs>
          <w:tab w:val="num" w:pos="2940"/>
        </w:tabs>
        <w:ind w:left="2940" w:hanging="420"/>
      </w:pPr>
    </w:lvl>
    <w:lvl w:ilvl="7" w:tplc="10B65196" w:tentative="1">
      <w:start w:val="1"/>
      <w:numFmt w:val="aiueoFullWidth"/>
      <w:lvlText w:val="(%8)"/>
      <w:lvlJc w:val="left"/>
      <w:pPr>
        <w:tabs>
          <w:tab w:val="num" w:pos="3360"/>
        </w:tabs>
        <w:ind w:left="3360" w:hanging="420"/>
      </w:pPr>
    </w:lvl>
    <w:lvl w:ilvl="8" w:tplc="4F7249E4" w:tentative="1">
      <w:start w:val="1"/>
      <w:numFmt w:val="decimalEnclosedCircle"/>
      <w:lvlText w:val="%9"/>
      <w:lvlJc w:val="left"/>
      <w:pPr>
        <w:tabs>
          <w:tab w:val="num" w:pos="3780"/>
        </w:tabs>
        <w:ind w:left="3780" w:hanging="420"/>
      </w:pPr>
    </w:lvl>
  </w:abstractNum>
  <w:abstractNum w:abstractNumId="3" w15:restartNumberingAfterBreak="0">
    <w:nsid w:val="2171318D"/>
    <w:multiLevelType w:val="hybridMultilevel"/>
    <w:tmpl w:val="ED708816"/>
    <w:lvl w:ilvl="0" w:tplc="FA4CDDE0">
      <w:start w:val="3"/>
      <w:numFmt w:val="decimalEnclosedCircle"/>
      <w:lvlText w:val="%1"/>
      <w:lvlJc w:val="left"/>
      <w:pPr>
        <w:tabs>
          <w:tab w:val="num" w:pos="360"/>
        </w:tabs>
        <w:ind w:left="360" w:hanging="360"/>
      </w:pPr>
      <w:rPr>
        <w:rFonts w:hint="default"/>
      </w:rPr>
    </w:lvl>
    <w:lvl w:ilvl="1" w:tplc="75D60B16" w:tentative="1">
      <w:start w:val="1"/>
      <w:numFmt w:val="aiueoFullWidth"/>
      <w:lvlText w:val="(%2)"/>
      <w:lvlJc w:val="left"/>
      <w:pPr>
        <w:tabs>
          <w:tab w:val="num" w:pos="840"/>
        </w:tabs>
        <w:ind w:left="840" w:hanging="420"/>
      </w:pPr>
    </w:lvl>
    <w:lvl w:ilvl="2" w:tplc="85ACB0F8" w:tentative="1">
      <w:start w:val="1"/>
      <w:numFmt w:val="decimalEnclosedCircle"/>
      <w:lvlText w:val="%3"/>
      <w:lvlJc w:val="left"/>
      <w:pPr>
        <w:tabs>
          <w:tab w:val="num" w:pos="1260"/>
        </w:tabs>
        <w:ind w:left="1260" w:hanging="420"/>
      </w:pPr>
    </w:lvl>
    <w:lvl w:ilvl="3" w:tplc="A230BEBA" w:tentative="1">
      <w:start w:val="1"/>
      <w:numFmt w:val="decimal"/>
      <w:lvlText w:val="%4."/>
      <w:lvlJc w:val="left"/>
      <w:pPr>
        <w:tabs>
          <w:tab w:val="num" w:pos="1680"/>
        </w:tabs>
        <w:ind w:left="1680" w:hanging="420"/>
      </w:pPr>
    </w:lvl>
    <w:lvl w:ilvl="4" w:tplc="834C7844" w:tentative="1">
      <w:start w:val="1"/>
      <w:numFmt w:val="aiueoFullWidth"/>
      <w:lvlText w:val="(%5)"/>
      <w:lvlJc w:val="left"/>
      <w:pPr>
        <w:tabs>
          <w:tab w:val="num" w:pos="2100"/>
        </w:tabs>
        <w:ind w:left="2100" w:hanging="420"/>
      </w:pPr>
    </w:lvl>
    <w:lvl w:ilvl="5" w:tplc="4D88EC9E" w:tentative="1">
      <w:start w:val="1"/>
      <w:numFmt w:val="decimalEnclosedCircle"/>
      <w:lvlText w:val="%6"/>
      <w:lvlJc w:val="left"/>
      <w:pPr>
        <w:tabs>
          <w:tab w:val="num" w:pos="2520"/>
        </w:tabs>
        <w:ind w:left="2520" w:hanging="420"/>
      </w:pPr>
    </w:lvl>
    <w:lvl w:ilvl="6" w:tplc="F0E2CE14" w:tentative="1">
      <w:start w:val="1"/>
      <w:numFmt w:val="decimal"/>
      <w:lvlText w:val="%7."/>
      <w:lvlJc w:val="left"/>
      <w:pPr>
        <w:tabs>
          <w:tab w:val="num" w:pos="2940"/>
        </w:tabs>
        <w:ind w:left="2940" w:hanging="420"/>
      </w:pPr>
    </w:lvl>
    <w:lvl w:ilvl="7" w:tplc="53C29F16" w:tentative="1">
      <w:start w:val="1"/>
      <w:numFmt w:val="aiueoFullWidth"/>
      <w:lvlText w:val="(%8)"/>
      <w:lvlJc w:val="left"/>
      <w:pPr>
        <w:tabs>
          <w:tab w:val="num" w:pos="3360"/>
        </w:tabs>
        <w:ind w:left="3360" w:hanging="420"/>
      </w:pPr>
    </w:lvl>
    <w:lvl w:ilvl="8" w:tplc="8F9E38FE" w:tentative="1">
      <w:start w:val="1"/>
      <w:numFmt w:val="decimalEnclosedCircle"/>
      <w:lvlText w:val="%9"/>
      <w:lvlJc w:val="left"/>
      <w:pPr>
        <w:tabs>
          <w:tab w:val="num" w:pos="3780"/>
        </w:tabs>
        <w:ind w:left="3780" w:hanging="420"/>
      </w:pPr>
    </w:lvl>
  </w:abstractNum>
  <w:abstractNum w:abstractNumId="4" w15:restartNumberingAfterBreak="0">
    <w:nsid w:val="2C73708D"/>
    <w:multiLevelType w:val="hybridMultilevel"/>
    <w:tmpl w:val="9132B424"/>
    <w:lvl w:ilvl="0" w:tplc="5C0EE196">
      <w:start w:val="1"/>
      <w:numFmt w:val="decimalEnclosedCircle"/>
      <w:lvlText w:val="%1"/>
      <w:lvlJc w:val="left"/>
      <w:pPr>
        <w:ind w:left="360" w:hanging="360"/>
      </w:pPr>
      <w:rPr>
        <w:rFonts w:hint="default"/>
      </w:rPr>
    </w:lvl>
    <w:lvl w:ilvl="1" w:tplc="B4360894" w:tentative="1">
      <w:start w:val="1"/>
      <w:numFmt w:val="aiueoFullWidth"/>
      <w:lvlText w:val="(%2)"/>
      <w:lvlJc w:val="left"/>
      <w:pPr>
        <w:ind w:left="840" w:hanging="420"/>
      </w:pPr>
    </w:lvl>
    <w:lvl w:ilvl="2" w:tplc="8FF2DD6E" w:tentative="1">
      <w:start w:val="1"/>
      <w:numFmt w:val="decimalEnclosedCircle"/>
      <w:lvlText w:val="%3"/>
      <w:lvlJc w:val="left"/>
      <w:pPr>
        <w:ind w:left="1260" w:hanging="420"/>
      </w:pPr>
    </w:lvl>
    <w:lvl w:ilvl="3" w:tplc="656079E6" w:tentative="1">
      <w:start w:val="1"/>
      <w:numFmt w:val="decimal"/>
      <w:lvlText w:val="%4."/>
      <w:lvlJc w:val="left"/>
      <w:pPr>
        <w:ind w:left="1680" w:hanging="420"/>
      </w:pPr>
    </w:lvl>
    <w:lvl w:ilvl="4" w:tplc="CE0ACF5C" w:tentative="1">
      <w:start w:val="1"/>
      <w:numFmt w:val="aiueoFullWidth"/>
      <w:lvlText w:val="(%5)"/>
      <w:lvlJc w:val="left"/>
      <w:pPr>
        <w:ind w:left="2100" w:hanging="420"/>
      </w:pPr>
    </w:lvl>
    <w:lvl w:ilvl="5" w:tplc="B9E2C420" w:tentative="1">
      <w:start w:val="1"/>
      <w:numFmt w:val="decimalEnclosedCircle"/>
      <w:lvlText w:val="%6"/>
      <w:lvlJc w:val="left"/>
      <w:pPr>
        <w:ind w:left="2520" w:hanging="420"/>
      </w:pPr>
    </w:lvl>
    <w:lvl w:ilvl="6" w:tplc="8C3E9E50" w:tentative="1">
      <w:start w:val="1"/>
      <w:numFmt w:val="decimal"/>
      <w:lvlText w:val="%7."/>
      <w:lvlJc w:val="left"/>
      <w:pPr>
        <w:ind w:left="2940" w:hanging="420"/>
      </w:pPr>
    </w:lvl>
    <w:lvl w:ilvl="7" w:tplc="ECA0513C" w:tentative="1">
      <w:start w:val="1"/>
      <w:numFmt w:val="aiueoFullWidth"/>
      <w:lvlText w:val="(%8)"/>
      <w:lvlJc w:val="left"/>
      <w:pPr>
        <w:ind w:left="3360" w:hanging="420"/>
      </w:pPr>
    </w:lvl>
    <w:lvl w:ilvl="8" w:tplc="E6863144" w:tentative="1">
      <w:start w:val="1"/>
      <w:numFmt w:val="decimalEnclosedCircle"/>
      <w:lvlText w:val="%9"/>
      <w:lvlJc w:val="left"/>
      <w:pPr>
        <w:ind w:left="3780" w:hanging="420"/>
      </w:pPr>
    </w:lvl>
  </w:abstractNum>
  <w:abstractNum w:abstractNumId="5" w15:restartNumberingAfterBreak="0">
    <w:nsid w:val="40316282"/>
    <w:multiLevelType w:val="hybridMultilevel"/>
    <w:tmpl w:val="8FD8E76E"/>
    <w:lvl w:ilvl="0" w:tplc="D2269A2A">
      <w:numFmt w:val="bullet"/>
      <w:lvlText w:val="・"/>
      <w:lvlJc w:val="left"/>
      <w:pPr>
        <w:ind w:left="515" w:hanging="360"/>
      </w:pPr>
      <w:rPr>
        <w:rFonts w:ascii="ＭＳ 明朝" w:eastAsia="ＭＳ 明朝" w:hAnsi="ＭＳ 明朝" w:cs="Times New Roman" w:hint="eastAsia"/>
      </w:rPr>
    </w:lvl>
    <w:lvl w:ilvl="1" w:tplc="B770F09A" w:tentative="1">
      <w:start w:val="1"/>
      <w:numFmt w:val="bullet"/>
      <w:lvlText w:val=""/>
      <w:lvlJc w:val="left"/>
      <w:pPr>
        <w:ind w:left="995" w:hanging="420"/>
      </w:pPr>
      <w:rPr>
        <w:rFonts w:ascii="Wingdings" w:hAnsi="Wingdings" w:hint="default"/>
      </w:rPr>
    </w:lvl>
    <w:lvl w:ilvl="2" w:tplc="F6140746" w:tentative="1">
      <w:start w:val="1"/>
      <w:numFmt w:val="bullet"/>
      <w:lvlText w:val=""/>
      <w:lvlJc w:val="left"/>
      <w:pPr>
        <w:ind w:left="1415" w:hanging="420"/>
      </w:pPr>
      <w:rPr>
        <w:rFonts w:ascii="Wingdings" w:hAnsi="Wingdings" w:hint="default"/>
      </w:rPr>
    </w:lvl>
    <w:lvl w:ilvl="3" w:tplc="800EF746" w:tentative="1">
      <w:start w:val="1"/>
      <w:numFmt w:val="bullet"/>
      <w:lvlText w:val=""/>
      <w:lvlJc w:val="left"/>
      <w:pPr>
        <w:ind w:left="1835" w:hanging="420"/>
      </w:pPr>
      <w:rPr>
        <w:rFonts w:ascii="Wingdings" w:hAnsi="Wingdings" w:hint="default"/>
      </w:rPr>
    </w:lvl>
    <w:lvl w:ilvl="4" w:tplc="E48A1838" w:tentative="1">
      <w:start w:val="1"/>
      <w:numFmt w:val="bullet"/>
      <w:lvlText w:val=""/>
      <w:lvlJc w:val="left"/>
      <w:pPr>
        <w:ind w:left="2255" w:hanging="420"/>
      </w:pPr>
      <w:rPr>
        <w:rFonts w:ascii="Wingdings" w:hAnsi="Wingdings" w:hint="default"/>
      </w:rPr>
    </w:lvl>
    <w:lvl w:ilvl="5" w:tplc="8F68F1C4" w:tentative="1">
      <w:start w:val="1"/>
      <w:numFmt w:val="bullet"/>
      <w:lvlText w:val=""/>
      <w:lvlJc w:val="left"/>
      <w:pPr>
        <w:ind w:left="2675" w:hanging="420"/>
      </w:pPr>
      <w:rPr>
        <w:rFonts w:ascii="Wingdings" w:hAnsi="Wingdings" w:hint="default"/>
      </w:rPr>
    </w:lvl>
    <w:lvl w:ilvl="6" w:tplc="7112207C" w:tentative="1">
      <w:start w:val="1"/>
      <w:numFmt w:val="bullet"/>
      <w:lvlText w:val=""/>
      <w:lvlJc w:val="left"/>
      <w:pPr>
        <w:ind w:left="3095" w:hanging="420"/>
      </w:pPr>
      <w:rPr>
        <w:rFonts w:ascii="Wingdings" w:hAnsi="Wingdings" w:hint="default"/>
      </w:rPr>
    </w:lvl>
    <w:lvl w:ilvl="7" w:tplc="8AF2FEE8" w:tentative="1">
      <w:start w:val="1"/>
      <w:numFmt w:val="bullet"/>
      <w:lvlText w:val=""/>
      <w:lvlJc w:val="left"/>
      <w:pPr>
        <w:ind w:left="3515" w:hanging="420"/>
      </w:pPr>
      <w:rPr>
        <w:rFonts w:ascii="Wingdings" w:hAnsi="Wingdings" w:hint="default"/>
      </w:rPr>
    </w:lvl>
    <w:lvl w:ilvl="8" w:tplc="D6EA57CC" w:tentative="1">
      <w:start w:val="1"/>
      <w:numFmt w:val="bullet"/>
      <w:lvlText w:val=""/>
      <w:lvlJc w:val="left"/>
      <w:pPr>
        <w:ind w:left="3935" w:hanging="420"/>
      </w:pPr>
      <w:rPr>
        <w:rFonts w:ascii="Wingdings" w:hAnsi="Wingdings" w:hint="default"/>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465F"/>
    <w:rsid w:val="00006F8D"/>
    <w:rsid w:val="00012CBD"/>
    <w:rsid w:val="0001390B"/>
    <w:rsid w:val="00016F4E"/>
    <w:rsid w:val="0001737F"/>
    <w:rsid w:val="00021E72"/>
    <w:rsid w:val="00023640"/>
    <w:rsid w:val="00026209"/>
    <w:rsid w:val="0003029D"/>
    <w:rsid w:val="000323DF"/>
    <w:rsid w:val="00033B29"/>
    <w:rsid w:val="00041506"/>
    <w:rsid w:val="00047C94"/>
    <w:rsid w:val="00050737"/>
    <w:rsid w:val="000550F1"/>
    <w:rsid w:val="00055E4A"/>
    <w:rsid w:val="00085671"/>
    <w:rsid w:val="00087707"/>
    <w:rsid w:val="00091682"/>
    <w:rsid w:val="000937DC"/>
    <w:rsid w:val="00095715"/>
    <w:rsid w:val="000978BF"/>
    <w:rsid w:val="000A15B7"/>
    <w:rsid w:val="000A5266"/>
    <w:rsid w:val="000A78E5"/>
    <w:rsid w:val="000B13D2"/>
    <w:rsid w:val="000B4352"/>
    <w:rsid w:val="000B5380"/>
    <w:rsid w:val="000D1CEB"/>
    <w:rsid w:val="000D2A8E"/>
    <w:rsid w:val="000E3122"/>
    <w:rsid w:val="000F2126"/>
    <w:rsid w:val="000F46D0"/>
    <w:rsid w:val="000F592F"/>
    <w:rsid w:val="000F5BBA"/>
    <w:rsid w:val="001006AB"/>
    <w:rsid w:val="00100E15"/>
    <w:rsid w:val="001020DB"/>
    <w:rsid w:val="0010309B"/>
    <w:rsid w:val="001041DD"/>
    <w:rsid w:val="00106AE0"/>
    <w:rsid w:val="0012284B"/>
    <w:rsid w:val="001265F8"/>
    <w:rsid w:val="00140FF6"/>
    <w:rsid w:val="001474A3"/>
    <w:rsid w:val="001550CE"/>
    <w:rsid w:val="00164EEF"/>
    <w:rsid w:val="00164F3D"/>
    <w:rsid w:val="00167A91"/>
    <w:rsid w:val="001702BD"/>
    <w:rsid w:val="001716C8"/>
    <w:rsid w:val="00181DAB"/>
    <w:rsid w:val="001840E2"/>
    <w:rsid w:val="00186DDE"/>
    <w:rsid w:val="001953CB"/>
    <w:rsid w:val="00196A44"/>
    <w:rsid w:val="00197E62"/>
    <w:rsid w:val="001A57F3"/>
    <w:rsid w:val="001A5B9D"/>
    <w:rsid w:val="001A5C5A"/>
    <w:rsid w:val="001A6490"/>
    <w:rsid w:val="001B118D"/>
    <w:rsid w:val="001B386D"/>
    <w:rsid w:val="001B471A"/>
    <w:rsid w:val="001B568B"/>
    <w:rsid w:val="001C6A60"/>
    <w:rsid w:val="001C7A2D"/>
    <w:rsid w:val="001D5AB2"/>
    <w:rsid w:val="001E695E"/>
    <w:rsid w:val="001F1C42"/>
    <w:rsid w:val="001F519E"/>
    <w:rsid w:val="001F6BEE"/>
    <w:rsid w:val="001F7115"/>
    <w:rsid w:val="0020114A"/>
    <w:rsid w:val="002132E6"/>
    <w:rsid w:val="00215A82"/>
    <w:rsid w:val="002179B7"/>
    <w:rsid w:val="00221FFF"/>
    <w:rsid w:val="00225918"/>
    <w:rsid w:val="0022785B"/>
    <w:rsid w:val="00227C5D"/>
    <w:rsid w:val="002318D9"/>
    <w:rsid w:val="00233F1C"/>
    <w:rsid w:val="00240F04"/>
    <w:rsid w:val="00241649"/>
    <w:rsid w:val="00251603"/>
    <w:rsid w:val="00251F87"/>
    <w:rsid w:val="00254B2B"/>
    <w:rsid w:val="00260AB8"/>
    <w:rsid w:val="002628AE"/>
    <w:rsid w:val="0026596D"/>
    <w:rsid w:val="00267085"/>
    <w:rsid w:val="002670BE"/>
    <w:rsid w:val="00276EF7"/>
    <w:rsid w:val="0027727A"/>
    <w:rsid w:val="00292A96"/>
    <w:rsid w:val="002A03B0"/>
    <w:rsid w:val="002A2924"/>
    <w:rsid w:val="002A3310"/>
    <w:rsid w:val="002A5025"/>
    <w:rsid w:val="002B0E60"/>
    <w:rsid w:val="002B5539"/>
    <w:rsid w:val="002C5D08"/>
    <w:rsid w:val="002D1D69"/>
    <w:rsid w:val="002F075E"/>
    <w:rsid w:val="002F4C3D"/>
    <w:rsid w:val="00305D49"/>
    <w:rsid w:val="003116EC"/>
    <w:rsid w:val="00317A73"/>
    <w:rsid w:val="0032231A"/>
    <w:rsid w:val="0032712F"/>
    <w:rsid w:val="003279DA"/>
    <w:rsid w:val="00327BFA"/>
    <w:rsid w:val="00340D42"/>
    <w:rsid w:val="00341567"/>
    <w:rsid w:val="00343296"/>
    <w:rsid w:val="00350DDD"/>
    <w:rsid w:val="00360C6A"/>
    <w:rsid w:val="00361118"/>
    <w:rsid w:val="00361AA3"/>
    <w:rsid w:val="00362081"/>
    <w:rsid w:val="00370A53"/>
    <w:rsid w:val="003712AE"/>
    <w:rsid w:val="003715E9"/>
    <w:rsid w:val="003752F5"/>
    <w:rsid w:val="00381D33"/>
    <w:rsid w:val="00387697"/>
    <w:rsid w:val="0039106B"/>
    <w:rsid w:val="003D2684"/>
    <w:rsid w:val="003E4BD2"/>
    <w:rsid w:val="003F0681"/>
    <w:rsid w:val="003F0A3E"/>
    <w:rsid w:val="003F3DED"/>
    <w:rsid w:val="00405094"/>
    <w:rsid w:val="004073B2"/>
    <w:rsid w:val="00417D09"/>
    <w:rsid w:val="004206EA"/>
    <w:rsid w:val="00445C95"/>
    <w:rsid w:val="00451341"/>
    <w:rsid w:val="00456F8B"/>
    <w:rsid w:val="00470BF5"/>
    <w:rsid w:val="00475446"/>
    <w:rsid w:val="00490251"/>
    <w:rsid w:val="004926AC"/>
    <w:rsid w:val="004A6FA8"/>
    <w:rsid w:val="004C2EA0"/>
    <w:rsid w:val="004C6231"/>
    <w:rsid w:val="004D2B5B"/>
    <w:rsid w:val="004D4A53"/>
    <w:rsid w:val="004E17C6"/>
    <w:rsid w:val="004F3F8A"/>
    <w:rsid w:val="004F5527"/>
    <w:rsid w:val="0050217E"/>
    <w:rsid w:val="00506754"/>
    <w:rsid w:val="00507AD3"/>
    <w:rsid w:val="00507DDE"/>
    <w:rsid w:val="00514FDA"/>
    <w:rsid w:val="00520A4E"/>
    <w:rsid w:val="00527A33"/>
    <w:rsid w:val="005365F2"/>
    <w:rsid w:val="005404D9"/>
    <w:rsid w:val="005430F7"/>
    <w:rsid w:val="00554117"/>
    <w:rsid w:val="00555331"/>
    <w:rsid w:val="0055736D"/>
    <w:rsid w:val="005617FD"/>
    <w:rsid w:val="005775EC"/>
    <w:rsid w:val="00577FF5"/>
    <w:rsid w:val="005810A5"/>
    <w:rsid w:val="0059378E"/>
    <w:rsid w:val="00594D9F"/>
    <w:rsid w:val="005A7122"/>
    <w:rsid w:val="005B5490"/>
    <w:rsid w:val="005B7843"/>
    <w:rsid w:val="005B7D77"/>
    <w:rsid w:val="005C36DC"/>
    <w:rsid w:val="005C4174"/>
    <w:rsid w:val="005D05C8"/>
    <w:rsid w:val="005D2632"/>
    <w:rsid w:val="005D2CE0"/>
    <w:rsid w:val="005D7A5D"/>
    <w:rsid w:val="005E1223"/>
    <w:rsid w:val="005E5C96"/>
    <w:rsid w:val="005E7BDA"/>
    <w:rsid w:val="005F1BB3"/>
    <w:rsid w:val="005F4C72"/>
    <w:rsid w:val="00602367"/>
    <w:rsid w:val="0060721A"/>
    <w:rsid w:val="00617898"/>
    <w:rsid w:val="00634CAA"/>
    <w:rsid w:val="00641D70"/>
    <w:rsid w:val="006531DA"/>
    <w:rsid w:val="006539AA"/>
    <w:rsid w:val="00663F2B"/>
    <w:rsid w:val="00664237"/>
    <w:rsid w:val="0066486C"/>
    <w:rsid w:val="006670E1"/>
    <w:rsid w:val="00672C1A"/>
    <w:rsid w:val="0068480F"/>
    <w:rsid w:val="00695739"/>
    <w:rsid w:val="006A4626"/>
    <w:rsid w:val="006B086A"/>
    <w:rsid w:val="006B610C"/>
    <w:rsid w:val="006C03F5"/>
    <w:rsid w:val="006C509A"/>
    <w:rsid w:val="006D10C7"/>
    <w:rsid w:val="006D3F58"/>
    <w:rsid w:val="006D4D01"/>
    <w:rsid w:val="006E2A7B"/>
    <w:rsid w:val="006F1245"/>
    <w:rsid w:val="006F3E47"/>
    <w:rsid w:val="006F55B0"/>
    <w:rsid w:val="007007CB"/>
    <w:rsid w:val="00701561"/>
    <w:rsid w:val="007125F1"/>
    <w:rsid w:val="00721C57"/>
    <w:rsid w:val="0073053C"/>
    <w:rsid w:val="00731753"/>
    <w:rsid w:val="00744843"/>
    <w:rsid w:val="00746E3D"/>
    <w:rsid w:val="00751995"/>
    <w:rsid w:val="00754A38"/>
    <w:rsid w:val="0075681A"/>
    <w:rsid w:val="00756D31"/>
    <w:rsid w:val="0077767B"/>
    <w:rsid w:val="00783742"/>
    <w:rsid w:val="00786EE5"/>
    <w:rsid w:val="007919A3"/>
    <w:rsid w:val="007971FC"/>
    <w:rsid w:val="007A0CE3"/>
    <w:rsid w:val="007A3B4E"/>
    <w:rsid w:val="007B69EE"/>
    <w:rsid w:val="007C2A41"/>
    <w:rsid w:val="007D1FAB"/>
    <w:rsid w:val="007D5555"/>
    <w:rsid w:val="007F1849"/>
    <w:rsid w:val="00801DCE"/>
    <w:rsid w:val="00805FA5"/>
    <w:rsid w:val="00815926"/>
    <w:rsid w:val="00821D5B"/>
    <w:rsid w:val="00823A36"/>
    <w:rsid w:val="008401E7"/>
    <w:rsid w:val="00847472"/>
    <w:rsid w:val="00850B41"/>
    <w:rsid w:val="00862C07"/>
    <w:rsid w:val="00870FAC"/>
    <w:rsid w:val="00870FF2"/>
    <w:rsid w:val="00870FFF"/>
    <w:rsid w:val="00873C9D"/>
    <w:rsid w:val="0087682C"/>
    <w:rsid w:val="00876A08"/>
    <w:rsid w:val="008803A9"/>
    <w:rsid w:val="00880A6B"/>
    <w:rsid w:val="00881BAA"/>
    <w:rsid w:val="00882C59"/>
    <w:rsid w:val="00885C11"/>
    <w:rsid w:val="00886043"/>
    <w:rsid w:val="008913DC"/>
    <w:rsid w:val="00895BCA"/>
    <w:rsid w:val="008A1ADA"/>
    <w:rsid w:val="008B1C5F"/>
    <w:rsid w:val="008B61D7"/>
    <w:rsid w:val="008B79DC"/>
    <w:rsid w:val="008C0ACC"/>
    <w:rsid w:val="008C3E09"/>
    <w:rsid w:val="008D15DF"/>
    <w:rsid w:val="008D6ADA"/>
    <w:rsid w:val="008D7E9B"/>
    <w:rsid w:val="008E2518"/>
    <w:rsid w:val="008E30FD"/>
    <w:rsid w:val="008F1B6A"/>
    <w:rsid w:val="008F4307"/>
    <w:rsid w:val="0092488E"/>
    <w:rsid w:val="00925BB9"/>
    <w:rsid w:val="00925E3B"/>
    <w:rsid w:val="009263A2"/>
    <w:rsid w:val="009304B7"/>
    <w:rsid w:val="009326D6"/>
    <w:rsid w:val="00937868"/>
    <w:rsid w:val="00937E9F"/>
    <w:rsid w:val="00953338"/>
    <w:rsid w:val="009535D1"/>
    <w:rsid w:val="00961983"/>
    <w:rsid w:val="00962DA5"/>
    <w:rsid w:val="00964544"/>
    <w:rsid w:val="00981224"/>
    <w:rsid w:val="009826A5"/>
    <w:rsid w:val="00994602"/>
    <w:rsid w:val="009A12F2"/>
    <w:rsid w:val="009A5B85"/>
    <w:rsid w:val="009A5F96"/>
    <w:rsid w:val="009B3189"/>
    <w:rsid w:val="009B3631"/>
    <w:rsid w:val="009C31C3"/>
    <w:rsid w:val="009D1D4D"/>
    <w:rsid w:val="009D6A26"/>
    <w:rsid w:val="009D6CF0"/>
    <w:rsid w:val="009E2F77"/>
    <w:rsid w:val="009E3A03"/>
    <w:rsid w:val="009E3E6F"/>
    <w:rsid w:val="009E7CB2"/>
    <w:rsid w:val="009E7E15"/>
    <w:rsid w:val="00A006E1"/>
    <w:rsid w:val="00A025F1"/>
    <w:rsid w:val="00A03E8A"/>
    <w:rsid w:val="00A05F3C"/>
    <w:rsid w:val="00A159ED"/>
    <w:rsid w:val="00A20EB3"/>
    <w:rsid w:val="00A23C2D"/>
    <w:rsid w:val="00A266AA"/>
    <w:rsid w:val="00A30859"/>
    <w:rsid w:val="00A32E58"/>
    <w:rsid w:val="00A34CF0"/>
    <w:rsid w:val="00A40684"/>
    <w:rsid w:val="00A44230"/>
    <w:rsid w:val="00A473B1"/>
    <w:rsid w:val="00A51119"/>
    <w:rsid w:val="00A52193"/>
    <w:rsid w:val="00A537FB"/>
    <w:rsid w:val="00A70420"/>
    <w:rsid w:val="00A70FA9"/>
    <w:rsid w:val="00A72A1C"/>
    <w:rsid w:val="00A86F36"/>
    <w:rsid w:val="00AA2026"/>
    <w:rsid w:val="00AA53CD"/>
    <w:rsid w:val="00AA70A5"/>
    <w:rsid w:val="00AA743F"/>
    <w:rsid w:val="00AB1F1E"/>
    <w:rsid w:val="00AB6020"/>
    <w:rsid w:val="00AB63DC"/>
    <w:rsid w:val="00AC7C53"/>
    <w:rsid w:val="00AE0082"/>
    <w:rsid w:val="00AF24FE"/>
    <w:rsid w:val="00AF397F"/>
    <w:rsid w:val="00AF61AD"/>
    <w:rsid w:val="00B02BB5"/>
    <w:rsid w:val="00B03149"/>
    <w:rsid w:val="00B07BE4"/>
    <w:rsid w:val="00B15FDE"/>
    <w:rsid w:val="00B25A01"/>
    <w:rsid w:val="00B31A2E"/>
    <w:rsid w:val="00B32CD9"/>
    <w:rsid w:val="00B37B8E"/>
    <w:rsid w:val="00B40E4F"/>
    <w:rsid w:val="00B41593"/>
    <w:rsid w:val="00B51103"/>
    <w:rsid w:val="00B5411D"/>
    <w:rsid w:val="00B63F0F"/>
    <w:rsid w:val="00B84565"/>
    <w:rsid w:val="00B8787B"/>
    <w:rsid w:val="00B971F8"/>
    <w:rsid w:val="00BA04D3"/>
    <w:rsid w:val="00BA3106"/>
    <w:rsid w:val="00BB167A"/>
    <w:rsid w:val="00BB3148"/>
    <w:rsid w:val="00BC23C3"/>
    <w:rsid w:val="00BD479F"/>
    <w:rsid w:val="00BD5F60"/>
    <w:rsid w:val="00BE0E3C"/>
    <w:rsid w:val="00BE13E0"/>
    <w:rsid w:val="00BE1F08"/>
    <w:rsid w:val="00BE3ADD"/>
    <w:rsid w:val="00BF328E"/>
    <w:rsid w:val="00C0296D"/>
    <w:rsid w:val="00C04017"/>
    <w:rsid w:val="00C04D8C"/>
    <w:rsid w:val="00C0530B"/>
    <w:rsid w:val="00C11781"/>
    <w:rsid w:val="00C130ED"/>
    <w:rsid w:val="00C14DD4"/>
    <w:rsid w:val="00C24186"/>
    <w:rsid w:val="00C32CE1"/>
    <w:rsid w:val="00C362A8"/>
    <w:rsid w:val="00C42728"/>
    <w:rsid w:val="00C44AA3"/>
    <w:rsid w:val="00C475B6"/>
    <w:rsid w:val="00C50CE9"/>
    <w:rsid w:val="00C51449"/>
    <w:rsid w:val="00C51D07"/>
    <w:rsid w:val="00C522C4"/>
    <w:rsid w:val="00C63C38"/>
    <w:rsid w:val="00C63FB4"/>
    <w:rsid w:val="00C67AD7"/>
    <w:rsid w:val="00C714A5"/>
    <w:rsid w:val="00C73791"/>
    <w:rsid w:val="00C73AFC"/>
    <w:rsid w:val="00C754B0"/>
    <w:rsid w:val="00C76C57"/>
    <w:rsid w:val="00C778AD"/>
    <w:rsid w:val="00C8094E"/>
    <w:rsid w:val="00C81019"/>
    <w:rsid w:val="00C819CF"/>
    <w:rsid w:val="00C8623B"/>
    <w:rsid w:val="00C918B2"/>
    <w:rsid w:val="00C9480B"/>
    <w:rsid w:val="00CA7F9A"/>
    <w:rsid w:val="00CB02FC"/>
    <w:rsid w:val="00CB1928"/>
    <w:rsid w:val="00CB29E0"/>
    <w:rsid w:val="00CB3598"/>
    <w:rsid w:val="00CB4F2F"/>
    <w:rsid w:val="00CC017E"/>
    <w:rsid w:val="00CC19ED"/>
    <w:rsid w:val="00CC6F2C"/>
    <w:rsid w:val="00CC7B2C"/>
    <w:rsid w:val="00CD1A27"/>
    <w:rsid w:val="00CD36FB"/>
    <w:rsid w:val="00CD6D06"/>
    <w:rsid w:val="00CD732D"/>
    <w:rsid w:val="00CE33BC"/>
    <w:rsid w:val="00CE56E8"/>
    <w:rsid w:val="00CE753D"/>
    <w:rsid w:val="00CF6B04"/>
    <w:rsid w:val="00D00D2D"/>
    <w:rsid w:val="00D040D0"/>
    <w:rsid w:val="00D05357"/>
    <w:rsid w:val="00D13955"/>
    <w:rsid w:val="00D169DC"/>
    <w:rsid w:val="00D16BFA"/>
    <w:rsid w:val="00D16F21"/>
    <w:rsid w:val="00D21D6E"/>
    <w:rsid w:val="00D22A69"/>
    <w:rsid w:val="00D24ACE"/>
    <w:rsid w:val="00D41391"/>
    <w:rsid w:val="00D448D5"/>
    <w:rsid w:val="00D44FB9"/>
    <w:rsid w:val="00D47C00"/>
    <w:rsid w:val="00D51EA7"/>
    <w:rsid w:val="00D532DE"/>
    <w:rsid w:val="00D577D3"/>
    <w:rsid w:val="00D6145E"/>
    <w:rsid w:val="00D64401"/>
    <w:rsid w:val="00D7712A"/>
    <w:rsid w:val="00D80A8B"/>
    <w:rsid w:val="00D819F3"/>
    <w:rsid w:val="00D8273D"/>
    <w:rsid w:val="00DA5D9C"/>
    <w:rsid w:val="00DA7C48"/>
    <w:rsid w:val="00DB0754"/>
    <w:rsid w:val="00DB184B"/>
    <w:rsid w:val="00DB35F1"/>
    <w:rsid w:val="00DB4F03"/>
    <w:rsid w:val="00DB504B"/>
    <w:rsid w:val="00DC439A"/>
    <w:rsid w:val="00DC51B5"/>
    <w:rsid w:val="00DD4B92"/>
    <w:rsid w:val="00DE0F88"/>
    <w:rsid w:val="00DF1ADE"/>
    <w:rsid w:val="00E00818"/>
    <w:rsid w:val="00E00B17"/>
    <w:rsid w:val="00E01FE8"/>
    <w:rsid w:val="00E02839"/>
    <w:rsid w:val="00E05151"/>
    <w:rsid w:val="00E05F92"/>
    <w:rsid w:val="00E133D2"/>
    <w:rsid w:val="00E15908"/>
    <w:rsid w:val="00E2250C"/>
    <w:rsid w:val="00E240DD"/>
    <w:rsid w:val="00E24C97"/>
    <w:rsid w:val="00E25BD2"/>
    <w:rsid w:val="00E2767A"/>
    <w:rsid w:val="00E31056"/>
    <w:rsid w:val="00E3282E"/>
    <w:rsid w:val="00E34669"/>
    <w:rsid w:val="00E35964"/>
    <w:rsid w:val="00E610FF"/>
    <w:rsid w:val="00E669DC"/>
    <w:rsid w:val="00E7228A"/>
    <w:rsid w:val="00E761AC"/>
    <w:rsid w:val="00E76DF7"/>
    <w:rsid w:val="00E847F5"/>
    <w:rsid w:val="00E92717"/>
    <w:rsid w:val="00E93856"/>
    <w:rsid w:val="00E9681B"/>
    <w:rsid w:val="00ED40BD"/>
    <w:rsid w:val="00EF69F4"/>
    <w:rsid w:val="00F0035E"/>
    <w:rsid w:val="00F017F8"/>
    <w:rsid w:val="00F0266F"/>
    <w:rsid w:val="00F102B7"/>
    <w:rsid w:val="00F12FC4"/>
    <w:rsid w:val="00F2344A"/>
    <w:rsid w:val="00F31146"/>
    <w:rsid w:val="00F341EE"/>
    <w:rsid w:val="00F34C0F"/>
    <w:rsid w:val="00F41F05"/>
    <w:rsid w:val="00F51944"/>
    <w:rsid w:val="00F52E80"/>
    <w:rsid w:val="00F60772"/>
    <w:rsid w:val="00F66AE3"/>
    <w:rsid w:val="00F73F80"/>
    <w:rsid w:val="00F76F0F"/>
    <w:rsid w:val="00F805D7"/>
    <w:rsid w:val="00F94AA3"/>
    <w:rsid w:val="00FB25C8"/>
    <w:rsid w:val="00FC2D5E"/>
    <w:rsid w:val="00FC3348"/>
    <w:rsid w:val="00FC4C9D"/>
    <w:rsid w:val="00FD1599"/>
    <w:rsid w:val="00FD58BA"/>
    <w:rsid w:val="00FE04AC"/>
    <w:rsid w:val="00FF316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5D8688F2-3FA2-4552-BC2F-9DBFE92F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1969</Words>
  <Characters>210</Characters>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1899-12-31T15:00:00Z</cp:lastPrinted>
  <dcterms:created xsi:type="dcterms:W3CDTF">2021-01-12T04:41:00Z</dcterms:created>
  <dcterms:modified xsi:type="dcterms:W3CDTF">2021-06-11T02:31:00Z</dcterms:modified>
</cp:coreProperties>
</file>