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5D" w:rsidRPr="00D36130" w:rsidRDefault="00F9175D" w:rsidP="00F9175D">
      <w:pPr>
        <w:pStyle w:val="1"/>
        <w:ind w:rightChars="-124" w:right="-260"/>
        <w:jc w:val="center"/>
        <w:rPr>
          <w:color w:val="000000"/>
        </w:rPr>
      </w:pPr>
      <w:bookmarkStart w:id="0" w:name="_GoBack"/>
      <w:bookmarkEnd w:id="0"/>
      <w:proofErr w:type="spellStart"/>
      <w:r w:rsidRPr="00D36130">
        <w:rPr>
          <w:rFonts w:hint="eastAsia"/>
          <w:color w:val="000000"/>
        </w:rPr>
        <w:t>認定基準</w:t>
      </w:r>
      <w:r w:rsidRPr="00D36130">
        <w:rPr>
          <w:rFonts w:hint="eastAsia"/>
          <w:color w:val="000000"/>
          <w:lang w:eastAsia="ja-JP"/>
        </w:rPr>
        <w:t>等</w:t>
      </w:r>
      <w:r w:rsidRPr="00D36130">
        <w:rPr>
          <w:rFonts w:hint="eastAsia"/>
          <w:color w:val="000000"/>
          <w:kern w:val="0"/>
        </w:rPr>
        <w:t>チェック表</w:t>
      </w:r>
      <w:proofErr w:type="spellEnd"/>
      <w:r w:rsidRPr="00D36130">
        <w:rPr>
          <w:rFonts w:hint="eastAsia"/>
          <w:color w:val="000000"/>
          <w:kern w:val="0"/>
        </w:rPr>
        <w:t xml:space="preserve">　（第１表　</w:t>
      </w:r>
      <w:proofErr w:type="spellStart"/>
      <w:r w:rsidRPr="00D36130">
        <w:rPr>
          <w:rFonts w:hint="eastAsia"/>
          <w:color w:val="000000"/>
          <w:kern w:val="0"/>
        </w:rPr>
        <w:t>条例個別指定法人用</w:t>
      </w:r>
      <w:proofErr w:type="spellEnd"/>
      <w:r w:rsidRPr="00D36130">
        <w:rPr>
          <w:rFonts w:hint="eastAsia"/>
          <w:color w:val="000000"/>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F9175D" w:rsidRPr="00D36130" w:rsidTr="00B24F8B">
        <w:tblPrEx>
          <w:tblCellMar>
            <w:top w:w="0" w:type="dxa"/>
            <w:bottom w:w="0" w:type="dxa"/>
          </w:tblCellMar>
        </w:tblPrEx>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rsidR="00F9175D" w:rsidRPr="00D36130" w:rsidRDefault="00F9175D" w:rsidP="00B24F8B">
            <w:pPr>
              <w:ind w:leftChars="-67" w:left="-141" w:firstLineChars="67" w:firstLine="141"/>
              <w:jc w:val="center"/>
              <w:rPr>
                <w:rFonts w:hint="eastAsia"/>
                <w:color w:val="000000"/>
              </w:rPr>
            </w:pPr>
            <w:r w:rsidRPr="00D36130">
              <w:rPr>
                <w:rFonts w:hint="eastAsia"/>
                <w:color w:val="000000"/>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F9175D" w:rsidRPr="00D36130" w:rsidRDefault="00F9175D" w:rsidP="00B24F8B">
            <w:pPr>
              <w:jc w:val="center"/>
              <w:rPr>
                <w:rFonts w:hint="eastAsia"/>
                <w:color w:val="000000"/>
                <w:w w:val="50"/>
              </w:rPr>
            </w:pPr>
          </w:p>
        </w:tc>
        <w:tc>
          <w:tcPr>
            <w:tcW w:w="1152" w:type="dxa"/>
            <w:tcBorders>
              <w:top w:val="single" w:sz="12" w:space="0" w:color="auto"/>
              <w:left w:val="single" w:sz="12" w:space="0" w:color="auto"/>
              <w:bottom w:val="single" w:sz="8" w:space="0" w:color="auto"/>
              <w:right w:val="single" w:sz="12" w:space="0" w:color="auto"/>
            </w:tcBorders>
            <w:vAlign w:val="center"/>
          </w:tcPr>
          <w:p w:rsidR="00F9175D" w:rsidRPr="00D36130" w:rsidRDefault="00F9175D" w:rsidP="00B24F8B">
            <w:pPr>
              <w:jc w:val="center"/>
              <w:rPr>
                <w:rFonts w:hint="eastAsia"/>
                <w:color w:val="000000"/>
                <w:sz w:val="18"/>
                <w:szCs w:val="18"/>
              </w:rPr>
            </w:pPr>
            <w:r w:rsidRPr="00D36130">
              <w:rPr>
                <w:rFonts w:hint="eastAsia"/>
                <w:color w:val="000000"/>
                <w:sz w:val="18"/>
                <w:szCs w:val="18"/>
              </w:rPr>
              <w:t>ﾁｪｯｸ欄</w:t>
            </w:r>
          </w:p>
        </w:tc>
      </w:tr>
      <w:tr w:rsidR="00F9175D" w:rsidRPr="00D36130" w:rsidTr="00B24F8B">
        <w:tblPrEx>
          <w:tblCellMar>
            <w:top w:w="0" w:type="dxa"/>
            <w:bottom w:w="0" w:type="dxa"/>
          </w:tblCellMar>
        </w:tblPrEx>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rsidR="00F9175D" w:rsidRPr="00D36130" w:rsidRDefault="00F9175D" w:rsidP="00B24F8B">
            <w:pP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神奈川県又は横浜市の条例により、個人住民税の寄附金税額控除の対象となる法人として個別に指定を受けていること</w:t>
            </w:r>
          </w:p>
          <w:p w:rsidR="00F9175D" w:rsidRPr="00D36130" w:rsidRDefault="00F9175D" w:rsidP="00B24F8B">
            <w:pPr>
              <w:rPr>
                <w:rFonts w:ascii="ＭＳ ゴシック" w:eastAsia="ＭＳ ゴシック" w:hAnsi="ＭＳ ゴシック" w:hint="eastAsia"/>
                <w:color w:val="000000"/>
              </w:rPr>
            </w:pPr>
          </w:p>
          <w:p w:rsidR="00F9175D" w:rsidRPr="00D36130" w:rsidRDefault="00F9175D" w:rsidP="00B24F8B">
            <w:pPr>
              <w:spacing w:line="260" w:lineRule="exact"/>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szCs w:val="18"/>
              </w:rPr>
              <w:t>【留意事項】</w:t>
            </w:r>
          </w:p>
          <w:p w:rsidR="00F9175D" w:rsidRPr="00D36130" w:rsidRDefault="00F9175D" w:rsidP="00B24F8B">
            <w:pPr>
              <w:rPr>
                <w:rFonts w:ascii="ＭＳ ゴシック" w:eastAsia="ＭＳ ゴシック" w:hAnsi="ＭＳ ゴシック" w:hint="eastAsia"/>
                <w:color w:val="000000"/>
                <w:sz w:val="18"/>
                <w:szCs w:val="18"/>
              </w:rPr>
            </w:pPr>
            <w:r w:rsidRPr="00D36130">
              <w:rPr>
                <w:rFonts w:ascii="ＭＳ ゴシック" w:eastAsia="ＭＳ ゴシック" w:hAnsi="ＭＳ ゴシック" w:hint="eastAsia"/>
                <w:color w:val="000000"/>
                <w:sz w:val="18"/>
                <w:szCs w:val="18"/>
              </w:rPr>
              <w:t xml:space="preserve">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rsidR="00F9175D" w:rsidRPr="00D36130" w:rsidRDefault="00F9175D" w:rsidP="00B24F8B">
            <w:pPr>
              <w:jc w:val="distribute"/>
              <w:rPr>
                <w:rFonts w:hint="eastAsia"/>
                <w:color w:val="000000"/>
                <w:sz w:val="18"/>
                <w:szCs w:val="18"/>
              </w:rPr>
            </w:pPr>
          </w:p>
        </w:tc>
      </w:tr>
      <w:tr w:rsidR="00F9175D" w:rsidRPr="00D36130" w:rsidTr="00B24F8B">
        <w:tblPrEx>
          <w:tblCellMar>
            <w:top w:w="0" w:type="dxa"/>
            <w:bottom w:w="0" w:type="dxa"/>
          </w:tblCellMar>
        </w:tblPrEx>
        <w:trPr>
          <w:cantSplit/>
          <w:trHeight w:val="712"/>
        </w:trPr>
        <w:tc>
          <w:tcPr>
            <w:tcW w:w="8743" w:type="dxa"/>
            <w:gridSpan w:val="2"/>
            <w:vMerge/>
            <w:tcBorders>
              <w:left w:val="single" w:sz="12" w:space="0" w:color="auto"/>
              <w:right w:val="nil"/>
            </w:tcBorders>
          </w:tcPr>
          <w:p w:rsidR="00F9175D" w:rsidRPr="00D36130" w:rsidRDefault="00F9175D" w:rsidP="00B24F8B">
            <w:pPr>
              <w:ind w:left="210" w:hangingChars="100" w:hanging="210"/>
              <w:rPr>
                <w:rFonts w:ascii="ＭＳ ゴシック" w:eastAsia="ＭＳ ゴシック" w:hAnsi="ＭＳ ゴシック" w:hint="eastAsia"/>
                <w:color w:val="000000"/>
              </w:rPr>
            </w:pPr>
          </w:p>
        </w:tc>
        <w:tc>
          <w:tcPr>
            <w:tcW w:w="1152" w:type="dxa"/>
            <w:tcBorders>
              <w:top w:val="single" w:sz="12" w:space="0" w:color="auto"/>
              <w:left w:val="nil"/>
              <w:right w:val="single" w:sz="12" w:space="0" w:color="auto"/>
            </w:tcBorders>
          </w:tcPr>
          <w:p w:rsidR="00F9175D" w:rsidRPr="00D36130" w:rsidRDefault="00F9175D" w:rsidP="00B24F8B">
            <w:pPr>
              <w:jc w:val="distribute"/>
              <w:rPr>
                <w:rFonts w:hint="eastAsia"/>
                <w:color w:val="000000"/>
                <w:sz w:val="16"/>
              </w:rPr>
            </w:pPr>
          </w:p>
          <w:p w:rsidR="00F9175D" w:rsidRPr="00D36130" w:rsidRDefault="00F9175D" w:rsidP="00B24F8B">
            <w:pPr>
              <w:jc w:val="distribute"/>
              <w:rPr>
                <w:rFonts w:hint="eastAsia"/>
                <w:color w:val="000000"/>
                <w:sz w:val="16"/>
              </w:rPr>
            </w:pPr>
          </w:p>
          <w:p w:rsidR="00F9175D" w:rsidRPr="00D36130" w:rsidRDefault="00F9175D" w:rsidP="00B24F8B">
            <w:pPr>
              <w:rPr>
                <w:rFonts w:hint="eastAsia"/>
                <w:color w:val="000000"/>
                <w:sz w:val="16"/>
              </w:rPr>
            </w:pPr>
          </w:p>
        </w:tc>
      </w:tr>
      <w:tr w:rsidR="00F9175D" w:rsidRPr="00D36130" w:rsidTr="00B24F8B">
        <w:tblPrEx>
          <w:tblCellMar>
            <w:top w:w="0" w:type="dxa"/>
            <w:bottom w:w="0" w:type="dxa"/>
          </w:tblCellMar>
        </w:tblPrEx>
        <w:trPr>
          <w:trHeight w:val="4662"/>
        </w:trPr>
        <w:tc>
          <w:tcPr>
            <w:tcW w:w="9895" w:type="dxa"/>
            <w:gridSpan w:val="3"/>
            <w:tcBorders>
              <w:top w:val="nil"/>
              <w:left w:val="single" w:sz="12" w:space="0" w:color="auto"/>
              <w:bottom w:val="single" w:sz="12" w:space="0" w:color="auto"/>
              <w:right w:val="single" w:sz="12" w:space="0" w:color="auto"/>
            </w:tcBorders>
          </w:tcPr>
          <w:p w:rsidR="00F9175D" w:rsidRPr="00D36130" w:rsidRDefault="00F9175D" w:rsidP="00B24F8B">
            <w:pPr>
              <w:spacing w:line="320" w:lineRule="exact"/>
              <w:rPr>
                <w:rFonts w:ascii="ＭＳ 明朝" w:hAnsi="ＭＳ 明朝" w:hint="eastAsia"/>
                <w:color w:val="000000"/>
                <w:sz w:val="18"/>
              </w:rPr>
            </w:pPr>
          </w:p>
          <w:p w:rsidR="00F9175D" w:rsidRPr="00D36130" w:rsidRDefault="00F9175D" w:rsidP="00B24F8B">
            <w:pPr>
              <w:spacing w:line="320" w:lineRule="exact"/>
              <w:rPr>
                <w:rFonts w:ascii="ＭＳ 明朝" w:hAnsi="ＭＳ 明朝" w:hint="eastAsia"/>
                <w:color w:val="000000"/>
                <w:sz w:val="18"/>
              </w:rPr>
            </w:pPr>
          </w:p>
          <w:p w:rsidR="00F9175D" w:rsidRPr="00D36130" w:rsidRDefault="00F9175D" w:rsidP="00B24F8B">
            <w:pPr>
              <w:spacing w:line="320" w:lineRule="exact"/>
              <w:rPr>
                <w:rFonts w:ascii="ＭＳ 明朝" w:hAnsi="ＭＳ 明朝" w:hint="eastAsia"/>
                <w:color w:val="000000"/>
                <w:sz w:val="18"/>
              </w:rPr>
            </w:pPr>
          </w:p>
          <w:p w:rsidR="00F9175D" w:rsidRPr="00D36130" w:rsidRDefault="00F9175D" w:rsidP="00B24F8B">
            <w:pPr>
              <w:spacing w:line="320" w:lineRule="exact"/>
              <w:rPr>
                <w:rFonts w:ascii="ＭＳ 明朝" w:hAnsi="ＭＳ 明朝" w:hint="eastAsia"/>
                <w:color w:val="000000"/>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F9175D" w:rsidRPr="00D36130" w:rsidTr="00B24F8B">
              <w:tblPrEx>
                <w:tblCellMar>
                  <w:top w:w="0" w:type="dxa"/>
                  <w:bottom w:w="0" w:type="dxa"/>
                </w:tblCellMar>
              </w:tblPrEx>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p>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r w:rsidRPr="00D36130">
                    <w:rPr>
                      <w:rFonts w:ascii="ＭＳ 明朝" w:hAnsi="ＭＳ 明朝" w:hint="eastAsia"/>
                      <w:color w:val="000000"/>
                      <w:sz w:val="22"/>
                      <w:szCs w:val="22"/>
                    </w:rPr>
                    <w:t>条例を制定した県又は市</w:t>
                  </w:r>
                </w:p>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r w:rsidRPr="00D36130">
                    <w:rPr>
                      <w:rFonts w:ascii="ＭＳ 明朝" w:hAnsi="ＭＳ 明朝" w:hint="eastAsia"/>
                      <w:color w:val="000000"/>
                      <w:sz w:val="22"/>
                      <w:szCs w:val="22"/>
                    </w:rPr>
                    <w:t>神奈川県　・　横浜市</w:t>
                  </w:r>
                </w:p>
              </w:tc>
            </w:tr>
            <w:tr w:rsidR="00F9175D" w:rsidRPr="00D36130" w:rsidTr="00B24F8B">
              <w:tblPrEx>
                <w:tblCellMar>
                  <w:top w:w="0" w:type="dxa"/>
                  <w:bottom w:w="0" w:type="dxa"/>
                </w:tblCellMar>
              </w:tblPrEx>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pacing w:val="203"/>
                      <w:kern w:val="0"/>
                      <w:sz w:val="22"/>
                      <w:szCs w:val="22"/>
                    </w:rPr>
                  </w:pPr>
                </w:p>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kern w:val="0"/>
                      <w:sz w:val="22"/>
                      <w:szCs w:val="22"/>
                    </w:rPr>
                  </w:pPr>
                  <w:r w:rsidRPr="00D36130">
                    <w:rPr>
                      <w:rFonts w:ascii="ＭＳ 明朝" w:hAnsi="ＭＳ 明朝" w:hint="eastAsia"/>
                      <w:color w:val="000000"/>
                      <w:spacing w:val="203"/>
                      <w:kern w:val="0"/>
                      <w:sz w:val="22"/>
                      <w:szCs w:val="22"/>
                    </w:rPr>
                    <w:t>条例指定年月</w:t>
                  </w:r>
                  <w:r w:rsidRPr="00D36130">
                    <w:rPr>
                      <w:rFonts w:ascii="ＭＳ 明朝" w:hAnsi="ＭＳ 明朝" w:hint="eastAsia"/>
                      <w:color w:val="000000"/>
                      <w:spacing w:val="4"/>
                      <w:kern w:val="0"/>
                      <w:sz w:val="22"/>
                      <w:szCs w:val="22"/>
                    </w:rPr>
                    <w:t>日</w:t>
                  </w:r>
                </w:p>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F9175D" w:rsidRPr="00D36130" w:rsidRDefault="00F9175D" w:rsidP="00B24F8B">
                  <w:pPr>
                    <w:framePr w:hSpace="142" w:wrap="around" w:vAnchor="text" w:hAnchor="margin" w:y="1"/>
                    <w:spacing w:line="320" w:lineRule="exact"/>
                    <w:suppressOverlap/>
                    <w:jc w:val="center"/>
                    <w:rPr>
                      <w:rFonts w:ascii="ＭＳ 明朝" w:hAnsi="ＭＳ 明朝" w:hint="eastAsia"/>
                      <w:color w:val="000000"/>
                      <w:sz w:val="22"/>
                      <w:szCs w:val="22"/>
                    </w:rPr>
                  </w:pPr>
                  <w:r w:rsidRPr="00D36130">
                    <w:rPr>
                      <w:rFonts w:ascii="ＭＳ 明朝" w:hAnsi="ＭＳ 明朝" w:hint="eastAsia"/>
                      <w:color w:val="000000"/>
                      <w:sz w:val="22"/>
                      <w:szCs w:val="22"/>
                    </w:rPr>
                    <w:cr/>
                    <w:t xml:space="preserve">　　年　　月　　日</w:t>
                  </w:r>
                </w:p>
              </w:tc>
            </w:tr>
          </w:tbl>
          <w:p w:rsidR="00F9175D" w:rsidRPr="00D36130" w:rsidRDefault="00F9175D" w:rsidP="00B24F8B">
            <w:pPr>
              <w:spacing w:line="320" w:lineRule="exact"/>
              <w:rPr>
                <w:rFonts w:ascii="ＭＳ 明朝" w:hAnsi="ＭＳ 明朝" w:hint="eastAsia"/>
                <w:color w:val="000000"/>
                <w:sz w:val="18"/>
              </w:rPr>
            </w:pPr>
            <w:r w:rsidRPr="00D36130">
              <w:rPr>
                <w:rFonts w:ascii="ＭＳ 明朝" w:hAnsi="ＭＳ 明朝" w:hint="eastAsia"/>
                <w:color w:val="000000"/>
                <w:sz w:val="18"/>
              </w:rPr>
              <w:t xml:space="preserve">　　</w:t>
            </w:r>
          </w:p>
          <w:p w:rsidR="00F9175D" w:rsidRPr="00D36130" w:rsidRDefault="00F9175D" w:rsidP="00B24F8B">
            <w:pPr>
              <w:spacing w:line="260" w:lineRule="exact"/>
              <w:rPr>
                <w:rFonts w:ascii="ＭＳ 明朝" w:hAnsi="ＭＳ 明朝" w:hint="eastAsia"/>
                <w:color w:val="000000"/>
                <w:sz w:val="18"/>
              </w:rPr>
            </w:pPr>
          </w:p>
        </w:tc>
      </w:tr>
      <w:tr w:rsidR="00F9175D" w:rsidRPr="00D36130" w:rsidTr="00B24F8B">
        <w:tblPrEx>
          <w:tblCellMar>
            <w:top w:w="0" w:type="dxa"/>
            <w:bottom w:w="0" w:type="dxa"/>
          </w:tblCellMar>
        </w:tblPrEx>
        <w:trPr>
          <w:trHeight w:val="5363"/>
        </w:trPr>
        <w:tc>
          <w:tcPr>
            <w:tcW w:w="9895" w:type="dxa"/>
            <w:gridSpan w:val="3"/>
            <w:tcBorders>
              <w:top w:val="single" w:sz="12" w:space="0" w:color="auto"/>
              <w:left w:val="nil"/>
              <w:bottom w:val="nil"/>
              <w:right w:val="nil"/>
            </w:tcBorders>
          </w:tcPr>
          <w:p w:rsidR="00F9175D" w:rsidRPr="00D36130" w:rsidRDefault="00F9175D" w:rsidP="00B24F8B">
            <w:pPr>
              <w:spacing w:line="240" w:lineRule="exact"/>
              <w:ind w:rightChars="-192" w:right="-403"/>
              <w:rPr>
                <w:rFonts w:ascii="ＭＳ ゴシック" w:eastAsia="ＭＳ ゴシック" w:hAnsi="ＭＳ ゴシック" w:hint="eastAsia"/>
                <w:color w:val="000000"/>
              </w:rPr>
            </w:pPr>
          </w:p>
          <w:p w:rsidR="00F9175D" w:rsidRPr="00D36130" w:rsidRDefault="00F9175D" w:rsidP="00B24F8B">
            <w:pPr>
              <w:spacing w:line="240" w:lineRule="exact"/>
              <w:ind w:rightChars="-192" w:right="-403"/>
              <w:rPr>
                <w:rFonts w:ascii="ＭＳ ゴシック" w:eastAsia="ＭＳ ゴシック" w:hAnsi="ＭＳ ゴシック" w:hint="eastAsia"/>
                <w:color w:val="000000"/>
              </w:rPr>
            </w:pPr>
          </w:p>
          <w:p w:rsidR="00F9175D" w:rsidRPr="00D36130" w:rsidRDefault="00F9175D" w:rsidP="00B24F8B">
            <w:pPr>
              <w:spacing w:line="240" w:lineRule="exact"/>
              <w:ind w:rightChars="-192" w:right="-403"/>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【記載要領】</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F9175D" w:rsidRPr="00D36130" w:rsidTr="00B24F8B">
              <w:tblPrEx>
                <w:tblCellMar>
                  <w:top w:w="0" w:type="dxa"/>
                  <w:bottom w:w="0" w:type="dxa"/>
                </w:tblCellMar>
              </w:tblPrEx>
              <w:trPr>
                <w:trHeight w:val="321"/>
              </w:trPr>
              <w:tc>
                <w:tcPr>
                  <w:tcW w:w="2659" w:type="dxa"/>
                  <w:tcBorders>
                    <w:bottom w:val="single" w:sz="12" w:space="0" w:color="auto"/>
                    <w:right w:val="single" w:sz="4" w:space="0" w:color="auto"/>
                  </w:tcBorders>
                  <w:vAlign w:val="center"/>
                </w:tcPr>
                <w:p w:rsidR="00F9175D" w:rsidRPr="00D36130" w:rsidRDefault="00F9175D" w:rsidP="00B24F8B">
                  <w:pPr>
                    <w:jc w:val="center"/>
                    <w:rPr>
                      <w:rFonts w:hint="eastAsia"/>
                      <w:color w:val="000000"/>
                      <w:sz w:val="18"/>
                    </w:rPr>
                  </w:pPr>
                  <w:r w:rsidRPr="00D36130">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rsidR="00F9175D" w:rsidRPr="00D36130" w:rsidRDefault="00F9175D" w:rsidP="00B24F8B">
                  <w:pPr>
                    <w:jc w:val="center"/>
                    <w:rPr>
                      <w:rFonts w:hint="eastAsia"/>
                      <w:color w:val="000000"/>
                      <w:sz w:val="18"/>
                    </w:rPr>
                  </w:pPr>
                  <w:r w:rsidRPr="00D36130">
                    <w:rPr>
                      <w:rFonts w:hint="eastAsia"/>
                      <w:color w:val="000000"/>
                      <w:sz w:val="18"/>
                    </w:rPr>
                    <w:t>記　　載　　要　　領</w:t>
                  </w:r>
                </w:p>
              </w:tc>
              <w:tc>
                <w:tcPr>
                  <w:tcW w:w="2694" w:type="dxa"/>
                  <w:tcBorders>
                    <w:left w:val="single" w:sz="4" w:space="0" w:color="auto"/>
                    <w:bottom w:val="single" w:sz="12" w:space="0" w:color="auto"/>
                  </w:tcBorders>
                  <w:vAlign w:val="center"/>
                </w:tcPr>
                <w:p w:rsidR="00F9175D" w:rsidRPr="00D36130" w:rsidRDefault="00F9175D" w:rsidP="00B24F8B">
                  <w:pPr>
                    <w:jc w:val="center"/>
                    <w:rPr>
                      <w:rFonts w:hint="eastAsia"/>
                      <w:color w:val="000000"/>
                      <w:sz w:val="18"/>
                    </w:rPr>
                  </w:pPr>
                  <w:r w:rsidRPr="00D36130">
                    <w:rPr>
                      <w:rFonts w:hint="eastAsia"/>
                      <w:color w:val="000000"/>
                      <w:sz w:val="18"/>
                    </w:rPr>
                    <w:t>注　意　事　項</w:t>
                  </w:r>
                </w:p>
              </w:tc>
            </w:tr>
            <w:tr w:rsidR="00F9175D" w:rsidRPr="00D36130" w:rsidTr="00B24F8B">
              <w:tblPrEx>
                <w:tblCellMar>
                  <w:top w:w="0" w:type="dxa"/>
                  <w:bottom w:w="0" w:type="dxa"/>
                </w:tblCellMar>
              </w:tblPrEx>
              <w:trPr>
                <w:trHeight w:val="1204"/>
              </w:trPr>
              <w:tc>
                <w:tcPr>
                  <w:tcW w:w="2659" w:type="dxa"/>
                  <w:tcBorders>
                    <w:top w:val="single" w:sz="4" w:space="0" w:color="auto"/>
                    <w:bottom w:val="single" w:sz="4" w:space="0" w:color="auto"/>
                    <w:right w:val="single" w:sz="4" w:space="0" w:color="auto"/>
                  </w:tcBorders>
                </w:tcPr>
                <w:p w:rsidR="00F9175D" w:rsidRPr="00D36130" w:rsidRDefault="00F9175D" w:rsidP="00B24F8B">
                  <w:pPr>
                    <w:spacing w:line="340" w:lineRule="exact"/>
                    <w:rPr>
                      <w:rFonts w:hint="eastAsia"/>
                      <w:color w:val="000000"/>
                      <w:sz w:val="18"/>
                    </w:rPr>
                  </w:pPr>
                  <w:r w:rsidRPr="00D36130">
                    <w:rPr>
                      <w:rFonts w:ascii="ＭＳ 明朝" w:hAnsi="ＭＳ 明朝" w:hint="eastAsia"/>
                      <w:color w:val="000000"/>
                      <w:sz w:val="18"/>
                    </w:rPr>
                    <w:t>「</w:t>
                  </w:r>
                  <w:r w:rsidRPr="00D36130">
                    <w:rPr>
                      <w:rFonts w:hint="eastAsia"/>
                      <w:color w:val="000000"/>
                      <w:sz w:val="18"/>
                    </w:rPr>
                    <w:t>条例を制定した県又は市」欄</w:t>
                  </w:r>
                </w:p>
              </w:tc>
              <w:tc>
                <w:tcPr>
                  <w:tcW w:w="4459" w:type="dxa"/>
                  <w:tcBorders>
                    <w:top w:val="single" w:sz="4" w:space="0" w:color="auto"/>
                    <w:left w:val="single" w:sz="4" w:space="0" w:color="auto"/>
                    <w:bottom w:val="single" w:sz="4" w:space="0" w:color="auto"/>
                    <w:right w:val="single" w:sz="4" w:space="0" w:color="auto"/>
                  </w:tcBorders>
                </w:tcPr>
                <w:p w:rsidR="00F9175D" w:rsidRPr="00D36130" w:rsidRDefault="00F9175D" w:rsidP="00B24F8B">
                  <w:pPr>
                    <w:spacing w:line="340" w:lineRule="exact"/>
                    <w:ind w:firstLineChars="100" w:firstLine="180"/>
                    <w:rPr>
                      <w:rFonts w:ascii="ＭＳ 明朝" w:hAnsi="ＭＳ 明朝" w:hint="eastAsia"/>
                      <w:color w:val="000000"/>
                      <w:sz w:val="18"/>
                    </w:rPr>
                  </w:pPr>
                  <w:r w:rsidRPr="00D36130">
                    <w:rPr>
                      <w:rFonts w:ascii="ＭＳ 明朝" w:hAnsi="ＭＳ 明朝" w:hint="eastAsia"/>
                      <w:color w:val="000000"/>
                      <w:sz w:val="18"/>
                    </w:rPr>
                    <w:t>該当する一方を○で囲みます。</w:t>
                  </w:r>
                </w:p>
              </w:tc>
              <w:tc>
                <w:tcPr>
                  <w:tcW w:w="2694" w:type="dxa"/>
                  <w:tcBorders>
                    <w:top w:val="single" w:sz="4" w:space="0" w:color="auto"/>
                    <w:left w:val="single" w:sz="4" w:space="0" w:color="auto"/>
                    <w:bottom w:val="single" w:sz="4" w:space="0" w:color="auto"/>
                  </w:tcBorders>
                </w:tcPr>
                <w:p w:rsidR="00F9175D" w:rsidRPr="00D36130" w:rsidRDefault="00F9175D" w:rsidP="00B24F8B">
                  <w:pPr>
                    <w:spacing w:line="320" w:lineRule="exact"/>
                    <w:ind w:firstLineChars="100" w:firstLine="180"/>
                    <w:rPr>
                      <w:rFonts w:hint="eastAsia"/>
                      <w:color w:val="000000"/>
                      <w:sz w:val="18"/>
                    </w:rPr>
                  </w:pPr>
                </w:p>
              </w:tc>
            </w:tr>
            <w:tr w:rsidR="00F9175D" w:rsidRPr="00D36130" w:rsidTr="00B24F8B">
              <w:tblPrEx>
                <w:tblCellMar>
                  <w:top w:w="0" w:type="dxa"/>
                  <w:bottom w:w="0" w:type="dxa"/>
                </w:tblCellMar>
              </w:tblPrEx>
              <w:trPr>
                <w:trHeight w:val="1161"/>
              </w:trPr>
              <w:tc>
                <w:tcPr>
                  <w:tcW w:w="2659" w:type="dxa"/>
                  <w:tcBorders>
                    <w:top w:val="single" w:sz="4" w:space="0" w:color="auto"/>
                    <w:bottom w:val="single" w:sz="12" w:space="0" w:color="auto"/>
                    <w:right w:val="single" w:sz="4" w:space="0" w:color="auto"/>
                  </w:tcBorders>
                </w:tcPr>
                <w:p w:rsidR="00F9175D" w:rsidRPr="00D36130" w:rsidRDefault="00F9175D" w:rsidP="00B24F8B">
                  <w:pPr>
                    <w:spacing w:line="340" w:lineRule="exact"/>
                    <w:rPr>
                      <w:rFonts w:hint="eastAsia"/>
                      <w:color w:val="000000"/>
                      <w:sz w:val="18"/>
                    </w:rPr>
                  </w:pPr>
                  <w:r w:rsidRPr="00D36130">
                    <w:rPr>
                      <w:rFonts w:ascii="ＭＳ 明朝" w:hAnsi="ＭＳ 明朝" w:hint="eastAsia"/>
                      <w:color w:val="000000"/>
                      <w:sz w:val="18"/>
                    </w:rPr>
                    <w:t>「条例指定年月日</w:t>
                  </w:r>
                  <w:r w:rsidRPr="00D36130">
                    <w:rPr>
                      <w:rFonts w:hint="eastAsia"/>
                      <w:color w:val="000000"/>
                      <w:sz w:val="18"/>
                    </w:rPr>
                    <w:t>」欄</w:t>
                  </w:r>
                </w:p>
              </w:tc>
              <w:tc>
                <w:tcPr>
                  <w:tcW w:w="4459" w:type="dxa"/>
                  <w:tcBorders>
                    <w:top w:val="single" w:sz="4" w:space="0" w:color="auto"/>
                    <w:left w:val="single" w:sz="4" w:space="0" w:color="auto"/>
                    <w:bottom w:val="single" w:sz="12" w:space="0" w:color="auto"/>
                    <w:right w:val="single" w:sz="4" w:space="0" w:color="auto"/>
                  </w:tcBorders>
                </w:tcPr>
                <w:p w:rsidR="00F9175D" w:rsidRPr="00D36130" w:rsidRDefault="00F9175D" w:rsidP="00B24F8B">
                  <w:pPr>
                    <w:spacing w:line="340" w:lineRule="exact"/>
                    <w:ind w:firstLineChars="100" w:firstLine="180"/>
                    <w:rPr>
                      <w:rFonts w:hint="eastAsia"/>
                      <w:color w:val="000000"/>
                      <w:sz w:val="18"/>
                    </w:rPr>
                  </w:pPr>
                  <w:r w:rsidRPr="00D36130">
                    <w:rPr>
                      <w:rFonts w:hint="eastAsia"/>
                      <w:color w:val="000000"/>
                      <w:sz w:val="18"/>
                    </w:rPr>
                    <w:t>条例指定を受けた年月日を記載します。</w:t>
                  </w:r>
                </w:p>
              </w:tc>
              <w:tc>
                <w:tcPr>
                  <w:tcW w:w="2694" w:type="dxa"/>
                  <w:tcBorders>
                    <w:top w:val="single" w:sz="4" w:space="0" w:color="auto"/>
                    <w:left w:val="single" w:sz="4" w:space="0" w:color="auto"/>
                    <w:bottom w:val="single" w:sz="12" w:space="0" w:color="auto"/>
                  </w:tcBorders>
                </w:tcPr>
                <w:p w:rsidR="00F9175D" w:rsidRPr="00D36130" w:rsidRDefault="00F9175D" w:rsidP="00B24F8B">
                  <w:pPr>
                    <w:spacing w:line="340" w:lineRule="exact"/>
                    <w:ind w:firstLineChars="100" w:firstLine="180"/>
                    <w:rPr>
                      <w:rFonts w:hint="eastAsia"/>
                      <w:color w:val="000000"/>
                      <w:sz w:val="18"/>
                    </w:rPr>
                  </w:pPr>
                  <w:r w:rsidRPr="00D36130">
                    <w:rPr>
                      <w:rFonts w:hint="eastAsia"/>
                      <w:color w:val="000000"/>
                      <w:sz w:val="18"/>
                    </w:rPr>
                    <w:t>申請書を提出する日の前日において、条例で定められており、かつ、その条例の効力が生じている必要があります。</w:t>
                  </w:r>
                </w:p>
              </w:tc>
            </w:tr>
          </w:tbl>
          <w:p w:rsidR="00F9175D" w:rsidRPr="00D36130" w:rsidRDefault="00F9175D" w:rsidP="00B24F8B">
            <w:pPr>
              <w:spacing w:line="320" w:lineRule="exact"/>
              <w:rPr>
                <w:rFonts w:ascii="ＭＳ 明朝" w:hAnsi="ＭＳ 明朝" w:hint="eastAsia"/>
                <w:color w:val="000000"/>
                <w:sz w:val="18"/>
              </w:rPr>
            </w:pPr>
          </w:p>
        </w:tc>
      </w:tr>
    </w:tbl>
    <w:p w:rsidR="00F9175D" w:rsidRPr="00D36130" w:rsidRDefault="00F9175D" w:rsidP="00F9175D">
      <w:pPr>
        <w:spacing w:line="240" w:lineRule="exact"/>
        <w:rPr>
          <w:rFonts w:ascii="ＭＳ ゴシック" w:eastAsia="ＭＳ ゴシック" w:hAnsi="ＭＳ ゴシック"/>
          <w:color w:val="000000"/>
          <w:sz w:val="18"/>
        </w:rPr>
      </w:pPr>
    </w:p>
    <w:p w:rsidR="00F9175D" w:rsidRPr="00D36130" w:rsidRDefault="00F9175D" w:rsidP="00F9175D">
      <w:pPr>
        <w:spacing w:line="240" w:lineRule="exact"/>
        <w:rPr>
          <w:rFonts w:ascii="ＭＳ ゴシック" w:eastAsia="ＭＳ ゴシック" w:hAnsi="ＭＳ ゴシック"/>
          <w:color w:val="000000"/>
          <w:sz w:val="18"/>
        </w:rPr>
      </w:pPr>
    </w:p>
    <w:p w:rsidR="00F9175D" w:rsidRPr="00D36130" w:rsidRDefault="00F9175D" w:rsidP="00F9175D">
      <w:pPr>
        <w:spacing w:line="240" w:lineRule="exact"/>
        <w:rPr>
          <w:rFonts w:ascii="ＭＳ ゴシック" w:eastAsia="ＭＳ ゴシック" w:hAnsi="ＭＳ ゴシック"/>
          <w:color w:val="000000"/>
          <w:sz w:val="18"/>
        </w:rPr>
      </w:pPr>
      <w:r w:rsidRPr="00D36130">
        <w:rPr>
          <w:rFonts w:ascii="ＭＳ ゴシック" w:eastAsia="ＭＳ ゴシック" w:hAnsi="ＭＳ ゴシック" w:hint="eastAsia"/>
          <w:color w:val="000000"/>
          <w:sz w:val="18"/>
        </w:rPr>
        <w:t>（注意事項）</w:t>
      </w:r>
    </w:p>
    <w:p w:rsidR="00F9175D" w:rsidRPr="00D36130" w:rsidRDefault="00F9175D" w:rsidP="00F9175D">
      <w:pPr>
        <w:pStyle w:val="1"/>
        <w:keepNext w:val="0"/>
        <w:spacing w:line="340" w:lineRule="exact"/>
        <w:ind w:leftChars="84" w:left="356" w:hangingChars="100" w:hanging="180"/>
        <w:rPr>
          <w:rFonts w:ascii="ＭＳ ゴシック" w:hAnsi="ＭＳ ゴシック"/>
          <w:color w:val="000000"/>
          <w:lang w:val="en-US" w:eastAsia="ja-JP"/>
        </w:rPr>
      </w:pPr>
      <w:r w:rsidRPr="00D36130">
        <w:rPr>
          <w:rFonts w:hint="eastAsia"/>
          <w:color w:val="000000"/>
          <w:sz w:val="18"/>
        </w:rPr>
        <w:t>・　チェック欄には、この表の各欄の記載を終了し、基準を満たしていることを確認した場合に「○」を記載してください（第２表以下についても同様です。）。</w:t>
      </w:r>
    </w:p>
    <w:p w:rsidR="00F9175D" w:rsidRPr="00D36130" w:rsidRDefault="00F9175D" w:rsidP="00563D1F">
      <w:pPr>
        <w:ind w:left="266" w:rightChars="-192" w:right="-403" w:hangingChars="148" w:hanging="266"/>
        <w:rPr>
          <w:rFonts w:ascii="ＭＳ ゴシック" w:eastAsia="ＭＳ ゴシック" w:hAnsi="ＭＳ ゴシック" w:hint="eastAsia"/>
          <w:color w:val="000000"/>
          <w:sz w:val="18"/>
          <w:szCs w:val="18"/>
        </w:rPr>
      </w:pPr>
    </w:p>
    <w:p w:rsidR="005365F2" w:rsidRPr="005F4C72" w:rsidRDefault="005365F2" w:rsidP="00126C3B">
      <w:pPr>
        <w:spacing w:line="280" w:lineRule="exact"/>
        <w:jc w:val="left"/>
        <w:rPr>
          <w:rFonts w:ascii="ＭＳ ゴシック" w:eastAsia="ＭＳ ゴシック" w:hAnsi="ＭＳ ゴシック" w:hint="eastAsia"/>
          <w:sz w:val="18"/>
        </w:rPr>
      </w:pPr>
    </w:p>
    <w:sectPr w:rsidR="005365F2" w:rsidRPr="005F4C72" w:rsidSect="0001390B">
      <w:headerReference w:type="even" r:id="rId8"/>
      <w:headerReference w:type="default" r:id="rId9"/>
      <w:headerReference w:type="firs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34A" w:rsidRDefault="00D2634A">
      <w:r>
        <w:separator/>
      </w:r>
    </w:p>
  </w:endnote>
  <w:endnote w:type="continuationSeparator" w:id="0">
    <w:p w:rsidR="00D2634A" w:rsidRDefault="00D2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34A" w:rsidRDefault="00D2634A">
      <w:r>
        <w:separator/>
      </w:r>
    </w:p>
  </w:footnote>
  <w:footnote w:type="continuationSeparator" w:id="0">
    <w:p w:rsidR="00D2634A" w:rsidRDefault="00D2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26C3B"/>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1588"/>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2634A"/>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4FD8BB-B8BE-42DE-86D4-4D017F19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991C-93A2-4ECB-B6BA-B752BF82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85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2022-04-01T08:26:00Z</dcterms:created>
  <dcterms:modified xsi:type="dcterms:W3CDTF">2022-04-01T08:26:00Z</dcterms:modified>
</cp:coreProperties>
</file>