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BC226" w14:textId="36E54A66" w:rsidR="008A13C0" w:rsidRDefault="00F06C73" w:rsidP="009777A4">
      <w:pPr>
        <w:rPr>
          <w:rFonts w:ascii="Times New Roman" w:hAnsi="Times New Roman" w:cs="Times New Roman"/>
          <w:b/>
          <w:sz w:val="34"/>
          <w:szCs w:val="34"/>
        </w:rPr>
      </w:pPr>
      <w:r w:rsidRPr="005A733F">
        <w:rPr>
          <w:rFonts w:ascii="Times New Roman" w:hAnsi="Times New Roman" w:cs="Times New Roman"/>
          <w:b/>
          <w:sz w:val="34"/>
          <w:szCs w:val="34"/>
        </w:rPr>
        <w:t>Notice Regarding School Entrance Preparation Expense Subsidy Applications</w:t>
      </w:r>
      <w:r w:rsidR="00641CEB">
        <w:rPr>
          <w:rFonts w:ascii="Times New Roman" w:hAnsi="Times New Roman" w:cs="Times New Roman"/>
          <w:b/>
          <w:sz w:val="34"/>
          <w:szCs w:val="34"/>
        </w:rPr>
        <w:t xml:space="preserve"> for </w:t>
      </w:r>
      <w:r w:rsidR="00641CEB" w:rsidRPr="00CC2C19">
        <w:rPr>
          <w:rFonts w:ascii="Times New Roman" w:hAnsi="Times New Roman" w:cs="Times New Roman"/>
          <w:b/>
          <w:sz w:val="34"/>
          <w:szCs w:val="34"/>
        </w:rPr>
        <w:t>202</w:t>
      </w:r>
      <w:r w:rsidR="00C84601" w:rsidRPr="00CC2C19">
        <w:rPr>
          <w:rFonts w:ascii="Times New Roman" w:hAnsi="Times New Roman" w:cs="Times New Roman" w:hint="eastAsia"/>
          <w:b/>
          <w:sz w:val="34"/>
          <w:szCs w:val="34"/>
        </w:rPr>
        <w:t>6</w:t>
      </w:r>
      <w:r w:rsidRPr="005A733F">
        <w:rPr>
          <w:rFonts w:ascii="Times New Roman" w:hAnsi="Times New Roman" w:cs="Times New Roman"/>
          <w:b/>
          <w:sz w:val="34"/>
          <w:szCs w:val="34"/>
        </w:rPr>
        <w:t xml:space="preserve"> (School Expense Subsidies)</w:t>
      </w:r>
    </w:p>
    <w:p w14:paraId="46B42437" w14:textId="77777777" w:rsidR="008F37F9" w:rsidRPr="008F37F9" w:rsidRDefault="008F37F9" w:rsidP="008F37F9">
      <w:pPr>
        <w:ind w:left="5880" w:firstLine="840"/>
        <w:rPr>
          <w:rFonts w:ascii="Times New Roman" w:hAnsi="Times New Roman" w:cs="Times New Roman"/>
          <w:b/>
          <w:sz w:val="24"/>
          <w:szCs w:val="24"/>
        </w:rPr>
      </w:pPr>
      <w:r w:rsidRPr="008F37F9">
        <w:rPr>
          <w:rFonts w:ascii="Times New Roman" w:hAnsi="Times New Roman" w:cs="Times New Roman" w:hint="eastAsia"/>
          <w:b/>
          <w:sz w:val="24"/>
          <w:szCs w:val="24"/>
        </w:rPr>
        <w:t>Yokohama City Board of Education</w:t>
      </w:r>
      <w:r w:rsidRPr="008F37F9">
        <w:rPr>
          <w:rFonts w:ascii="Times New Roman" w:hAnsi="Times New Roman" w:cs="Times New Roman" w:hint="eastAsia"/>
          <w:b/>
          <w:sz w:val="24"/>
          <w:szCs w:val="24"/>
        </w:rPr>
        <w:t xml:space="preserve">　</w:t>
      </w:r>
    </w:p>
    <w:p w14:paraId="07DE27DA" w14:textId="31174D0D" w:rsidR="00132A49" w:rsidRPr="00042296" w:rsidRDefault="00641CEB" w:rsidP="00042296">
      <w:pPr>
        <w:snapToGrid w:val="0"/>
        <w:jc w:val="left"/>
        <w:rPr>
          <w:rFonts w:ascii="Times New Roman" w:eastAsiaTheme="majorEastAsia" w:hAnsi="Times New Roman" w:cs="Times New Roman"/>
          <w:sz w:val="22"/>
        </w:rPr>
      </w:pPr>
      <w:r w:rsidRPr="00042296">
        <w:rPr>
          <w:rFonts w:ascii="Times New Roman" w:hAnsi="Times New Roman" w:cs="Times New Roman" w:hint="eastAsia"/>
          <w:sz w:val="22"/>
        </w:rPr>
        <w:t>The C</w:t>
      </w:r>
      <w:r w:rsidRPr="00042296">
        <w:rPr>
          <w:rFonts w:ascii="Times New Roman" w:hAnsi="Times New Roman" w:cs="Times New Roman"/>
          <w:sz w:val="22"/>
        </w:rPr>
        <w:t xml:space="preserve">ity of </w:t>
      </w:r>
      <w:r w:rsidR="008A13C0" w:rsidRPr="00042296">
        <w:rPr>
          <w:rFonts w:ascii="Times New Roman" w:hAnsi="Times New Roman" w:cs="Times New Roman"/>
          <w:sz w:val="22"/>
        </w:rPr>
        <w:t>Yokohama</w:t>
      </w:r>
      <w:r w:rsidRPr="00042296">
        <w:rPr>
          <w:rFonts w:ascii="Times New Roman" w:hAnsi="Times New Roman" w:cs="Times New Roman"/>
          <w:sz w:val="22"/>
        </w:rPr>
        <w:t xml:space="preserve"> has establish</w:t>
      </w:r>
      <w:r w:rsidR="00F11EA5">
        <w:rPr>
          <w:rFonts w:ascii="Times New Roman" w:hAnsi="Times New Roman" w:cs="Times New Roman"/>
          <w:sz w:val="22"/>
        </w:rPr>
        <w:t>ed</w:t>
      </w:r>
      <w:r w:rsidRPr="00042296">
        <w:rPr>
          <w:rFonts w:ascii="Times New Roman" w:hAnsi="Times New Roman" w:cs="Times New Roman"/>
          <w:sz w:val="22"/>
        </w:rPr>
        <w:t xml:space="preserve"> a system to promote education for </w:t>
      </w:r>
      <w:r w:rsidR="00D3265C">
        <w:rPr>
          <w:rFonts w:ascii="Times New Roman" w:hAnsi="Times New Roman" w:cs="Times New Roman"/>
          <w:sz w:val="22"/>
        </w:rPr>
        <w:t>children</w:t>
      </w:r>
      <w:r w:rsidRPr="00042296">
        <w:rPr>
          <w:rFonts w:ascii="Times New Roman" w:hAnsi="Times New Roman" w:cs="Times New Roman"/>
          <w:sz w:val="22"/>
        </w:rPr>
        <w:t xml:space="preserve"> attending municipal elementary schools</w:t>
      </w:r>
      <w:r w:rsidR="00042296" w:rsidRPr="00042296">
        <w:rPr>
          <w:rFonts w:ascii="Times New Roman" w:hAnsi="Times New Roman" w:cs="Times New Roman"/>
          <w:sz w:val="22"/>
        </w:rPr>
        <w:t xml:space="preserve"> and compulsory schools by providing f</w:t>
      </w:r>
      <w:r w:rsidR="00042296" w:rsidRPr="00042296">
        <w:rPr>
          <w:rFonts w:ascii="Times New Roman" w:eastAsiaTheme="majorEastAsia" w:hAnsi="Times New Roman" w:cs="Times New Roman"/>
          <w:sz w:val="22"/>
        </w:rPr>
        <w:t xml:space="preserve">inancial aid for </w:t>
      </w:r>
      <w:r w:rsidR="00F11EA5">
        <w:rPr>
          <w:rFonts w:ascii="Times New Roman" w:eastAsiaTheme="majorEastAsia" w:hAnsi="Times New Roman" w:cs="Times New Roman"/>
          <w:sz w:val="22"/>
        </w:rPr>
        <w:t xml:space="preserve">expenses such as </w:t>
      </w:r>
      <w:r w:rsidR="008B5857">
        <w:rPr>
          <w:rFonts w:ascii="Times New Roman" w:eastAsiaTheme="majorEastAsia" w:hAnsi="Times New Roman" w:cs="Times New Roman"/>
          <w:sz w:val="22"/>
        </w:rPr>
        <w:t xml:space="preserve">school </w:t>
      </w:r>
      <w:r w:rsidR="00295D20">
        <w:rPr>
          <w:rFonts w:ascii="Times New Roman" w:eastAsiaTheme="majorEastAsia" w:hAnsi="Times New Roman" w:cs="Times New Roman"/>
          <w:sz w:val="22"/>
        </w:rPr>
        <w:t>entrance preparation</w:t>
      </w:r>
      <w:r w:rsidR="00042296" w:rsidRPr="00042296">
        <w:rPr>
          <w:rFonts w:ascii="Times New Roman" w:eastAsiaTheme="majorEastAsia" w:hAnsi="Times New Roman" w:cs="Times New Roman"/>
          <w:sz w:val="22"/>
        </w:rPr>
        <w:t xml:space="preserve">, </w:t>
      </w:r>
      <w:r w:rsidR="008B5857">
        <w:rPr>
          <w:rFonts w:ascii="Times New Roman" w:eastAsiaTheme="majorEastAsia" w:hAnsi="Times New Roman" w:cs="Times New Roman"/>
          <w:sz w:val="22"/>
        </w:rPr>
        <w:t xml:space="preserve">school </w:t>
      </w:r>
      <w:r w:rsidR="00042296" w:rsidRPr="00042296">
        <w:rPr>
          <w:rFonts w:ascii="Times New Roman" w:eastAsiaTheme="majorEastAsia" w:hAnsi="Times New Roman" w:cs="Times New Roman"/>
          <w:sz w:val="22"/>
        </w:rPr>
        <w:t>supplies, trips, lunches, etc., to those who have financial difficulties.</w:t>
      </w:r>
      <w:r w:rsidR="00132A49">
        <w:rPr>
          <w:rFonts w:ascii="Times New Roman" w:eastAsiaTheme="majorEastAsia" w:hAnsi="Times New Roman" w:cs="Times New Roman"/>
          <w:sz w:val="22"/>
        </w:rPr>
        <w:t xml:space="preserve"> Regarding the school entrance expenses,</w:t>
      </w:r>
      <w:r w:rsidR="00132A49" w:rsidRPr="00132A49">
        <w:rPr>
          <w:rFonts w:ascii="Times New Roman" w:eastAsiaTheme="majorEastAsia" w:hAnsi="Times New Roman" w:cs="Times New Roman"/>
          <w:sz w:val="22"/>
        </w:rPr>
        <w:t xml:space="preserve"> the fee </w:t>
      </w:r>
      <w:r w:rsidR="008B5857">
        <w:rPr>
          <w:rFonts w:ascii="Times New Roman" w:eastAsiaTheme="majorEastAsia" w:hAnsi="Times New Roman" w:cs="Times New Roman"/>
          <w:sz w:val="22"/>
        </w:rPr>
        <w:t xml:space="preserve">will be provided </w:t>
      </w:r>
      <w:r w:rsidR="00F11EA5">
        <w:rPr>
          <w:rFonts w:ascii="Times New Roman" w:eastAsiaTheme="majorEastAsia" w:hAnsi="Times New Roman" w:cs="Times New Roman"/>
          <w:sz w:val="22"/>
        </w:rPr>
        <w:t>prior to enrollment</w:t>
      </w:r>
      <w:r w:rsidR="00132A49" w:rsidRPr="00132A49">
        <w:rPr>
          <w:rFonts w:ascii="Times New Roman" w:eastAsiaTheme="majorEastAsia" w:hAnsi="Times New Roman" w:cs="Times New Roman"/>
          <w:sz w:val="22"/>
        </w:rPr>
        <w:t xml:space="preserve"> to those who </w:t>
      </w:r>
      <w:r w:rsidR="00C14E67">
        <w:rPr>
          <w:rFonts w:ascii="Times New Roman" w:eastAsiaTheme="majorEastAsia" w:hAnsi="Times New Roman" w:cs="Times New Roman"/>
          <w:sz w:val="22"/>
        </w:rPr>
        <w:t>apply in advance</w:t>
      </w:r>
      <w:r w:rsidR="00132A49" w:rsidRPr="00132A49">
        <w:rPr>
          <w:rFonts w:ascii="Times New Roman" w:eastAsiaTheme="majorEastAsia" w:hAnsi="Times New Roman" w:cs="Times New Roman"/>
          <w:sz w:val="22"/>
        </w:rPr>
        <w:t xml:space="preserve">. </w:t>
      </w:r>
      <w:r w:rsidR="00F11EA5" w:rsidRPr="00F11EA5">
        <w:rPr>
          <w:rFonts w:ascii="Times New Roman" w:eastAsiaTheme="majorEastAsia" w:hAnsi="Times New Roman" w:cs="Times New Roman"/>
          <w:sz w:val="22"/>
        </w:rPr>
        <w:t xml:space="preserve">To apply, it is necessary to fill out </w:t>
      </w:r>
      <w:r w:rsidR="00295D20">
        <w:rPr>
          <w:rFonts w:ascii="Times New Roman" w:eastAsiaTheme="majorEastAsia" w:hAnsi="Times New Roman" w:cs="Times New Roman"/>
          <w:sz w:val="22"/>
        </w:rPr>
        <w:t>the application form</w:t>
      </w:r>
      <w:r w:rsidR="00132A49" w:rsidRPr="00132A49">
        <w:rPr>
          <w:rFonts w:ascii="Times New Roman" w:eastAsiaTheme="majorEastAsia" w:hAnsi="Times New Roman" w:cs="Times New Roman"/>
          <w:sz w:val="22"/>
        </w:rPr>
        <w:t xml:space="preserve"> and </w:t>
      </w:r>
      <w:r w:rsidR="00295D20">
        <w:rPr>
          <w:rFonts w:ascii="Times New Roman" w:eastAsiaTheme="majorEastAsia" w:hAnsi="Times New Roman" w:cs="Times New Roman"/>
          <w:sz w:val="22"/>
        </w:rPr>
        <w:t>the</w:t>
      </w:r>
      <w:r w:rsidR="00F11EA5">
        <w:rPr>
          <w:rFonts w:ascii="Times New Roman" w:eastAsiaTheme="majorEastAsia" w:hAnsi="Times New Roman" w:cs="Times New Roman"/>
          <w:sz w:val="22"/>
        </w:rPr>
        <w:t xml:space="preserve"> </w:t>
      </w:r>
      <w:r w:rsidR="00295D20">
        <w:rPr>
          <w:rFonts w:ascii="Times New Roman" w:eastAsiaTheme="majorEastAsia" w:hAnsi="Times New Roman" w:cs="Times New Roman"/>
          <w:sz w:val="22"/>
        </w:rPr>
        <w:t>bank account form to set up direct deposit, attach a</w:t>
      </w:r>
      <w:r w:rsidR="00295D20" w:rsidRPr="00132A49">
        <w:rPr>
          <w:rFonts w:ascii="Times New Roman" w:eastAsiaTheme="majorEastAsia" w:hAnsi="Times New Roman" w:cs="Times New Roman"/>
          <w:sz w:val="22"/>
        </w:rPr>
        <w:t xml:space="preserve"> letter of attorney</w:t>
      </w:r>
      <w:r w:rsidR="00295D20">
        <w:rPr>
          <w:rFonts w:ascii="Times New Roman" w:eastAsiaTheme="majorEastAsia" w:hAnsi="Times New Roman" w:cs="Times New Roman"/>
          <w:sz w:val="22"/>
        </w:rPr>
        <w:t xml:space="preserve">, </w:t>
      </w:r>
      <w:r w:rsidR="00132A49" w:rsidRPr="00132A49">
        <w:rPr>
          <w:rFonts w:ascii="Times New Roman" w:eastAsiaTheme="majorEastAsia" w:hAnsi="Times New Roman" w:cs="Times New Roman"/>
          <w:sz w:val="22"/>
        </w:rPr>
        <w:t>and submit it to the school. I</w:t>
      </w:r>
      <w:r w:rsidR="00F11EA5">
        <w:rPr>
          <w:rFonts w:ascii="Times New Roman" w:eastAsiaTheme="majorEastAsia" w:hAnsi="Times New Roman" w:cs="Times New Roman"/>
          <w:sz w:val="22"/>
        </w:rPr>
        <w:t>t</w:t>
      </w:r>
      <w:r w:rsidR="00132A49" w:rsidRPr="00132A49">
        <w:rPr>
          <w:rFonts w:ascii="Times New Roman" w:eastAsiaTheme="majorEastAsia" w:hAnsi="Times New Roman" w:cs="Times New Roman"/>
          <w:sz w:val="22"/>
        </w:rPr>
        <w:t xml:space="preserve"> is also possible to apply for the school entrance preparation fee as part of the </w:t>
      </w:r>
      <w:r w:rsidR="00132A49" w:rsidRPr="00CC2C19">
        <w:rPr>
          <w:rFonts w:ascii="Times New Roman" w:eastAsiaTheme="majorEastAsia" w:hAnsi="Times New Roman" w:cs="Times New Roman"/>
          <w:sz w:val="22"/>
        </w:rPr>
        <w:t>202</w:t>
      </w:r>
      <w:r w:rsidR="00C84601" w:rsidRPr="00CC2C19">
        <w:rPr>
          <w:rFonts w:ascii="Times New Roman" w:eastAsiaTheme="majorEastAsia" w:hAnsi="Times New Roman" w:cs="Times New Roman" w:hint="eastAsia"/>
          <w:sz w:val="22"/>
        </w:rPr>
        <w:t>6</w:t>
      </w:r>
      <w:r w:rsidR="00132A49" w:rsidRPr="00132A49">
        <w:rPr>
          <w:rFonts w:ascii="Times New Roman" w:eastAsiaTheme="majorEastAsia" w:hAnsi="Times New Roman" w:cs="Times New Roman"/>
          <w:sz w:val="22"/>
        </w:rPr>
        <w:t xml:space="preserve"> Schooling Expense Assistance Program after enrollment. </w:t>
      </w:r>
      <w:r w:rsidR="00C14E67">
        <w:rPr>
          <w:rFonts w:ascii="Times New Roman" w:eastAsiaTheme="majorEastAsia" w:hAnsi="Times New Roman" w:cs="Times New Roman"/>
          <w:sz w:val="22"/>
        </w:rPr>
        <w:t>In either case, t</w:t>
      </w:r>
      <w:r w:rsidR="00132A49" w:rsidRPr="00132A49">
        <w:rPr>
          <w:rFonts w:ascii="Times New Roman" w:eastAsiaTheme="majorEastAsia" w:hAnsi="Times New Roman" w:cs="Times New Roman"/>
          <w:sz w:val="22"/>
        </w:rPr>
        <w:t xml:space="preserve">he </w:t>
      </w:r>
      <w:r w:rsidR="00C14E67">
        <w:rPr>
          <w:rFonts w:ascii="Times New Roman" w:eastAsiaTheme="majorEastAsia" w:hAnsi="Times New Roman" w:cs="Times New Roman"/>
          <w:sz w:val="22"/>
        </w:rPr>
        <w:t xml:space="preserve">same </w:t>
      </w:r>
      <w:r w:rsidR="00132A49" w:rsidRPr="00132A49">
        <w:rPr>
          <w:rFonts w:ascii="Times New Roman" w:eastAsiaTheme="majorEastAsia" w:hAnsi="Times New Roman" w:cs="Times New Roman"/>
          <w:sz w:val="22"/>
        </w:rPr>
        <w:t>amount will be paid once.</w:t>
      </w:r>
    </w:p>
    <w:p w14:paraId="70AB8FD0" w14:textId="77777777" w:rsidR="00042296" w:rsidRPr="005A733F" w:rsidRDefault="00042296" w:rsidP="00042296">
      <w:pPr>
        <w:snapToGrid w:val="0"/>
        <w:jc w:val="left"/>
        <w:rPr>
          <w:rFonts w:ascii="Times New Roman" w:eastAsiaTheme="majorEastAsia" w:hAnsi="Times New Roman" w:cs="Times New Roman"/>
          <w:sz w:val="26"/>
          <w:szCs w:val="26"/>
        </w:rPr>
      </w:pPr>
    </w:p>
    <w:p w14:paraId="00B9128E" w14:textId="77777777" w:rsidR="00824157" w:rsidRPr="005A733F" w:rsidRDefault="00824157" w:rsidP="004522C4">
      <w:pPr>
        <w:snapToGrid w:val="0"/>
        <w:jc w:val="left"/>
        <w:rPr>
          <w:rFonts w:ascii="Times New Roman" w:eastAsiaTheme="majorEastAsia" w:hAnsi="Times New Roman" w:cs="Times New Roman"/>
          <w:b/>
          <w:sz w:val="26"/>
          <w:szCs w:val="26"/>
          <w:u w:val="single"/>
        </w:rPr>
      </w:pPr>
      <w:r w:rsidRPr="005A733F">
        <w:rPr>
          <w:rFonts w:ascii="Times New Roman" w:hAnsi="Times New Roman" w:cs="Times New Roman"/>
          <w:b/>
          <w:sz w:val="26"/>
          <w:szCs w:val="26"/>
          <w:u w:val="single"/>
        </w:rPr>
        <w:t>1. What are School Entrance Preparation Expenses?</w:t>
      </w:r>
    </w:p>
    <w:p w14:paraId="2905CC05" w14:textId="6A223E5A" w:rsidR="008F04DE" w:rsidRDefault="0063670F" w:rsidP="009B4093">
      <w:pPr>
        <w:snapToGrid w:val="0"/>
        <w:ind w:left="260" w:hangingChars="100" w:hanging="260"/>
        <w:rPr>
          <w:rFonts w:ascii="Times New Roman" w:hAnsi="Times New Roman" w:cs="Times New Roman"/>
          <w:sz w:val="26"/>
          <w:szCs w:val="26"/>
        </w:rPr>
      </w:pPr>
      <w:r w:rsidRPr="005A733F">
        <w:rPr>
          <w:rFonts w:ascii="Times New Roman" w:hAnsi="Times New Roman" w:cs="Times New Roman"/>
          <w:sz w:val="26"/>
          <w:szCs w:val="26"/>
        </w:rPr>
        <w:t xml:space="preserve">  T</w:t>
      </w:r>
      <w:r w:rsidR="008B5857">
        <w:rPr>
          <w:rFonts w:ascii="Times New Roman" w:hAnsi="Times New Roman" w:cs="Times New Roman"/>
          <w:sz w:val="26"/>
          <w:szCs w:val="26"/>
        </w:rPr>
        <w:t>he purpose of t</w:t>
      </w:r>
      <w:r w:rsidRPr="005A733F">
        <w:rPr>
          <w:rFonts w:ascii="Times New Roman" w:hAnsi="Times New Roman" w:cs="Times New Roman"/>
          <w:sz w:val="26"/>
          <w:szCs w:val="26"/>
        </w:rPr>
        <w:t>his subsidy is</w:t>
      </w:r>
      <w:r w:rsidR="008B5857">
        <w:rPr>
          <w:rFonts w:ascii="Times New Roman" w:hAnsi="Times New Roman" w:cs="Times New Roman"/>
          <w:sz w:val="26"/>
          <w:szCs w:val="26"/>
        </w:rPr>
        <w:t xml:space="preserve"> to</w:t>
      </w:r>
      <w:r w:rsidRPr="005A733F">
        <w:rPr>
          <w:rFonts w:ascii="Times New Roman" w:hAnsi="Times New Roman" w:cs="Times New Roman"/>
          <w:sz w:val="26"/>
          <w:szCs w:val="26"/>
        </w:rPr>
        <w:t xml:space="preserve"> </w:t>
      </w:r>
      <w:r w:rsidR="008B5857">
        <w:rPr>
          <w:rFonts w:ascii="Times New Roman" w:hAnsi="Times New Roman" w:cs="Times New Roman"/>
          <w:sz w:val="26"/>
          <w:szCs w:val="26"/>
        </w:rPr>
        <w:t xml:space="preserve">assist </w:t>
      </w:r>
      <w:r w:rsidR="008B5857" w:rsidRPr="008B5857">
        <w:rPr>
          <w:rFonts w:ascii="Times New Roman" w:hAnsi="Times New Roman" w:cs="Times New Roman"/>
          <w:sz w:val="26"/>
          <w:szCs w:val="26"/>
        </w:rPr>
        <w:t xml:space="preserve">households with children </w:t>
      </w:r>
      <w:r w:rsidR="008B5857">
        <w:rPr>
          <w:rFonts w:ascii="Times New Roman" w:hAnsi="Times New Roman" w:cs="Times New Roman"/>
          <w:sz w:val="26"/>
          <w:szCs w:val="26"/>
        </w:rPr>
        <w:t>entering</w:t>
      </w:r>
      <w:r w:rsidR="008B5857" w:rsidRPr="008B5857">
        <w:rPr>
          <w:rFonts w:ascii="Times New Roman" w:hAnsi="Times New Roman" w:cs="Times New Roman"/>
          <w:sz w:val="26"/>
          <w:szCs w:val="26"/>
        </w:rPr>
        <w:t xml:space="preserve"> municipal elementary schools</w:t>
      </w:r>
      <w:r w:rsidRPr="005A733F">
        <w:rPr>
          <w:rFonts w:ascii="Times New Roman" w:hAnsi="Times New Roman" w:cs="Times New Roman"/>
          <w:sz w:val="26"/>
          <w:szCs w:val="26"/>
        </w:rPr>
        <w:t xml:space="preserve"> in covering nec</w:t>
      </w:r>
      <w:r w:rsidR="008B5857">
        <w:rPr>
          <w:rFonts w:ascii="Times New Roman" w:hAnsi="Times New Roman" w:cs="Times New Roman"/>
          <w:sz w:val="26"/>
          <w:szCs w:val="26"/>
        </w:rPr>
        <w:t>essary school entrance expenses</w:t>
      </w:r>
      <w:r w:rsidRPr="005A733F">
        <w:rPr>
          <w:rFonts w:ascii="Times New Roman" w:hAnsi="Times New Roman" w:cs="Times New Roman"/>
          <w:sz w:val="26"/>
          <w:szCs w:val="26"/>
        </w:rPr>
        <w:t xml:space="preserve"> such as the purchase of school satchels, etc. (This involves a screening process for reviewing the income level of the applicant, etc.)</w:t>
      </w:r>
    </w:p>
    <w:p w14:paraId="422E5FA7" w14:textId="77777777" w:rsidR="009B4093" w:rsidRPr="008B5857" w:rsidRDefault="009B4093" w:rsidP="009B4093">
      <w:pPr>
        <w:snapToGrid w:val="0"/>
        <w:ind w:left="260" w:hangingChars="100" w:hanging="260"/>
        <w:rPr>
          <w:rFonts w:ascii="Times New Roman" w:hAnsi="Times New Roman" w:cs="Times New Roman"/>
          <w:sz w:val="26"/>
          <w:szCs w:val="26"/>
        </w:rPr>
      </w:pPr>
    </w:p>
    <w:tbl>
      <w:tblPr>
        <w:tblW w:w="10070" w:type="dxa"/>
        <w:tblInd w:w="94" w:type="dxa"/>
        <w:tblCellMar>
          <w:left w:w="99" w:type="dxa"/>
          <w:right w:w="99" w:type="dxa"/>
        </w:tblCellMar>
        <w:tblLook w:val="04A0" w:firstRow="1" w:lastRow="0" w:firstColumn="1" w:lastColumn="0" w:noHBand="0" w:noVBand="1"/>
      </w:tblPr>
      <w:tblGrid>
        <w:gridCol w:w="2940"/>
        <w:gridCol w:w="218"/>
        <w:gridCol w:w="2234"/>
        <w:gridCol w:w="283"/>
        <w:gridCol w:w="4395"/>
      </w:tblGrid>
      <w:tr w:rsidR="0063670F" w:rsidRPr="005A733F" w14:paraId="690A365D" w14:textId="77777777" w:rsidTr="007651CD">
        <w:trPr>
          <w:trHeight w:val="468"/>
        </w:trPr>
        <w:tc>
          <w:tcPr>
            <w:tcW w:w="2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AFC97" w14:textId="77777777" w:rsidR="0063670F" w:rsidRPr="005A733F" w:rsidRDefault="0063670F" w:rsidP="004522C4">
            <w:pPr>
              <w:widowControl/>
              <w:jc w:val="left"/>
              <w:rPr>
                <w:rFonts w:ascii="Times New Roman" w:eastAsiaTheme="majorEastAsia" w:hAnsi="Times New Roman" w:cs="Times New Roman"/>
                <w:b/>
                <w:bCs/>
                <w:kern w:val="0"/>
                <w:sz w:val="26"/>
                <w:szCs w:val="26"/>
              </w:rPr>
            </w:pPr>
            <w:r w:rsidRPr="005A733F">
              <w:rPr>
                <w:rFonts w:ascii="Times New Roman" w:hAnsi="Times New Roman" w:cs="Times New Roman"/>
                <w:b/>
                <w:bCs/>
                <w:sz w:val="26"/>
                <w:szCs w:val="26"/>
              </w:rPr>
              <w:t>(1) Available Payments</w:t>
            </w:r>
          </w:p>
        </w:tc>
        <w:tc>
          <w:tcPr>
            <w:tcW w:w="218" w:type="dxa"/>
            <w:tcBorders>
              <w:top w:val="single" w:sz="4" w:space="0" w:color="auto"/>
              <w:left w:val="nil"/>
              <w:bottom w:val="single" w:sz="4" w:space="0" w:color="auto"/>
              <w:right w:val="nil"/>
            </w:tcBorders>
            <w:shd w:val="clear" w:color="auto" w:fill="auto"/>
            <w:noWrap/>
            <w:vAlign w:val="center"/>
            <w:hideMark/>
          </w:tcPr>
          <w:p w14:paraId="6BC8EFD7" w14:textId="77777777" w:rsidR="0063670F" w:rsidRPr="005A733F" w:rsidRDefault="0063670F" w:rsidP="004522C4">
            <w:pPr>
              <w:widowControl/>
              <w:jc w:val="left"/>
              <w:rPr>
                <w:rFonts w:ascii="Times New Roman" w:eastAsiaTheme="majorEastAsia" w:hAnsi="Times New Roman" w:cs="Times New Roman"/>
                <w:kern w:val="0"/>
                <w:sz w:val="26"/>
                <w:szCs w:val="26"/>
              </w:rPr>
            </w:pPr>
            <w:r w:rsidRPr="005A733F">
              <w:rPr>
                <w:rFonts w:ascii="Times New Roman" w:hAnsi="Times New Roman" w:cs="Times New Roman"/>
                <w:sz w:val="26"/>
                <w:szCs w:val="26"/>
              </w:rPr>
              <w:t xml:space="preserve">　</w:t>
            </w:r>
          </w:p>
        </w:tc>
        <w:tc>
          <w:tcPr>
            <w:tcW w:w="2234" w:type="dxa"/>
            <w:tcBorders>
              <w:top w:val="single" w:sz="4" w:space="0" w:color="auto"/>
              <w:left w:val="nil"/>
              <w:bottom w:val="single" w:sz="4" w:space="0" w:color="auto"/>
              <w:right w:val="nil"/>
            </w:tcBorders>
            <w:shd w:val="clear" w:color="auto" w:fill="auto"/>
            <w:noWrap/>
            <w:vAlign w:val="center"/>
            <w:hideMark/>
          </w:tcPr>
          <w:p w14:paraId="16A5F3C8" w14:textId="6B18AE2F" w:rsidR="0063670F" w:rsidRPr="005A733F" w:rsidRDefault="00BF7827" w:rsidP="004522C4">
            <w:pPr>
              <w:widowControl/>
              <w:jc w:val="left"/>
              <w:rPr>
                <w:rFonts w:ascii="Times New Roman" w:eastAsiaTheme="majorEastAsia" w:hAnsi="Times New Roman" w:cs="Times New Roman"/>
                <w:kern w:val="0"/>
                <w:sz w:val="26"/>
                <w:szCs w:val="26"/>
              </w:rPr>
            </w:pPr>
            <w:r w:rsidRPr="00CC2C19">
              <w:rPr>
                <w:rFonts w:ascii="Times New Roman" w:hAnsi="Times New Roman" w:cs="Times New Roman" w:hint="eastAsia"/>
                <w:sz w:val="26"/>
                <w:szCs w:val="26"/>
              </w:rPr>
              <w:t>6</w:t>
            </w:r>
            <w:r w:rsidR="00C84601" w:rsidRPr="00CC2C19">
              <w:rPr>
                <w:rFonts w:ascii="Times New Roman" w:hAnsi="Times New Roman" w:cs="Times New Roman" w:hint="eastAsia"/>
                <w:sz w:val="26"/>
                <w:szCs w:val="26"/>
              </w:rPr>
              <w:t>4</w:t>
            </w:r>
            <w:r w:rsidR="00463618" w:rsidRPr="00CC2C19">
              <w:rPr>
                <w:rFonts w:ascii="Times New Roman" w:hAnsi="Times New Roman" w:cs="Times New Roman"/>
                <w:sz w:val="26"/>
                <w:szCs w:val="26"/>
              </w:rPr>
              <w:t>,</w:t>
            </w:r>
            <w:r w:rsidR="00C84601" w:rsidRPr="00CC2C19">
              <w:rPr>
                <w:rFonts w:ascii="Times New Roman" w:hAnsi="Times New Roman" w:cs="Times New Roman" w:hint="eastAsia"/>
                <w:sz w:val="26"/>
                <w:szCs w:val="26"/>
              </w:rPr>
              <w:t>3</w:t>
            </w:r>
            <w:r w:rsidR="00463618" w:rsidRPr="00CC2C19">
              <w:rPr>
                <w:rFonts w:ascii="Times New Roman" w:hAnsi="Times New Roman" w:cs="Times New Roman"/>
                <w:sz w:val="26"/>
                <w:szCs w:val="26"/>
              </w:rPr>
              <w:t>00</w:t>
            </w:r>
            <w:r w:rsidR="00463618" w:rsidRPr="005A733F">
              <w:rPr>
                <w:rFonts w:ascii="Times New Roman" w:hAnsi="Times New Roman" w:cs="Times New Roman"/>
                <w:sz w:val="26"/>
                <w:szCs w:val="26"/>
              </w:rPr>
              <w:t xml:space="preserve"> yen</w:t>
            </w:r>
          </w:p>
        </w:tc>
        <w:tc>
          <w:tcPr>
            <w:tcW w:w="283" w:type="dxa"/>
            <w:tcBorders>
              <w:top w:val="single" w:sz="4" w:space="0" w:color="auto"/>
              <w:left w:val="nil"/>
              <w:bottom w:val="single" w:sz="4" w:space="0" w:color="auto"/>
              <w:right w:val="nil"/>
            </w:tcBorders>
            <w:shd w:val="clear" w:color="auto" w:fill="auto"/>
            <w:noWrap/>
            <w:vAlign w:val="center"/>
            <w:hideMark/>
          </w:tcPr>
          <w:p w14:paraId="7786100D" w14:textId="77777777" w:rsidR="0063670F" w:rsidRPr="005A733F" w:rsidRDefault="0063670F" w:rsidP="004522C4">
            <w:pPr>
              <w:widowControl/>
              <w:jc w:val="left"/>
              <w:rPr>
                <w:rFonts w:ascii="Times New Roman" w:eastAsiaTheme="majorEastAsia" w:hAnsi="Times New Roman" w:cs="Times New Roman"/>
                <w:kern w:val="0"/>
                <w:sz w:val="26"/>
                <w:szCs w:val="26"/>
              </w:rPr>
            </w:pPr>
            <w:r w:rsidRPr="005A733F">
              <w:rPr>
                <w:rFonts w:ascii="Times New Roman" w:hAnsi="Times New Roman" w:cs="Times New Roman"/>
                <w:sz w:val="26"/>
                <w:szCs w:val="26"/>
              </w:rPr>
              <w:t xml:space="preserve">　</w:t>
            </w:r>
          </w:p>
        </w:tc>
        <w:tc>
          <w:tcPr>
            <w:tcW w:w="4395" w:type="dxa"/>
            <w:tcBorders>
              <w:top w:val="single" w:sz="4" w:space="0" w:color="auto"/>
              <w:left w:val="nil"/>
              <w:bottom w:val="single" w:sz="4" w:space="0" w:color="auto"/>
              <w:right w:val="single" w:sz="4" w:space="0" w:color="000000"/>
            </w:tcBorders>
            <w:shd w:val="clear" w:color="auto" w:fill="auto"/>
            <w:vAlign w:val="center"/>
            <w:hideMark/>
          </w:tcPr>
          <w:p w14:paraId="6D22BF1A" w14:textId="77777777" w:rsidR="0063670F" w:rsidRPr="005A733F" w:rsidRDefault="0063670F" w:rsidP="004522C4">
            <w:pPr>
              <w:widowControl/>
              <w:jc w:val="left"/>
              <w:rPr>
                <w:rFonts w:ascii="Times New Roman" w:eastAsiaTheme="majorEastAsia" w:hAnsi="Times New Roman" w:cs="Times New Roman"/>
                <w:kern w:val="0"/>
                <w:sz w:val="26"/>
                <w:szCs w:val="26"/>
              </w:rPr>
            </w:pPr>
            <w:r w:rsidRPr="005A733F">
              <w:rPr>
                <w:rFonts w:ascii="Times New Roman" w:hAnsi="Times New Roman" w:cs="Times New Roman"/>
                <w:sz w:val="26"/>
                <w:szCs w:val="26"/>
              </w:rPr>
              <w:t>(This figure is only intended as a general reference.)</w:t>
            </w:r>
          </w:p>
        </w:tc>
      </w:tr>
      <w:tr w:rsidR="0063670F" w:rsidRPr="005A733F" w14:paraId="2EB37264" w14:textId="77777777" w:rsidTr="009E203B">
        <w:trPr>
          <w:trHeight w:val="499"/>
        </w:trPr>
        <w:tc>
          <w:tcPr>
            <w:tcW w:w="2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4799B" w14:textId="77777777" w:rsidR="0063670F" w:rsidRPr="005A733F" w:rsidRDefault="0063670F" w:rsidP="004522C4">
            <w:pPr>
              <w:widowControl/>
              <w:jc w:val="left"/>
              <w:rPr>
                <w:rFonts w:ascii="Times New Roman" w:eastAsiaTheme="majorEastAsia" w:hAnsi="Times New Roman" w:cs="Times New Roman"/>
                <w:b/>
                <w:bCs/>
                <w:kern w:val="0"/>
                <w:sz w:val="26"/>
                <w:szCs w:val="26"/>
              </w:rPr>
            </w:pPr>
            <w:r w:rsidRPr="005A733F">
              <w:rPr>
                <w:rFonts w:ascii="Times New Roman" w:hAnsi="Times New Roman" w:cs="Times New Roman"/>
                <w:b/>
                <w:bCs/>
                <w:sz w:val="26"/>
                <w:szCs w:val="26"/>
              </w:rPr>
              <w:t>(2) Payment Period</w:t>
            </w:r>
          </w:p>
        </w:tc>
        <w:tc>
          <w:tcPr>
            <w:tcW w:w="218" w:type="dxa"/>
            <w:tcBorders>
              <w:top w:val="nil"/>
              <w:left w:val="nil"/>
              <w:bottom w:val="single" w:sz="4" w:space="0" w:color="auto"/>
              <w:right w:val="nil"/>
            </w:tcBorders>
            <w:shd w:val="clear" w:color="auto" w:fill="auto"/>
            <w:noWrap/>
            <w:vAlign w:val="center"/>
            <w:hideMark/>
          </w:tcPr>
          <w:p w14:paraId="3D4A17C2" w14:textId="77777777" w:rsidR="0063670F" w:rsidRPr="005A733F" w:rsidRDefault="0063670F" w:rsidP="004522C4">
            <w:pPr>
              <w:widowControl/>
              <w:jc w:val="left"/>
              <w:rPr>
                <w:rFonts w:ascii="Times New Roman" w:eastAsiaTheme="majorEastAsia" w:hAnsi="Times New Roman" w:cs="Times New Roman"/>
                <w:kern w:val="0"/>
                <w:sz w:val="26"/>
                <w:szCs w:val="26"/>
              </w:rPr>
            </w:pPr>
            <w:r w:rsidRPr="005A733F">
              <w:rPr>
                <w:rFonts w:ascii="Times New Roman" w:hAnsi="Times New Roman" w:cs="Times New Roman"/>
                <w:sz w:val="26"/>
                <w:szCs w:val="26"/>
              </w:rPr>
              <w:t xml:space="preserve">　</w:t>
            </w:r>
          </w:p>
        </w:tc>
        <w:tc>
          <w:tcPr>
            <w:tcW w:w="69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E7E4F42" w14:textId="77777777" w:rsidR="0063670F" w:rsidRPr="005A733F" w:rsidRDefault="00BF7827" w:rsidP="00663EB9">
            <w:pPr>
              <w:widowControl/>
              <w:jc w:val="left"/>
              <w:rPr>
                <w:rFonts w:ascii="Times New Roman" w:eastAsiaTheme="majorEastAsia" w:hAnsi="Times New Roman" w:cs="Times New Roman"/>
                <w:kern w:val="0"/>
                <w:sz w:val="26"/>
                <w:szCs w:val="26"/>
              </w:rPr>
            </w:pPr>
            <w:r>
              <w:rPr>
                <w:rFonts w:ascii="Times New Roman" w:hAnsi="Times New Roman" w:cs="Times New Roman"/>
                <w:sz w:val="26"/>
                <w:szCs w:val="26"/>
              </w:rPr>
              <w:t>December</w:t>
            </w:r>
            <w:r w:rsidR="00DD58AB">
              <w:rPr>
                <w:rFonts w:ascii="Times New Roman" w:hAnsi="Times New Roman" w:cs="Times New Roman"/>
                <w:sz w:val="26"/>
                <w:szCs w:val="26"/>
              </w:rPr>
              <w:t>, 20</w:t>
            </w:r>
            <w:r w:rsidR="007C5DED">
              <w:rPr>
                <w:rFonts w:ascii="Times New Roman" w:hAnsi="Times New Roman" w:cs="Times New Roman" w:hint="eastAsia"/>
                <w:sz w:val="26"/>
                <w:szCs w:val="26"/>
              </w:rPr>
              <w:t>2</w:t>
            </w:r>
            <w:r w:rsidR="00BA4F00">
              <w:rPr>
                <w:rFonts w:ascii="Times New Roman" w:hAnsi="Times New Roman" w:cs="Times New Roman"/>
                <w:sz w:val="26"/>
                <w:szCs w:val="26"/>
              </w:rPr>
              <w:t>4</w:t>
            </w:r>
          </w:p>
        </w:tc>
      </w:tr>
      <w:tr w:rsidR="0063670F" w:rsidRPr="005A733F" w14:paraId="19092B14" w14:textId="77777777" w:rsidTr="009E203B">
        <w:trPr>
          <w:trHeight w:val="499"/>
        </w:trPr>
        <w:tc>
          <w:tcPr>
            <w:tcW w:w="2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3830E2" w14:textId="77777777" w:rsidR="0063670F" w:rsidRPr="005A733F" w:rsidRDefault="0063670F" w:rsidP="004522C4">
            <w:pPr>
              <w:widowControl/>
              <w:jc w:val="left"/>
              <w:rPr>
                <w:rFonts w:ascii="Times New Roman" w:eastAsiaTheme="majorEastAsia" w:hAnsi="Times New Roman" w:cs="Times New Roman"/>
                <w:b/>
                <w:bCs/>
                <w:kern w:val="0"/>
                <w:sz w:val="26"/>
                <w:szCs w:val="26"/>
              </w:rPr>
            </w:pPr>
            <w:r w:rsidRPr="005A733F">
              <w:rPr>
                <w:rFonts w:ascii="Times New Roman" w:hAnsi="Times New Roman" w:cs="Times New Roman"/>
                <w:b/>
                <w:bCs/>
                <w:sz w:val="26"/>
                <w:szCs w:val="26"/>
              </w:rPr>
              <w:t>(3) Means of Receipt</w:t>
            </w:r>
          </w:p>
        </w:tc>
        <w:tc>
          <w:tcPr>
            <w:tcW w:w="218" w:type="dxa"/>
            <w:tcBorders>
              <w:top w:val="nil"/>
              <w:left w:val="nil"/>
              <w:bottom w:val="single" w:sz="4" w:space="0" w:color="auto"/>
              <w:right w:val="nil"/>
            </w:tcBorders>
            <w:shd w:val="clear" w:color="auto" w:fill="auto"/>
            <w:noWrap/>
            <w:vAlign w:val="center"/>
            <w:hideMark/>
          </w:tcPr>
          <w:p w14:paraId="47B81DAD" w14:textId="77777777" w:rsidR="0063670F" w:rsidRPr="005A733F" w:rsidRDefault="0063670F" w:rsidP="004522C4">
            <w:pPr>
              <w:widowControl/>
              <w:jc w:val="left"/>
              <w:rPr>
                <w:rFonts w:ascii="Times New Roman" w:eastAsiaTheme="majorEastAsia" w:hAnsi="Times New Roman" w:cs="Times New Roman"/>
                <w:kern w:val="0"/>
                <w:sz w:val="26"/>
                <w:szCs w:val="26"/>
              </w:rPr>
            </w:pPr>
            <w:r w:rsidRPr="005A733F">
              <w:rPr>
                <w:rFonts w:ascii="Times New Roman" w:hAnsi="Times New Roman" w:cs="Times New Roman"/>
                <w:sz w:val="26"/>
                <w:szCs w:val="26"/>
              </w:rPr>
              <w:t xml:space="preserve">　</w:t>
            </w:r>
          </w:p>
        </w:tc>
        <w:tc>
          <w:tcPr>
            <w:tcW w:w="69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D574BF0" w14:textId="77777777" w:rsidR="0063670F" w:rsidRPr="005A733F" w:rsidRDefault="00F06C73" w:rsidP="004522C4">
            <w:pPr>
              <w:widowControl/>
              <w:jc w:val="left"/>
              <w:rPr>
                <w:rFonts w:ascii="Times New Roman" w:eastAsiaTheme="majorEastAsia" w:hAnsi="Times New Roman" w:cs="Times New Roman"/>
                <w:kern w:val="0"/>
                <w:sz w:val="26"/>
                <w:szCs w:val="26"/>
              </w:rPr>
            </w:pPr>
            <w:r w:rsidRPr="005A733F">
              <w:rPr>
                <w:rFonts w:ascii="Times New Roman" w:hAnsi="Times New Roman" w:cs="Times New Roman"/>
                <w:sz w:val="26"/>
                <w:szCs w:val="26"/>
              </w:rPr>
              <w:t>Bank transfer</w:t>
            </w:r>
          </w:p>
        </w:tc>
      </w:tr>
      <w:tr w:rsidR="0063670F" w:rsidRPr="005A733F" w14:paraId="3B5CE99F" w14:textId="77777777" w:rsidTr="009E203B">
        <w:trPr>
          <w:trHeight w:val="499"/>
        </w:trPr>
        <w:tc>
          <w:tcPr>
            <w:tcW w:w="2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C65F88" w14:textId="77777777" w:rsidR="0063670F" w:rsidRPr="005A733F" w:rsidRDefault="0063670F" w:rsidP="004522C4">
            <w:pPr>
              <w:widowControl/>
              <w:jc w:val="left"/>
              <w:rPr>
                <w:rFonts w:ascii="Times New Roman" w:eastAsiaTheme="majorEastAsia" w:hAnsi="Times New Roman" w:cs="Times New Roman"/>
                <w:b/>
                <w:bCs/>
                <w:kern w:val="0"/>
                <w:sz w:val="26"/>
                <w:szCs w:val="26"/>
              </w:rPr>
            </w:pPr>
            <w:r w:rsidRPr="005A733F">
              <w:rPr>
                <w:rFonts w:ascii="Times New Roman" w:hAnsi="Times New Roman" w:cs="Times New Roman"/>
                <w:b/>
                <w:bCs/>
                <w:sz w:val="26"/>
                <w:szCs w:val="26"/>
              </w:rPr>
              <w:t>(4) Notification of Screening Results</w:t>
            </w:r>
          </w:p>
        </w:tc>
        <w:tc>
          <w:tcPr>
            <w:tcW w:w="218" w:type="dxa"/>
            <w:tcBorders>
              <w:top w:val="nil"/>
              <w:left w:val="nil"/>
              <w:bottom w:val="single" w:sz="4" w:space="0" w:color="auto"/>
              <w:right w:val="nil"/>
            </w:tcBorders>
            <w:shd w:val="clear" w:color="auto" w:fill="auto"/>
            <w:noWrap/>
            <w:vAlign w:val="center"/>
            <w:hideMark/>
          </w:tcPr>
          <w:p w14:paraId="484B9FE6" w14:textId="77777777" w:rsidR="0063670F" w:rsidRPr="005A733F" w:rsidRDefault="0063670F" w:rsidP="004522C4">
            <w:pPr>
              <w:widowControl/>
              <w:jc w:val="left"/>
              <w:rPr>
                <w:rFonts w:ascii="Times New Roman" w:eastAsiaTheme="majorEastAsia" w:hAnsi="Times New Roman" w:cs="Times New Roman"/>
                <w:kern w:val="0"/>
                <w:sz w:val="26"/>
                <w:szCs w:val="26"/>
              </w:rPr>
            </w:pPr>
            <w:r w:rsidRPr="005A733F">
              <w:rPr>
                <w:rFonts w:ascii="Times New Roman" w:hAnsi="Times New Roman" w:cs="Times New Roman"/>
                <w:sz w:val="26"/>
                <w:szCs w:val="26"/>
              </w:rPr>
              <w:t xml:space="preserve">　</w:t>
            </w:r>
          </w:p>
        </w:tc>
        <w:tc>
          <w:tcPr>
            <w:tcW w:w="69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8421CF0" w14:textId="77777777" w:rsidR="0063670F" w:rsidRPr="005A733F" w:rsidRDefault="00F06C73" w:rsidP="004522C4">
            <w:pPr>
              <w:widowControl/>
              <w:jc w:val="left"/>
              <w:rPr>
                <w:rFonts w:ascii="Times New Roman" w:eastAsiaTheme="majorEastAsia" w:hAnsi="Times New Roman" w:cs="Times New Roman"/>
                <w:kern w:val="0"/>
                <w:sz w:val="26"/>
                <w:szCs w:val="26"/>
              </w:rPr>
            </w:pPr>
            <w:r w:rsidRPr="005A733F">
              <w:rPr>
                <w:rFonts w:ascii="Times New Roman" w:hAnsi="Times New Roman" w:cs="Times New Roman"/>
                <w:sz w:val="26"/>
                <w:szCs w:val="26"/>
              </w:rPr>
              <w:t>Guardians will be notified of payment approval/non-approval results.</w:t>
            </w:r>
          </w:p>
        </w:tc>
      </w:tr>
    </w:tbl>
    <w:p w14:paraId="28C599E3" w14:textId="77777777" w:rsidR="009B4093" w:rsidRDefault="009B4093" w:rsidP="004522C4">
      <w:pPr>
        <w:snapToGrid w:val="0"/>
        <w:ind w:left="260" w:hangingChars="100" w:hanging="260"/>
        <w:rPr>
          <w:rFonts w:ascii="Times New Roman" w:eastAsiaTheme="majorEastAsia" w:hAnsi="Times New Roman" w:cs="Times New Roman"/>
          <w:sz w:val="26"/>
          <w:szCs w:val="26"/>
        </w:rPr>
      </w:pPr>
    </w:p>
    <w:p w14:paraId="3E448CD8" w14:textId="77777777" w:rsidR="009B4093" w:rsidRPr="005A733F" w:rsidRDefault="009B4093" w:rsidP="004522C4">
      <w:pPr>
        <w:snapToGrid w:val="0"/>
        <w:ind w:left="260" w:hangingChars="100" w:hanging="260"/>
        <w:rPr>
          <w:rFonts w:ascii="Times New Roman" w:eastAsiaTheme="majorEastAsia" w:hAnsi="Times New Roman" w:cs="Times New Roman"/>
          <w:sz w:val="26"/>
          <w:szCs w:val="26"/>
        </w:rPr>
      </w:pPr>
    </w:p>
    <w:p w14:paraId="72A140AF" w14:textId="77777777" w:rsidR="00C359CD" w:rsidRPr="00C359CD" w:rsidRDefault="0063670F" w:rsidP="00C359CD">
      <w:pPr>
        <w:widowControl/>
        <w:snapToGrid w:val="0"/>
        <w:jc w:val="left"/>
        <w:rPr>
          <w:rFonts w:ascii="Times New Roman" w:hAnsi="Times New Roman" w:cs="Times New Roman"/>
          <w:sz w:val="26"/>
          <w:szCs w:val="26"/>
        </w:rPr>
      </w:pPr>
      <w:r w:rsidRPr="005A733F">
        <w:rPr>
          <w:rFonts w:ascii="Times New Roman" w:hAnsi="Times New Roman" w:cs="Times New Roman"/>
          <w:b/>
          <w:bCs/>
          <w:sz w:val="26"/>
          <w:szCs w:val="26"/>
          <w:u w:val="single"/>
        </w:rPr>
        <w:t xml:space="preserve">2. Persons Eligible to Receive School Entrance Preparation Expenses </w:t>
      </w:r>
      <w:r w:rsidR="00C359CD">
        <w:rPr>
          <w:rFonts w:ascii="Times New Roman" w:eastAsiaTheme="majorEastAsia" w:hAnsi="Times New Roman" w:cs="Times New Roman" w:hint="eastAsia"/>
          <w:b/>
          <w:bCs/>
          <w:kern w:val="0"/>
          <w:sz w:val="26"/>
          <w:szCs w:val="26"/>
        </w:rPr>
        <w:tab/>
      </w:r>
      <w:r w:rsidR="00C359CD">
        <w:rPr>
          <w:rFonts w:ascii="Times New Roman" w:eastAsiaTheme="majorEastAsia" w:hAnsi="Times New Roman" w:cs="Times New Roman" w:hint="eastAsia"/>
          <w:b/>
          <w:bCs/>
          <w:kern w:val="0"/>
          <w:sz w:val="26"/>
          <w:szCs w:val="26"/>
        </w:rPr>
        <w:tab/>
      </w:r>
      <w:r w:rsidR="00C359CD">
        <w:rPr>
          <w:rFonts w:ascii="Times New Roman" w:eastAsiaTheme="majorEastAsia" w:hAnsi="Times New Roman" w:cs="Times New Roman" w:hint="eastAsia"/>
          <w:b/>
          <w:bCs/>
          <w:kern w:val="0"/>
          <w:sz w:val="26"/>
          <w:szCs w:val="26"/>
        </w:rPr>
        <w:tab/>
      </w:r>
    </w:p>
    <w:p w14:paraId="2F3B805F" w14:textId="4209DE2B" w:rsidR="00C359CD" w:rsidRPr="00F04F10" w:rsidRDefault="009777A4" w:rsidP="00C359CD">
      <w:pPr>
        <w:widowControl/>
        <w:snapToGrid w:val="0"/>
        <w:jc w:val="left"/>
        <w:rPr>
          <w:rFonts w:ascii="Times New Roman" w:eastAsiaTheme="majorEastAsia" w:hAnsi="Times New Roman" w:cs="Times New Roman"/>
          <w:bCs/>
          <w:kern w:val="0"/>
          <w:sz w:val="26"/>
          <w:szCs w:val="26"/>
        </w:rPr>
      </w:pPr>
      <w:r w:rsidRPr="009777A4">
        <w:rPr>
          <w:rFonts w:ascii="Times New Roman" w:eastAsiaTheme="majorEastAsia" w:hAnsi="Times New Roman" w:cs="Times New Roman"/>
          <w:bCs/>
          <w:kern w:val="0"/>
          <w:sz w:val="26"/>
          <w:szCs w:val="26"/>
        </w:rPr>
        <w:t xml:space="preserve">Families receiving public assistance </w:t>
      </w:r>
      <w:r>
        <w:rPr>
          <w:rFonts w:ascii="Times New Roman" w:eastAsiaTheme="majorEastAsia" w:hAnsi="Times New Roman" w:cs="Times New Roman"/>
          <w:bCs/>
          <w:kern w:val="0"/>
          <w:sz w:val="26"/>
          <w:szCs w:val="26"/>
        </w:rPr>
        <w:t>benefits</w:t>
      </w:r>
      <w:r w:rsidRPr="009777A4">
        <w:rPr>
          <w:rFonts w:ascii="Times New Roman" w:eastAsiaTheme="majorEastAsia" w:hAnsi="Times New Roman" w:cs="Times New Roman"/>
          <w:bCs/>
          <w:kern w:val="0"/>
          <w:sz w:val="26"/>
          <w:szCs w:val="26"/>
        </w:rPr>
        <w:t xml:space="preserve"> as of the date of application are not eligible for this program because </w:t>
      </w:r>
      <w:r>
        <w:rPr>
          <w:rFonts w:ascii="Times New Roman" w:eastAsiaTheme="majorEastAsia" w:hAnsi="Times New Roman" w:cs="Times New Roman"/>
          <w:bCs/>
          <w:kern w:val="0"/>
          <w:sz w:val="26"/>
          <w:szCs w:val="26"/>
        </w:rPr>
        <w:t>they are scheduled to receive a school</w:t>
      </w:r>
      <w:r w:rsidRPr="009777A4">
        <w:rPr>
          <w:rFonts w:ascii="Times New Roman" w:eastAsiaTheme="majorEastAsia" w:hAnsi="Times New Roman" w:cs="Times New Roman"/>
          <w:bCs/>
          <w:kern w:val="0"/>
          <w:sz w:val="26"/>
          <w:szCs w:val="26"/>
        </w:rPr>
        <w:t xml:space="preserve"> entrance allowance from the public assistance payments in March, just prior to the start of school.</w:t>
      </w:r>
      <w:r w:rsidR="00F04F10">
        <w:rPr>
          <w:rFonts w:ascii="Times New Roman" w:eastAsiaTheme="majorEastAsia" w:hAnsi="Times New Roman" w:cs="Times New Roman"/>
          <w:bCs/>
          <w:kern w:val="0"/>
          <w:sz w:val="26"/>
          <w:szCs w:val="26"/>
        </w:rPr>
        <w:t xml:space="preserve"> </w:t>
      </w:r>
      <w:r w:rsidR="00F04F10" w:rsidRPr="00C359CD">
        <w:rPr>
          <w:rFonts w:ascii="Times New Roman" w:eastAsiaTheme="majorEastAsia" w:hAnsi="Times New Roman" w:cs="Times New Roman"/>
          <w:bCs/>
          <w:kern w:val="0"/>
          <w:sz w:val="26"/>
          <w:szCs w:val="26"/>
        </w:rPr>
        <w:t>Also, those who have already applied in other municipalities are not eligible.</w:t>
      </w:r>
      <w:r w:rsidR="00C359CD">
        <w:rPr>
          <w:rFonts w:ascii="Times New Roman" w:eastAsiaTheme="majorEastAsia" w:hAnsi="Times New Roman" w:cs="Times New Roman" w:hint="eastAsia"/>
          <w:bCs/>
          <w:kern w:val="0"/>
          <w:sz w:val="26"/>
          <w:szCs w:val="26"/>
        </w:rPr>
        <w:tab/>
      </w:r>
      <w:r w:rsidR="00C359CD" w:rsidRPr="00C359CD">
        <w:rPr>
          <w:rFonts w:ascii="Times New Roman" w:eastAsiaTheme="majorEastAsia" w:hAnsi="Times New Roman" w:cs="Times New Roman" w:hint="eastAsia"/>
          <w:b/>
          <w:bCs/>
          <w:kern w:val="0"/>
          <w:sz w:val="26"/>
          <w:szCs w:val="26"/>
        </w:rPr>
        <w:tab/>
      </w:r>
      <w:r w:rsidR="00C359CD" w:rsidRPr="00C359CD">
        <w:rPr>
          <w:rFonts w:ascii="Times New Roman" w:eastAsiaTheme="majorEastAsia" w:hAnsi="Times New Roman" w:cs="Times New Roman" w:hint="eastAsia"/>
          <w:b/>
          <w:bCs/>
          <w:kern w:val="0"/>
          <w:sz w:val="26"/>
          <w:szCs w:val="26"/>
        </w:rPr>
        <w:tab/>
      </w:r>
      <w:r w:rsidR="00C359CD" w:rsidRPr="00C359CD">
        <w:rPr>
          <w:rFonts w:ascii="Times New Roman" w:eastAsiaTheme="majorEastAsia" w:hAnsi="Times New Roman" w:cs="Times New Roman" w:hint="eastAsia"/>
          <w:b/>
          <w:bCs/>
          <w:kern w:val="0"/>
          <w:sz w:val="26"/>
          <w:szCs w:val="26"/>
        </w:rPr>
        <w:tab/>
      </w:r>
      <w:r w:rsidR="00C359CD" w:rsidRPr="00C359CD">
        <w:rPr>
          <w:rFonts w:ascii="Times New Roman" w:eastAsiaTheme="majorEastAsia" w:hAnsi="Times New Roman" w:cs="Times New Roman" w:hint="eastAsia"/>
          <w:b/>
          <w:bCs/>
          <w:kern w:val="0"/>
          <w:sz w:val="26"/>
          <w:szCs w:val="26"/>
        </w:rPr>
        <w:tab/>
      </w:r>
      <w:r w:rsidR="00C359CD" w:rsidRPr="00C359CD">
        <w:rPr>
          <w:rFonts w:ascii="Times New Roman" w:eastAsiaTheme="majorEastAsia" w:hAnsi="Times New Roman" w:cs="Times New Roman" w:hint="eastAsia"/>
          <w:b/>
          <w:bCs/>
          <w:kern w:val="0"/>
          <w:sz w:val="26"/>
          <w:szCs w:val="26"/>
        </w:rPr>
        <w:tab/>
      </w:r>
      <w:r w:rsidR="00C359CD" w:rsidRPr="00C359CD">
        <w:rPr>
          <w:rFonts w:ascii="Times New Roman" w:eastAsiaTheme="majorEastAsia" w:hAnsi="Times New Roman" w:cs="Times New Roman" w:hint="eastAsia"/>
          <w:b/>
          <w:bCs/>
          <w:kern w:val="0"/>
          <w:sz w:val="26"/>
          <w:szCs w:val="26"/>
        </w:rPr>
        <w:tab/>
      </w:r>
    </w:p>
    <w:p w14:paraId="1504753B" w14:textId="5D4A1DE6" w:rsidR="009B4093" w:rsidRDefault="000C1ADD" w:rsidP="004522C4">
      <w:pPr>
        <w:snapToGrid w:val="0"/>
      </w:pPr>
      <w:r w:rsidRPr="005A733F">
        <w:rPr>
          <w:rFonts w:ascii="Times New Roman" w:hAnsi="Times New Roman" w:cs="Times New Roman"/>
          <w:sz w:val="26"/>
          <w:szCs w:val="26"/>
        </w:rPr>
        <w:t xml:space="preserve">　</w:t>
      </w:r>
      <w:r w:rsidRPr="005A733F">
        <w:rPr>
          <w:rFonts w:ascii="Times New Roman" w:hAnsi="Times New Roman" w:cs="Times New Roman"/>
          <w:sz w:val="26"/>
          <w:szCs w:val="26"/>
        </w:rPr>
        <w:t>(</w:t>
      </w:r>
      <w:r w:rsidR="00BF7827">
        <w:rPr>
          <w:rFonts w:ascii="Times New Roman" w:hAnsi="Times New Roman" w:cs="Times New Roman" w:hint="eastAsia"/>
          <w:sz w:val="26"/>
          <w:szCs w:val="26"/>
        </w:rPr>
        <w:t>1</w:t>
      </w:r>
      <w:r w:rsidRPr="005A733F">
        <w:rPr>
          <w:rFonts w:ascii="Times New Roman" w:hAnsi="Times New Roman" w:cs="Times New Roman"/>
          <w:sz w:val="26"/>
          <w:szCs w:val="26"/>
        </w:rPr>
        <w:t>) Persons whose public assistance payment</w:t>
      </w:r>
      <w:r w:rsidR="00D04BCC">
        <w:rPr>
          <w:rFonts w:ascii="Times New Roman" w:hAnsi="Times New Roman" w:cs="Times New Roman"/>
          <w:sz w:val="26"/>
          <w:szCs w:val="26"/>
        </w:rPr>
        <w:t xml:space="preserve">s were terminated from April </w:t>
      </w:r>
      <w:r w:rsidR="007C5DED" w:rsidRPr="00CC2C19">
        <w:rPr>
          <w:rFonts w:ascii="Times New Roman" w:hAnsi="Times New Roman" w:cs="Times New Roman" w:hint="eastAsia"/>
          <w:sz w:val="26"/>
          <w:szCs w:val="26"/>
        </w:rPr>
        <w:t>202</w:t>
      </w:r>
      <w:r w:rsidR="00FD77D4" w:rsidRPr="00CC2C19">
        <w:rPr>
          <w:rFonts w:ascii="Times New Roman" w:hAnsi="Times New Roman" w:cs="Times New Roman" w:hint="eastAsia"/>
          <w:sz w:val="26"/>
          <w:szCs w:val="26"/>
        </w:rPr>
        <w:t>4</w:t>
      </w:r>
      <w:r w:rsidR="00624A8F" w:rsidRPr="00624A8F">
        <w:rPr>
          <w:rFonts w:hint="eastAsia"/>
        </w:rPr>
        <w:t xml:space="preserve"> </w:t>
      </w:r>
    </w:p>
    <w:p w14:paraId="18B88DA9" w14:textId="0F9CFF8D" w:rsidR="000C1ADD" w:rsidRPr="005A733F" w:rsidRDefault="00624A8F" w:rsidP="009B4093">
      <w:pPr>
        <w:snapToGrid w:val="0"/>
        <w:ind w:firstLineChars="250" w:firstLine="650"/>
        <w:rPr>
          <w:rFonts w:ascii="Times New Roman" w:eastAsiaTheme="majorEastAsia" w:hAnsi="Times New Roman" w:cs="Times New Roman"/>
          <w:sz w:val="26"/>
          <w:szCs w:val="26"/>
        </w:rPr>
      </w:pPr>
      <w:r w:rsidRPr="00624A8F">
        <w:rPr>
          <w:rFonts w:ascii="Times New Roman" w:hAnsi="Times New Roman" w:cs="Times New Roman" w:hint="eastAsia"/>
          <w:sz w:val="26"/>
          <w:szCs w:val="26"/>
        </w:rPr>
        <w:t>(</w:t>
      </w:r>
      <w:r>
        <w:rPr>
          <w:rFonts w:ascii="Times New Roman" w:hAnsi="Times New Roman" w:cs="Times New Roman" w:hint="eastAsia"/>
          <w:sz w:val="26"/>
          <w:szCs w:val="26"/>
        </w:rPr>
        <w:t>excluding</w:t>
      </w:r>
      <w:r>
        <w:rPr>
          <w:rFonts w:ascii="Times New Roman" w:hAnsi="Times New Roman" w:cs="Times New Roman"/>
          <w:sz w:val="26"/>
          <w:szCs w:val="26"/>
        </w:rPr>
        <w:t xml:space="preserve"> those who had their payments terminated due to </w:t>
      </w:r>
      <w:r w:rsidR="00F04F10">
        <w:rPr>
          <w:rFonts w:ascii="Times New Roman" w:hAnsi="Times New Roman" w:cs="Times New Roman"/>
          <w:sz w:val="26"/>
          <w:szCs w:val="26"/>
        </w:rPr>
        <w:t>change</w:t>
      </w:r>
      <w:r w:rsidR="00F04F10">
        <w:rPr>
          <w:rFonts w:ascii="Times New Roman" w:hAnsi="Times New Roman" w:cs="Times New Roman" w:hint="eastAsia"/>
          <w:sz w:val="26"/>
          <w:szCs w:val="26"/>
        </w:rPr>
        <w:t xml:space="preserve"> </w:t>
      </w:r>
      <w:r w:rsidR="00F04F10">
        <w:rPr>
          <w:rFonts w:ascii="Times New Roman" w:hAnsi="Times New Roman" w:cs="Times New Roman"/>
          <w:sz w:val="26"/>
          <w:szCs w:val="26"/>
        </w:rPr>
        <w:t>of</w:t>
      </w:r>
      <w:r>
        <w:rPr>
          <w:rFonts w:ascii="Times New Roman" w:hAnsi="Times New Roman" w:cs="Times New Roman"/>
          <w:sz w:val="26"/>
          <w:szCs w:val="26"/>
        </w:rPr>
        <w:t xml:space="preserve"> household)</w:t>
      </w:r>
      <w:r>
        <w:rPr>
          <w:rFonts w:ascii="Times New Roman" w:hAnsi="Times New Roman" w:cs="Times New Roman" w:hint="eastAsia"/>
          <w:sz w:val="26"/>
          <w:szCs w:val="26"/>
        </w:rPr>
        <w:tab/>
      </w:r>
    </w:p>
    <w:p w14:paraId="392F0907" w14:textId="77777777" w:rsidR="009B4093" w:rsidRDefault="000C1ADD" w:rsidP="004522C4">
      <w:pPr>
        <w:snapToGrid w:val="0"/>
        <w:rPr>
          <w:rFonts w:ascii="Times New Roman" w:hAnsi="Times New Roman" w:cs="Times New Roman"/>
          <w:sz w:val="26"/>
          <w:szCs w:val="26"/>
        </w:rPr>
      </w:pPr>
      <w:r w:rsidRPr="005A733F">
        <w:rPr>
          <w:rFonts w:ascii="Times New Roman" w:hAnsi="Times New Roman" w:cs="Times New Roman"/>
          <w:sz w:val="26"/>
          <w:szCs w:val="26"/>
        </w:rPr>
        <w:t xml:space="preserve">　</w:t>
      </w:r>
      <w:r w:rsidRPr="005A733F">
        <w:rPr>
          <w:rFonts w:ascii="Times New Roman" w:hAnsi="Times New Roman" w:cs="Times New Roman"/>
          <w:sz w:val="26"/>
          <w:szCs w:val="26"/>
        </w:rPr>
        <w:t>(</w:t>
      </w:r>
      <w:r w:rsidR="00BF7827">
        <w:rPr>
          <w:rFonts w:ascii="Times New Roman" w:hAnsi="Times New Roman" w:cs="Times New Roman" w:hint="eastAsia"/>
          <w:sz w:val="26"/>
          <w:szCs w:val="26"/>
        </w:rPr>
        <w:t>2</w:t>
      </w:r>
      <w:r w:rsidRPr="005A733F">
        <w:rPr>
          <w:rFonts w:ascii="Times New Roman" w:hAnsi="Times New Roman" w:cs="Times New Roman"/>
          <w:sz w:val="26"/>
          <w:szCs w:val="26"/>
        </w:rPr>
        <w:t>) Perso</w:t>
      </w:r>
      <w:r w:rsidR="00F0102A">
        <w:rPr>
          <w:rFonts w:ascii="Times New Roman" w:hAnsi="Times New Roman" w:cs="Times New Roman"/>
          <w:sz w:val="26"/>
          <w:szCs w:val="26"/>
        </w:rPr>
        <w:t>ns who are currently receiving</w:t>
      </w:r>
      <w:r w:rsidRPr="005A733F">
        <w:rPr>
          <w:rFonts w:ascii="Times New Roman" w:hAnsi="Times New Roman" w:cs="Times New Roman"/>
          <w:sz w:val="26"/>
          <w:szCs w:val="26"/>
        </w:rPr>
        <w:t xml:space="preserve"> </w:t>
      </w:r>
      <w:r w:rsidR="00F0102A" w:rsidRPr="00F0102A">
        <w:rPr>
          <w:rFonts w:ascii="Times New Roman" w:hAnsi="Times New Roman" w:cs="Times New Roman"/>
          <w:sz w:val="26"/>
          <w:szCs w:val="26"/>
        </w:rPr>
        <w:t>Child Raising Allowance</w:t>
      </w:r>
      <w:r w:rsidR="0082060C">
        <w:rPr>
          <w:rFonts w:ascii="Times New Roman" w:hAnsi="Times New Roman" w:cs="Times New Roman"/>
          <w:sz w:val="26"/>
          <w:szCs w:val="26"/>
        </w:rPr>
        <w:t xml:space="preserve"> </w:t>
      </w:r>
    </w:p>
    <w:p w14:paraId="7B1F5B5E" w14:textId="671203F7" w:rsidR="0082060C" w:rsidRPr="00D067C7" w:rsidRDefault="0082060C" w:rsidP="009B4093">
      <w:pPr>
        <w:snapToGrid w:val="0"/>
        <w:ind w:firstLineChars="250" w:firstLine="650"/>
        <w:rPr>
          <w:rFonts w:ascii="Times New Roman" w:hAnsi="Times New Roman" w:cs="Times New Roman"/>
          <w:sz w:val="26"/>
          <w:szCs w:val="26"/>
        </w:rPr>
      </w:pPr>
      <w:r>
        <w:rPr>
          <w:rFonts w:ascii="Times New Roman" w:hAnsi="Times New Roman" w:cs="Times New Roman"/>
          <w:sz w:val="26"/>
          <w:szCs w:val="26"/>
        </w:rPr>
        <w:t>(</w:t>
      </w:r>
      <w:r w:rsidR="00F0102A">
        <w:rPr>
          <w:rFonts w:ascii="Times New Roman" w:hAnsi="Times New Roman" w:cs="Times New Roman"/>
          <w:sz w:val="26"/>
          <w:szCs w:val="26"/>
        </w:rPr>
        <w:t xml:space="preserve">which is different from the </w:t>
      </w:r>
      <w:r w:rsidR="00D067C7">
        <w:rPr>
          <w:rFonts w:ascii="Times New Roman" w:hAnsi="Times New Roman" w:cs="Times New Roman"/>
          <w:sz w:val="26"/>
          <w:szCs w:val="26"/>
        </w:rPr>
        <w:t xml:space="preserve">Child Allowance and the </w:t>
      </w:r>
      <w:r w:rsidR="00F0102A">
        <w:rPr>
          <w:rFonts w:ascii="Times New Roman" w:hAnsi="Times New Roman" w:cs="Times New Roman"/>
          <w:sz w:val="26"/>
          <w:szCs w:val="26"/>
        </w:rPr>
        <w:t>S</w:t>
      </w:r>
      <w:r w:rsidR="00F0102A" w:rsidRPr="00F0102A">
        <w:rPr>
          <w:rFonts w:ascii="Times New Roman" w:hAnsi="Times New Roman" w:cs="Times New Roman"/>
          <w:sz w:val="26"/>
          <w:szCs w:val="26"/>
        </w:rPr>
        <w:t>pecial Child Raising Allowance</w:t>
      </w:r>
      <w:r>
        <w:rPr>
          <w:rFonts w:ascii="Times New Roman" w:hAnsi="Times New Roman" w:cs="Times New Roman"/>
          <w:sz w:val="26"/>
          <w:szCs w:val="26"/>
        </w:rPr>
        <w:t>)</w:t>
      </w:r>
    </w:p>
    <w:p w14:paraId="524749A8" w14:textId="77777777" w:rsidR="009B4093" w:rsidRDefault="000C1ADD" w:rsidP="00D067C7">
      <w:pPr>
        <w:snapToGrid w:val="0"/>
        <w:rPr>
          <w:rFonts w:ascii="Times New Roman" w:hAnsi="Times New Roman" w:cs="Times New Roman"/>
          <w:sz w:val="26"/>
          <w:szCs w:val="26"/>
        </w:rPr>
      </w:pPr>
      <w:r w:rsidRPr="005A733F">
        <w:rPr>
          <w:rFonts w:ascii="Times New Roman" w:hAnsi="Times New Roman" w:cs="Times New Roman"/>
          <w:sz w:val="26"/>
          <w:szCs w:val="26"/>
        </w:rPr>
        <w:t xml:space="preserve">　</w:t>
      </w:r>
      <w:r w:rsidRPr="005A733F">
        <w:rPr>
          <w:rFonts w:ascii="Times New Roman" w:hAnsi="Times New Roman" w:cs="Times New Roman"/>
          <w:sz w:val="26"/>
          <w:szCs w:val="26"/>
        </w:rPr>
        <w:t>(</w:t>
      </w:r>
      <w:r w:rsidR="00BF7827">
        <w:rPr>
          <w:rFonts w:ascii="Times New Roman" w:hAnsi="Times New Roman" w:cs="Times New Roman" w:hint="eastAsia"/>
          <w:sz w:val="26"/>
          <w:szCs w:val="26"/>
        </w:rPr>
        <w:t>3</w:t>
      </w:r>
      <w:r w:rsidRPr="005A733F">
        <w:rPr>
          <w:rFonts w:ascii="Times New Roman" w:hAnsi="Times New Roman" w:cs="Times New Roman"/>
          <w:sz w:val="26"/>
          <w:szCs w:val="26"/>
        </w:rPr>
        <w:t>) Pe</w:t>
      </w:r>
      <w:r w:rsidR="00D04BCC">
        <w:rPr>
          <w:rFonts w:ascii="Times New Roman" w:hAnsi="Times New Roman" w:cs="Times New Roman"/>
          <w:sz w:val="26"/>
          <w:szCs w:val="26"/>
        </w:rPr>
        <w:t>rsons who</w:t>
      </w:r>
      <w:r w:rsidR="00D067C7">
        <w:rPr>
          <w:rFonts w:ascii="Times New Roman" w:hAnsi="Times New Roman" w:cs="Times New Roman"/>
          <w:sz w:val="26"/>
          <w:szCs w:val="26"/>
        </w:rPr>
        <w:t xml:space="preserve"> are facing financial difficulties. </w:t>
      </w:r>
    </w:p>
    <w:p w14:paraId="50D663A1" w14:textId="77777777" w:rsidR="009B4093" w:rsidRDefault="00D067C7" w:rsidP="009B4093">
      <w:pPr>
        <w:snapToGrid w:val="0"/>
        <w:ind w:firstLineChars="250" w:firstLine="650"/>
        <w:rPr>
          <w:rFonts w:ascii="Times New Roman" w:hAnsi="Times New Roman" w:cs="Times New Roman"/>
          <w:sz w:val="26"/>
          <w:szCs w:val="26"/>
        </w:rPr>
      </w:pPr>
      <w:r>
        <w:rPr>
          <w:rFonts w:ascii="Times New Roman" w:hAnsi="Times New Roman" w:cs="Times New Roman"/>
          <w:sz w:val="26"/>
          <w:szCs w:val="26"/>
        </w:rPr>
        <w:t xml:space="preserve">(Persons whose income is below standards will </w:t>
      </w:r>
      <w:r w:rsidRPr="00D067C7">
        <w:rPr>
          <w:rFonts w:ascii="Times New Roman" w:hAnsi="Times New Roman" w:cs="Times New Roman"/>
          <w:sz w:val="26"/>
          <w:szCs w:val="26"/>
        </w:rPr>
        <w:t>undergo a screening process</w:t>
      </w:r>
      <w:r>
        <w:rPr>
          <w:rFonts w:ascii="Times New Roman" w:hAnsi="Times New Roman" w:cs="Times New Roman"/>
          <w:sz w:val="26"/>
          <w:szCs w:val="26"/>
        </w:rPr>
        <w:t xml:space="preserve">). </w:t>
      </w:r>
    </w:p>
    <w:p w14:paraId="7D011038" w14:textId="13E199CF" w:rsidR="00B84ED3" w:rsidRDefault="00D067C7" w:rsidP="009B4093">
      <w:pPr>
        <w:snapToGrid w:val="0"/>
        <w:ind w:firstLineChars="250" w:firstLine="650"/>
        <w:rPr>
          <w:rFonts w:ascii="Times New Roman" w:hAnsi="Times New Roman" w:cs="Times New Roman"/>
          <w:sz w:val="26"/>
          <w:szCs w:val="26"/>
        </w:rPr>
      </w:pPr>
      <w:r>
        <w:rPr>
          <w:rFonts w:ascii="Times New Roman" w:hAnsi="Times New Roman" w:cs="Times New Roman"/>
          <w:sz w:val="26"/>
          <w:szCs w:val="26"/>
        </w:rPr>
        <w:t>Please see details on page 2</w:t>
      </w:r>
    </w:p>
    <w:p w14:paraId="2CD823EA" w14:textId="77777777" w:rsidR="00D406EC" w:rsidRDefault="00D406EC" w:rsidP="00D067C7">
      <w:pPr>
        <w:snapToGrid w:val="0"/>
        <w:rPr>
          <w:rFonts w:ascii="Times New Roman" w:hAnsi="Times New Roman" w:cs="Times New Roman"/>
          <w:sz w:val="26"/>
          <w:szCs w:val="26"/>
        </w:rPr>
      </w:pPr>
    </w:p>
    <w:p w14:paraId="21B6A6E3" w14:textId="77777777" w:rsidR="009B4093" w:rsidRDefault="009B4093" w:rsidP="00D067C7">
      <w:pPr>
        <w:snapToGrid w:val="0"/>
        <w:rPr>
          <w:rFonts w:ascii="Times New Roman" w:hAnsi="Times New Roman" w:cs="Times New Roman"/>
          <w:sz w:val="26"/>
          <w:szCs w:val="26"/>
        </w:rPr>
      </w:pPr>
    </w:p>
    <w:p w14:paraId="7AE68D50" w14:textId="77777777" w:rsidR="00B670AC" w:rsidRDefault="00B670AC" w:rsidP="00D067C7">
      <w:pPr>
        <w:snapToGrid w:val="0"/>
        <w:rPr>
          <w:rFonts w:ascii="Times New Roman" w:hAnsi="Times New Roman" w:cs="Times New Roman"/>
          <w:b/>
          <w:bCs/>
          <w:sz w:val="26"/>
          <w:szCs w:val="26"/>
          <w:u w:val="single"/>
        </w:rPr>
      </w:pPr>
      <w:r>
        <w:rPr>
          <w:rFonts w:ascii="Times New Roman" w:hAnsi="Times New Roman" w:cs="Times New Roman"/>
          <w:b/>
          <w:bCs/>
          <w:sz w:val="26"/>
          <w:szCs w:val="26"/>
          <w:u w:val="single"/>
        </w:rPr>
        <w:t>3</w:t>
      </w:r>
      <w:r w:rsidRPr="005A733F">
        <w:rPr>
          <w:rFonts w:ascii="Times New Roman" w:hAnsi="Times New Roman" w:cs="Times New Roman"/>
          <w:b/>
          <w:bCs/>
          <w:sz w:val="26"/>
          <w:szCs w:val="26"/>
          <w:u w:val="single"/>
        </w:rPr>
        <w:t xml:space="preserve">. </w:t>
      </w:r>
      <w:r>
        <w:rPr>
          <w:rFonts w:ascii="Times New Roman" w:hAnsi="Times New Roman" w:cs="Times New Roman"/>
          <w:b/>
          <w:bCs/>
          <w:sz w:val="26"/>
          <w:szCs w:val="26"/>
          <w:u w:val="single"/>
        </w:rPr>
        <w:t>How to apply</w:t>
      </w:r>
    </w:p>
    <w:p w14:paraId="79C836F0" w14:textId="4423504D" w:rsidR="00EC2926" w:rsidRDefault="00B670AC" w:rsidP="00B670AC">
      <w:pPr>
        <w:snapToGrid w:val="0"/>
        <w:rPr>
          <w:rFonts w:ascii="Times New Roman" w:hAnsi="Times New Roman" w:cs="Times New Roman"/>
          <w:sz w:val="26"/>
          <w:szCs w:val="26"/>
        </w:rPr>
      </w:pPr>
      <w:r w:rsidRPr="00B670AC">
        <w:rPr>
          <w:rFonts w:ascii="Times New Roman" w:hAnsi="Times New Roman" w:cs="Times New Roman" w:hint="eastAsia"/>
          <w:sz w:val="26"/>
          <w:szCs w:val="26"/>
        </w:rPr>
        <w:t xml:space="preserve">　</w:t>
      </w:r>
      <w:r w:rsidRPr="00B670AC">
        <w:rPr>
          <w:rFonts w:ascii="Times New Roman" w:hAnsi="Times New Roman" w:cs="Times New Roman" w:hint="eastAsia"/>
          <w:sz w:val="26"/>
          <w:szCs w:val="26"/>
        </w:rPr>
        <w:t>Those who wish to apply for schooling assistance should fill</w:t>
      </w:r>
      <w:r>
        <w:rPr>
          <w:rFonts w:ascii="Times New Roman" w:hAnsi="Times New Roman" w:cs="Times New Roman" w:hint="eastAsia"/>
          <w:sz w:val="26"/>
          <w:szCs w:val="26"/>
        </w:rPr>
        <w:t xml:space="preserve"> out the necessary items on t</w:t>
      </w:r>
      <w:r>
        <w:rPr>
          <w:rFonts w:ascii="Times New Roman" w:hAnsi="Times New Roman" w:cs="Times New Roman"/>
          <w:sz w:val="26"/>
          <w:szCs w:val="26"/>
        </w:rPr>
        <w:t>he “</w:t>
      </w:r>
      <w:r w:rsidRPr="00CC2C19">
        <w:rPr>
          <w:rFonts w:ascii="Times New Roman" w:hAnsi="Times New Roman" w:cs="Times New Roman"/>
          <w:sz w:val="26"/>
          <w:szCs w:val="26"/>
        </w:rPr>
        <w:t>202</w:t>
      </w:r>
      <w:r w:rsidR="00FD77D4" w:rsidRPr="00CC2C19">
        <w:rPr>
          <w:rFonts w:ascii="Times New Roman" w:hAnsi="Times New Roman" w:cs="Times New Roman" w:hint="eastAsia"/>
          <w:sz w:val="26"/>
          <w:szCs w:val="26"/>
        </w:rPr>
        <w:t>6</w:t>
      </w:r>
      <w:r>
        <w:rPr>
          <w:rFonts w:ascii="Times New Roman" w:hAnsi="Times New Roman" w:cs="Times New Roman"/>
          <w:sz w:val="26"/>
          <w:szCs w:val="26"/>
        </w:rPr>
        <w:t xml:space="preserve"> N</w:t>
      </w:r>
      <w:r w:rsidRPr="00B670AC">
        <w:rPr>
          <w:rFonts w:ascii="Times New Roman" w:hAnsi="Times New Roman" w:cs="Times New Roman" w:hint="eastAsia"/>
          <w:sz w:val="26"/>
          <w:szCs w:val="26"/>
        </w:rPr>
        <w:t>ew Enrollmen</w:t>
      </w:r>
      <w:r>
        <w:rPr>
          <w:rFonts w:ascii="Times New Roman" w:hAnsi="Times New Roman" w:cs="Times New Roman"/>
          <w:sz w:val="26"/>
          <w:szCs w:val="26"/>
        </w:rPr>
        <w:t xml:space="preserve">t </w:t>
      </w:r>
      <w:r w:rsidRPr="00B670AC">
        <w:rPr>
          <w:rFonts w:ascii="Times New Roman" w:hAnsi="Times New Roman" w:cs="Times New Roman" w:hint="eastAsia"/>
          <w:sz w:val="26"/>
          <w:szCs w:val="26"/>
        </w:rPr>
        <w:t>Application for School Entrance Preparation Fee</w:t>
      </w:r>
      <w:r>
        <w:rPr>
          <w:rFonts w:ascii="Times New Roman" w:hAnsi="Times New Roman" w:cs="Times New Roman"/>
          <w:sz w:val="26"/>
          <w:szCs w:val="26"/>
        </w:rPr>
        <w:t xml:space="preserve">” </w:t>
      </w:r>
      <w:r w:rsidRPr="00B670AC">
        <w:rPr>
          <w:rFonts w:ascii="Times New Roman" w:hAnsi="Times New Roman" w:cs="Times New Roman" w:hint="eastAsia"/>
          <w:sz w:val="26"/>
          <w:szCs w:val="26"/>
        </w:rPr>
        <w:t xml:space="preserve">while referring to the </w:t>
      </w:r>
      <w:r>
        <w:rPr>
          <w:rFonts w:ascii="Times New Roman" w:hAnsi="Times New Roman" w:cs="Times New Roman"/>
          <w:sz w:val="26"/>
          <w:szCs w:val="26"/>
        </w:rPr>
        <w:t>“</w:t>
      </w:r>
      <w:r w:rsidRPr="00B670AC">
        <w:rPr>
          <w:rFonts w:ascii="Times New Roman" w:hAnsi="Times New Roman" w:cs="Times New Roman" w:hint="eastAsia"/>
          <w:sz w:val="26"/>
          <w:szCs w:val="26"/>
        </w:rPr>
        <w:t>Example of Application Form and Notes on Completion</w:t>
      </w:r>
      <w:r>
        <w:rPr>
          <w:rFonts w:ascii="Times New Roman" w:hAnsi="Times New Roman" w:cs="Times New Roman"/>
          <w:sz w:val="26"/>
          <w:szCs w:val="26"/>
        </w:rPr>
        <w:t xml:space="preserve">” </w:t>
      </w:r>
      <w:r w:rsidRPr="00B670AC">
        <w:rPr>
          <w:rFonts w:ascii="Times New Roman" w:hAnsi="Times New Roman" w:cs="Times New Roman" w:hint="eastAsia"/>
          <w:sz w:val="26"/>
          <w:szCs w:val="26"/>
        </w:rPr>
        <w:t>on the reverse</w:t>
      </w:r>
      <w:r>
        <w:rPr>
          <w:rFonts w:ascii="Times New Roman" w:hAnsi="Times New Roman" w:cs="Times New Roman"/>
          <w:sz w:val="26"/>
          <w:szCs w:val="26"/>
        </w:rPr>
        <w:t xml:space="preserve"> side of the application form. </w:t>
      </w:r>
      <w:r w:rsidRPr="00B670AC">
        <w:rPr>
          <w:rFonts w:ascii="Times New Roman" w:hAnsi="Times New Roman" w:cs="Times New Roman"/>
          <w:sz w:val="26"/>
          <w:szCs w:val="26"/>
        </w:rPr>
        <w:t xml:space="preserve">Please fill in the necessary information on the “Application for School Enrollment Preparation Fee for the New School Enrollment in </w:t>
      </w:r>
      <w:r w:rsidRPr="00CC2C19">
        <w:rPr>
          <w:rFonts w:ascii="Times New Roman" w:hAnsi="Times New Roman" w:cs="Times New Roman"/>
          <w:sz w:val="26"/>
          <w:szCs w:val="26"/>
        </w:rPr>
        <w:t>202</w:t>
      </w:r>
      <w:r w:rsidR="00FD77D4" w:rsidRPr="00CC2C19">
        <w:rPr>
          <w:rFonts w:ascii="Times New Roman" w:hAnsi="Times New Roman" w:cs="Times New Roman" w:hint="eastAsia"/>
          <w:sz w:val="26"/>
          <w:szCs w:val="26"/>
        </w:rPr>
        <w:t>6</w:t>
      </w:r>
      <w:r w:rsidRPr="00B670AC">
        <w:rPr>
          <w:rFonts w:ascii="Times New Roman" w:hAnsi="Times New Roman" w:cs="Times New Roman"/>
          <w:sz w:val="26"/>
          <w:szCs w:val="26"/>
        </w:rPr>
        <w:t xml:space="preserve">”, referring to the </w:t>
      </w:r>
      <w:r w:rsidR="008259E6">
        <w:rPr>
          <w:rFonts w:ascii="Times New Roman" w:hAnsi="Times New Roman" w:cs="Times New Roman" w:hint="eastAsia"/>
          <w:sz w:val="26"/>
          <w:szCs w:val="26"/>
        </w:rPr>
        <w:t>①</w:t>
      </w:r>
      <w:r w:rsidRPr="00B670AC">
        <w:rPr>
          <w:rFonts w:ascii="Times New Roman" w:hAnsi="Times New Roman" w:cs="Times New Roman"/>
          <w:sz w:val="26"/>
          <w:szCs w:val="26"/>
        </w:rPr>
        <w:t>“Example of Application Form and</w:t>
      </w:r>
      <w:r w:rsidR="008259E6">
        <w:rPr>
          <w:rFonts w:ascii="Times New Roman" w:hAnsi="Times New Roman" w:cs="Times New Roman"/>
          <w:sz w:val="26"/>
          <w:szCs w:val="26"/>
        </w:rPr>
        <w:t xml:space="preserve"> </w:t>
      </w:r>
      <w:r w:rsidR="008259E6">
        <w:rPr>
          <w:rFonts w:ascii="Times New Roman" w:hAnsi="Times New Roman" w:cs="Times New Roman" w:hint="eastAsia"/>
          <w:sz w:val="26"/>
          <w:szCs w:val="26"/>
        </w:rPr>
        <w:t>②</w:t>
      </w:r>
      <w:r w:rsidRPr="00B670AC">
        <w:rPr>
          <w:rFonts w:ascii="Times New Roman" w:hAnsi="Times New Roman" w:cs="Times New Roman"/>
          <w:sz w:val="26"/>
          <w:szCs w:val="26"/>
        </w:rPr>
        <w:t>Notes on Completing the Form” on the back</w:t>
      </w:r>
      <w:r w:rsidR="008259E6">
        <w:rPr>
          <w:rFonts w:ascii="Times New Roman" w:hAnsi="Times New Roman" w:cs="Times New Roman"/>
          <w:sz w:val="26"/>
          <w:szCs w:val="26"/>
        </w:rPr>
        <w:t xml:space="preserve"> of the application form,</w:t>
      </w:r>
      <w:r w:rsidR="00EC2926">
        <w:rPr>
          <w:rFonts w:ascii="Times New Roman" w:hAnsi="Times New Roman" w:cs="Times New Roman" w:hint="eastAsia"/>
          <w:sz w:val="26"/>
          <w:szCs w:val="26"/>
        </w:rPr>
        <w:t xml:space="preserve">　</w:t>
      </w:r>
      <w:r>
        <w:rPr>
          <w:rFonts w:ascii="Times New Roman" w:hAnsi="Times New Roman" w:cs="Times New Roman" w:hint="eastAsia"/>
          <w:sz w:val="26"/>
          <w:szCs w:val="26"/>
        </w:rPr>
        <w:t>③</w:t>
      </w:r>
      <w:r w:rsidRPr="00B670AC">
        <w:rPr>
          <w:rFonts w:ascii="Times New Roman" w:hAnsi="Times New Roman" w:cs="Times New Roman"/>
          <w:sz w:val="26"/>
          <w:szCs w:val="26"/>
        </w:rPr>
        <w:t>Attach the attached documents, if necessary.</w:t>
      </w:r>
      <w:r w:rsidRPr="00B670AC">
        <w:rPr>
          <w:rFonts w:ascii="Times New Roman" w:hAnsi="Times New Roman" w:cs="Times New Roman"/>
          <w:sz w:val="26"/>
          <w:szCs w:val="26"/>
        </w:rPr>
        <w:tab/>
      </w:r>
    </w:p>
    <w:p w14:paraId="754D155A" w14:textId="4BB8F1A0" w:rsidR="00EC2926" w:rsidRPr="00EC2926" w:rsidRDefault="00EC2926" w:rsidP="00EC2926">
      <w:pPr>
        <w:snapToGrid w:val="0"/>
        <w:rPr>
          <w:rFonts w:ascii="Times New Roman" w:hAnsi="Times New Roman" w:cs="Times New Roman"/>
          <w:sz w:val="26"/>
          <w:szCs w:val="26"/>
        </w:rPr>
      </w:pPr>
      <w:r w:rsidRPr="00EC2926">
        <w:rPr>
          <w:rFonts w:ascii="Times New Roman" w:hAnsi="Times New Roman" w:cs="Times New Roman"/>
          <w:sz w:val="26"/>
          <w:szCs w:val="26"/>
        </w:rPr>
        <w:lastRenderedPageBreak/>
        <w:t xml:space="preserve">Submit to: The school you plan to attend as indicated </w:t>
      </w:r>
      <w:r>
        <w:rPr>
          <w:rFonts w:ascii="Times New Roman" w:hAnsi="Times New Roman" w:cs="Times New Roman"/>
          <w:sz w:val="26"/>
          <w:szCs w:val="26"/>
        </w:rPr>
        <w:t>on your school attendance notification</w:t>
      </w:r>
      <w:r w:rsidRPr="00EC2926">
        <w:rPr>
          <w:rFonts w:ascii="Times New Roman" w:hAnsi="Times New Roman" w:cs="Times New Roman"/>
          <w:sz w:val="26"/>
          <w:szCs w:val="26"/>
        </w:rPr>
        <w:t>.</w:t>
      </w:r>
    </w:p>
    <w:p w14:paraId="29391CA0" w14:textId="77777777" w:rsidR="00EC2926" w:rsidRDefault="00EC2926" w:rsidP="009B4093">
      <w:pPr>
        <w:snapToGrid w:val="0"/>
        <w:ind w:left="390" w:hangingChars="150" w:hanging="390"/>
        <w:rPr>
          <w:rFonts w:ascii="Times New Roman" w:hAnsi="Times New Roman" w:cs="Times New Roman"/>
          <w:sz w:val="26"/>
          <w:szCs w:val="26"/>
        </w:rPr>
      </w:pPr>
      <w:r>
        <w:rPr>
          <w:rFonts w:ascii="Times New Roman" w:hAnsi="Times New Roman" w:cs="Times New Roman" w:hint="eastAsia"/>
          <w:sz w:val="26"/>
          <w:szCs w:val="26"/>
        </w:rPr>
        <w:t>(</w:t>
      </w:r>
      <w:r w:rsidRPr="00D406EC">
        <w:rPr>
          <w:rFonts w:ascii="Times New Roman" w:hAnsi="Times New Roman" w:cs="Times New Roman" w:hint="eastAsia"/>
          <w:sz w:val="26"/>
          <w:szCs w:val="26"/>
        </w:rPr>
        <w:t>※</w:t>
      </w:r>
      <w:r w:rsidRPr="00EC2926">
        <w:rPr>
          <w:rFonts w:ascii="Times New Roman" w:hAnsi="Times New Roman" w:cs="Times New Roman" w:hint="eastAsia"/>
          <w:sz w:val="26"/>
          <w:szCs w:val="26"/>
        </w:rPr>
        <w:t xml:space="preserve">If you have a letter of permission to study outside the designated area, </w:t>
      </w:r>
      <w:r>
        <w:rPr>
          <w:rFonts w:ascii="Times New Roman" w:hAnsi="Times New Roman" w:cs="Times New Roman"/>
          <w:sz w:val="26"/>
          <w:szCs w:val="26"/>
        </w:rPr>
        <w:t xml:space="preserve">submit to </w:t>
      </w:r>
      <w:r w:rsidRPr="00EC2926">
        <w:rPr>
          <w:rFonts w:ascii="Times New Roman" w:hAnsi="Times New Roman" w:cs="Times New Roman" w:hint="eastAsia"/>
          <w:sz w:val="26"/>
          <w:szCs w:val="26"/>
        </w:rPr>
        <w:t>the school indicated there).</w:t>
      </w:r>
    </w:p>
    <w:p w14:paraId="0F0BF494" w14:textId="5F1834CF" w:rsidR="00EC2926" w:rsidRDefault="00EC2926" w:rsidP="00EC2926">
      <w:pPr>
        <w:snapToGrid w:val="0"/>
        <w:rPr>
          <w:rFonts w:ascii="Times New Roman" w:hAnsi="Times New Roman" w:cs="Times New Roman"/>
          <w:sz w:val="26"/>
          <w:szCs w:val="26"/>
        </w:rPr>
      </w:pPr>
      <w:r w:rsidRPr="00EC2926">
        <w:rPr>
          <w:rFonts w:ascii="Times New Roman" w:hAnsi="Times New Roman" w:cs="Times New Roman" w:hint="eastAsia"/>
          <w:sz w:val="26"/>
          <w:szCs w:val="26"/>
        </w:rPr>
        <w:t>A</w:t>
      </w:r>
      <w:r>
        <w:rPr>
          <w:rFonts w:ascii="Times New Roman" w:hAnsi="Times New Roman" w:cs="Times New Roman"/>
          <w:sz w:val="26"/>
          <w:szCs w:val="26"/>
        </w:rPr>
        <w:t>pplication</w:t>
      </w:r>
      <w:r>
        <w:rPr>
          <w:rFonts w:ascii="Times New Roman" w:hAnsi="Times New Roman" w:cs="Times New Roman" w:hint="eastAsia"/>
          <w:sz w:val="26"/>
          <w:szCs w:val="26"/>
        </w:rPr>
        <w:t xml:space="preserve"> </w:t>
      </w:r>
      <w:r>
        <w:rPr>
          <w:rFonts w:ascii="Times New Roman" w:hAnsi="Times New Roman" w:cs="Times New Roman"/>
          <w:sz w:val="26"/>
          <w:szCs w:val="26"/>
        </w:rPr>
        <w:t>p</w:t>
      </w:r>
      <w:r w:rsidRPr="00EC2926">
        <w:rPr>
          <w:rFonts w:ascii="Times New Roman" w:hAnsi="Times New Roman" w:cs="Times New Roman" w:hint="eastAsia"/>
          <w:sz w:val="26"/>
          <w:szCs w:val="26"/>
        </w:rPr>
        <w:t>eriod</w:t>
      </w:r>
      <w:r>
        <w:rPr>
          <w:rFonts w:ascii="Times New Roman" w:hAnsi="Times New Roman" w:cs="Times New Roman"/>
          <w:sz w:val="26"/>
          <w:szCs w:val="26"/>
        </w:rPr>
        <w:t>:</w:t>
      </w:r>
      <w:r w:rsidRPr="00EC2926">
        <w:rPr>
          <w:rFonts w:ascii="Times New Roman" w:hAnsi="Times New Roman" w:cs="Times New Roman" w:hint="eastAsia"/>
          <w:sz w:val="26"/>
          <w:szCs w:val="26"/>
        </w:rPr>
        <w:t xml:space="preserve"> October 23, </w:t>
      </w:r>
      <w:r w:rsidRPr="00CC2C19">
        <w:rPr>
          <w:rFonts w:ascii="Times New Roman" w:hAnsi="Times New Roman" w:cs="Times New Roman" w:hint="eastAsia"/>
          <w:sz w:val="26"/>
          <w:szCs w:val="26"/>
        </w:rPr>
        <w:t>202</w:t>
      </w:r>
      <w:r w:rsidR="00D33197" w:rsidRPr="00CC2C19">
        <w:rPr>
          <w:rFonts w:ascii="Times New Roman" w:hAnsi="Times New Roman" w:cs="Times New Roman" w:hint="eastAsia"/>
          <w:sz w:val="26"/>
          <w:szCs w:val="26"/>
        </w:rPr>
        <w:t>5</w:t>
      </w:r>
      <w:r w:rsidRPr="00EC2926">
        <w:rPr>
          <w:rFonts w:ascii="Times New Roman" w:hAnsi="Times New Roman" w:cs="Times New Roman" w:hint="eastAsia"/>
          <w:sz w:val="26"/>
          <w:szCs w:val="26"/>
        </w:rPr>
        <w:t xml:space="preserve"> (</w:t>
      </w:r>
      <w:r w:rsidR="00D33197" w:rsidRPr="00CC2C19">
        <w:rPr>
          <w:rFonts w:ascii="Times New Roman" w:hAnsi="Times New Roman" w:cs="Times New Roman" w:hint="eastAsia"/>
          <w:sz w:val="26"/>
          <w:szCs w:val="26"/>
        </w:rPr>
        <w:t>Thu</w:t>
      </w:r>
      <w:r w:rsidRPr="00CC2C19">
        <w:rPr>
          <w:rFonts w:ascii="Times New Roman" w:hAnsi="Times New Roman" w:cs="Times New Roman" w:hint="eastAsia"/>
          <w:sz w:val="26"/>
          <w:szCs w:val="26"/>
        </w:rPr>
        <w:t>)</w:t>
      </w:r>
      <w:r w:rsidRPr="00EC2926">
        <w:rPr>
          <w:rFonts w:ascii="Times New Roman" w:hAnsi="Times New Roman" w:cs="Times New Roman" w:hint="eastAsia"/>
          <w:sz w:val="26"/>
          <w:szCs w:val="26"/>
        </w:rPr>
        <w:t xml:space="preserve"> - November 5, </w:t>
      </w:r>
      <w:r w:rsidRPr="00CC2C19">
        <w:rPr>
          <w:rFonts w:ascii="Times New Roman" w:hAnsi="Times New Roman" w:cs="Times New Roman" w:hint="eastAsia"/>
          <w:sz w:val="26"/>
          <w:szCs w:val="26"/>
        </w:rPr>
        <w:t>202</w:t>
      </w:r>
      <w:r w:rsidR="00D33197" w:rsidRPr="00CC2C19">
        <w:rPr>
          <w:rFonts w:ascii="Times New Roman" w:hAnsi="Times New Roman" w:cs="Times New Roman" w:hint="eastAsia"/>
          <w:sz w:val="26"/>
          <w:szCs w:val="26"/>
        </w:rPr>
        <w:t>5</w:t>
      </w:r>
      <w:r w:rsidRPr="00CC2C19">
        <w:rPr>
          <w:rFonts w:ascii="Times New Roman" w:hAnsi="Times New Roman" w:cs="Times New Roman" w:hint="eastAsia"/>
          <w:sz w:val="26"/>
          <w:szCs w:val="26"/>
        </w:rPr>
        <w:t>(</w:t>
      </w:r>
      <w:r w:rsidR="00D33197" w:rsidRPr="00CC2C19">
        <w:rPr>
          <w:rFonts w:ascii="Times New Roman" w:hAnsi="Times New Roman" w:cs="Times New Roman" w:hint="eastAsia"/>
          <w:sz w:val="26"/>
          <w:szCs w:val="26"/>
        </w:rPr>
        <w:t>Wed</w:t>
      </w:r>
      <w:r w:rsidRPr="00EC2926">
        <w:rPr>
          <w:rFonts w:ascii="Times New Roman" w:hAnsi="Times New Roman" w:cs="Times New Roman" w:hint="eastAsia"/>
          <w:sz w:val="26"/>
          <w:szCs w:val="26"/>
        </w:rPr>
        <w:t>)</w:t>
      </w:r>
      <w:r w:rsidRPr="00EC2926">
        <w:rPr>
          <w:rFonts w:ascii="Times New Roman" w:hAnsi="Times New Roman" w:cs="Times New Roman" w:hint="eastAsia"/>
          <w:sz w:val="26"/>
          <w:szCs w:val="26"/>
        </w:rPr>
        <w:t xml:space="preserve">　</w:t>
      </w:r>
    </w:p>
    <w:p w14:paraId="58B28C0F" w14:textId="77777777" w:rsidR="00EC2926" w:rsidRPr="00EC2926" w:rsidRDefault="00EC2926" w:rsidP="00EC2926">
      <w:pPr>
        <w:snapToGrid w:val="0"/>
        <w:rPr>
          <w:rFonts w:ascii="Times New Roman" w:hAnsi="Times New Roman" w:cs="Times New Roman"/>
          <w:sz w:val="26"/>
          <w:szCs w:val="26"/>
        </w:rPr>
      </w:pPr>
      <w:r w:rsidRPr="00D406EC">
        <w:rPr>
          <w:rFonts w:ascii="Times New Roman" w:hAnsi="Times New Roman" w:cs="Times New Roman" w:hint="eastAsia"/>
          <w:sz w:val="26"/>
          <w:szCs w:val="26"/>
        </w:rPr>
        <w:t>※</w:t>
      </w:r>
      <w:r w:rsidRPr="00EC2926">
        <w:rPr>
          <w:rFonts w:ascii="Times New Roman" w:hAnsi="Times New Roman" w:cs="Times New Roman"/>
          <w:sz w:val="26"/>
          <w:szCs w:val="26"/>
        </w:rPr>
        <w:t>Be sure to contact the following person in charge before submitting the application.</w:t>
      </w:r>
    </w:p>
    <w:p w14:paraId="54B4016D" w14:textId="1B165C76" w:rsidR="00F84859" w:rsidRDefault="00EC2926" w:rsidP="009B4093">
      <w:pPr>
        <w:snapToGrid w:val="0"/>
        <w:ind w:left="260" w:hangingChars="100" w:hanging="260"/>
        <w:rPr>
          <w:rFonts w:ascii="Times New Roman" w:hAnsi="Times New Roman" w:cs="Times New Roman"/>
          <w:sz w:val="26"/>
          <w:szCs w:val="26"/>
        </w:rPr>
      </w:pPr>
      <w:r w:rsidRPr="00D406EC">
        <w:rPr>
          <w:rFonts w:ascii="Times New Roman" w:hAnsi="Times New Roman" w:cs="Times New Roman" w:hint="eastAsia"/>
          <w:sz w:val="26"/>
          <w:szCs w:val="26"/>
        </w:rPr>
        <w:t>※</w:t>
      </w:r>
      <w:r w:rsidRPr="00EC2926">
        <w:rPr>
          <w:rFonts w:ascii="Times New Roman" w:hAnsi="Times New Roman" w:cs="Times New Roman" w:hint="eastAsia"/>
          <w:sz w:val="26"/>
          <w:szCs w:val="26"/>
        </w:rPr>
        <w:t xml:space="preserve">If you are unable to submit the application within the above period, please apply for the </w:t>
      </w:r>
      <w:r w:rsidR="0047569E">
        <w:rPr>
          <w:rFonts w:ascii="Times New Roman" w:hAnsi="Times New Roman" w:cs="Times New Roman"/>
          <w:sz w:val="26"/>
          <w:szCs w:val="26"/>
        </w:rPr>
        <w:t>s</w:t>
      </w:r>
      <w:r w:rsidR="0047569E" w:rsidRPr="0047569E">
        <w:rPr>
          <w:rFonts w:ascii="Times New Roman" w:hAnsi="Times New Roman" w:cs="Times New Roman"/>
          <w:sz w:val="26"/>
          <w:szCs w:val="26"/>
        </w:rPr>
        <w:t xml:space="preserve">chool </w:t>
      </w:r>
      <w:r w:rsidR="0047569E">
        <w:rPr>
          <w:rFonts w:ascii="Times New Roman" w:hAnsi="Times New Roman" w:cs="Times New Roman"/>
          <w:sz w:val="26"/>
          <w:szCs w:val="26"/>
        </w:rPr>
        <w:t>e</w:t>
      </w:r>
      <w:r w:rsidR="0047569E" w:rsidRPr="0047569E">
        <w:rPr>
          <w:rFonts w:ascii="Times New Roman" w:hAnsi="Times New Roman" w:cs="Times New Roman"/>
          <w:sz w:val="26"/>
          <w:szCs w:val="26"/>
        </w:rPr>
        <w:t xml:space="preserve">xpense </w:t>
      </w:r>
      <w:r w:rsidR="0047569E">
        <w:rPr>
          <w:rFonts w:ascii="Times New Roman" w:hAnsi="Times New Roman" w:cs="Times New Roman"/>
          <w:sz w:val="26"/>
          <w:szCs w:val="26"/>
        </w:rPr>
        <w:t>s</w:t>
      </w:r>
      <w:r w:rsidR="0047569E" w:rsidRPr="0047569E">
        <w:rPr>
          <w:rFonts w:ascii="Times New Roman" w:hAnsi="Times New Roman" w:cs="Times New Roman"/>
          <w:sz w:val="26"/>
          <w:szCs w:val="26"/>
        </w:rPr>
        <w:t>ubsidies</w:t>
      </w:r>
      <w:r w:rsidR="0047569E" w:rsidRPr="0047569E">
        <w:rPr>
          <w:rFonts w:ascii="Times New Roman" w:hAnsi="Times New Roman" w:cs="Times New Roman" w:hint="eastAsia"/>
          <w:sz w:val="26"/>
          <w:szCs w:val="26"/>
        </w:rPr>
        <w:t xml:space="preserve"> </w:t>
      </w:r>
      <w:r w:rsidRPr="00EC2926">
        <w:rPr>
          <w:rFonts w:ascii="Times New Roman" w:hAnsi="Times New Roman" w:cs="Times New Roman" w:hint="eastAsia"/>
          <w:sz w:val="26"/>
          <w:szCs w:val="26"/>
        </w:rPr>
        <w:t xml:space="preserve">for the </w:t>
      </w:r>
      <w:r w:rsidRPr="00CC2C19">
        <w:rPr>
          <w:rFonts w:ascii="Times New Roman" w:hAnsi="Times New Roman" w:cs="Times New Roman" w:hint="eastAsia"/>
          <w:sz w:val="26"/>
          <w:szCs w:val="26"/>
        </w:rPr>
        <w:t>202</w:t>
      </w:r>
      <w:r w:rsidR="00797A4F" w:rsidRPr="00CC2C19">
        <w:rPr>
          <w:rFonts w:ascii="Times New Roman" w:hAnsi="Times New Roman" w:cs="Times New Roman" w:hint="eastAsia"/>
          <w:sz w:val="26"/>
          <w:szCs w:val="26"/>
        </w:rPr>
        <w:t>6</w:t>
      </w:r>
      <w:r w:rsidR="00F84859">
        <w:rPr>
          <w:rFonts w:ascii="Times New Roman" w:hAnsi="Times New Roman" w:cs="Times New Roman" w:hint="eastAsia"/>
          <w:sz w:val="26"/>
          <w:szCs w:val="26"/>
        </w:rPr>
        <w:t>school year after enrollment.</w:t>
      </w:r>
    </w:p>
    <w:p w14:paraId="18A7949B" w14:textId="77777777" w:rsidR="00F84859" w:rsidRDefault="00F84859" w:rsidP="00EC2926">
      <w:pPr>
        <w:snapToGrid w:val="0"/>
        <w:rPr>
          <w:rFonts w:ascii="Times New Roman" w:hAnsi="Times New Roman" w:cs="Times New Roman"/>
          <w:sz w:val="26"/>
          <w:szCs w:val="26"/>
        </w:rPr>
      </w:pPr>
    </w:p>
    <w:p w14:paraId="3E4558C2" w14:textId="056AEB23" w:rsidR="004F2BE2" w:rsidRDefault="00F84859" w:rsidP="00F84859">
      <w:pPr>
        <w:snapToGrid w:val="0"/>
        <w:rPr>
          <w:rFonts w:ascii="Times New Roman" w:hAnsi="Times New Roman" w:cs="Times New Roman"/>
          <w:sz w:val="26"/>
          <w:szCs w:val="26"/>
        </w:rPr>
      </w:pPr>
      <w:r>
        <w:rPr>
          <w:rFonts w:ascii="Times New Roman" w:hAnsi="Times New Roman" w:cs="Times New Roman"/>
          <w:sz w:val="26"/>
          <w:szCs w:val="26"/>
        </w:rPr>
        <w:t>Each s</w:t>
      </w:r>
      <w:r w:rsidRPr="00F84859">
        <w:rPr>
          <w:rFonts w:ascii="Times New Roman" w:hAnsi="Times New Roman" w:cs="Times New Roman" w:hint="eastAsia"/>
          <w:sz w:val="26"/>
          <w:szCs w:val="26"/>
        </w:rPr>
        <w:t>chool</w:t>
      </w:r>
      <w:r>
        <w:rPr>
          <w:rFonts w:ascii="Times New Roman" w:hAnsi="Times New Roman" w:cs="Times New Roman"/>
          <w:sz w:val="26"/>
          <w:szCs w:val="26"/>
        </w:rPr>
        <w:t>’s</w:t>
      </w:r>
      <w:r w:rsidRPr="00F84859">
        <w:rPr>
          <w:rFonts w:ascii="Times New Roman" w:hAnsi="Times New Roman" w:cs="Times New Roman" w:hint="eastAsia"/>
          <w:sz w:val="26"/>
          <w:szCs w:val="26"/>
        </w:rPr>
        <w:t xml:space="preserve"> administrative staff </w:t>
      </w:r>
      <w:r>
        <w:rPr>
          <w:rFonts w:ascii="Times New Roman" w:hAnsi="Times New Roman" w:cs="Times New Roman"/>
          <w:sz w:val="26"/>
          <w:szCs w:val="26"/>
        </w:rPr>
        <w:t>is in charge of receiving applications.</w:t>
      </w:r>
      <w:r w:rsidRPr="00F84859">
        <w:rPr>
          <w:rFonts w:ascii="Times New Roman" w:hAnsi="Times New Roman" w:cs="Times New Roman" w:hint="eastAsia"/>
          <w:sz w:val="26"/>
          <w:szCs w:val="26"/>
        </w:rPr>
        <w:t xml:space="preserve">　　　　　　　</w:t>
      </w:r>
      <w:r w:rsidRPr="00F84859">
        <w:rPr>
          <w:rFonts w:ascii="Times New Roman" w:hAnsi="Times New Roman" w:cs="Times New Roman" w:hint="eastAsia"/>
          <w:sz w:val="26"/>
          <w:szCs w:val="26"/>
        </w:rPr>
        <w:tab/>
      </w:r>
      <w:r w:rsidR="00EC2926" w:rsidRPr="00EC2926">
        <w:rPr>
          <w:rFonts w:ascii="Times New Roman" w:hAnsi="Times New Roman" w:cs="Times New Roman" w:hint="eastAsia"/>
          <w:sz w:val="26"/>
          <w:szCs w:val="26"/>
        </w:rPr>
        <w:tab/>
      </w:r>
      <w:r w:rsidR="00EC2926" w:rsidRPr="00EC2926">
        <w:rPr>
          <w:rFonts w:ascii="Times New Roman" w:hAnsi="Times New Roman" w:cs="Times New Roman" w:hint="eastAsia"/>
          <w:sz w:val="26"/>
          <w:szCs w:val="26"/>
        </w:rPr>
        <w:tab/>
      </w:r>
      <w:r w:rsidR="00EC2926" w:rsidRPr="00EC2926">
        <w:rPr>
          <w:rFonts w:ascii="Times New Roman" w:hAnsi="Times New Roman" w:cs="Times New Roman" w:hint="eastAsia"/>
          <w:sz w:val="26"/>
          <w:szCs w:val="26"/>
        </w:rPr>
        <w:tab/>
      </w:r>
    </w:p>
    <w:p w14:paraId="0B108430" w14:textId="06B7D51B" w:rsidR="00804E50" w:rsidRDefault="00D406EC" w:rsidP="009B4093">
      <w:pPr>
        <w:snapToGrid w:val="0"/>
        <w:ind w:left="260" w:hangingChars="100" w:hanging="260"/>
        <w:rPr>
          <w:rFonts w:ascii="Times New Roman" w:hAnsi="Times New Roman" w:cs="Times New Roman"/>
          <w:sz w:val="26"/>
          <w:szCs w:val="26"/>
        </w:rPr>
      </w:pPr>
      <w:r w:rsidRPr="00D406EC">
        <w:rPr>
          <w:rFonts w:ascii="Times New Roman" w:hAnsi="Times New Roman" w:cs="Times New Roman" w:hint="eastAsia"/>
          <w:sz w:val="26"/>
          <w:szCs w:val="26"/>
        </w:rPr>
        <w:t>※</w:t>
      </w:r>
      <w:r w:rsidRPr="00D406EC">
        <w:rPr>
          <w:rFonts w:ascii="Times New Roman" w:hAnsi="Times New Roman" w:cs="Times New Roman" w:hint="eastAsia"/>
          <w:sz w:val="26"/>
          <w:szCs w:val="26"/>
        </w:rPr>
        <w:t xml:space="preserve">To guardians who plan to send their children to special-needs schools, please note that the Kanagawa Prefecture's Special Support Education Schooling Incentive Fee System cannot be used in conjunction with the Yokohama City Schooling Assistance System's </w:t>
      </w:r>
      <w:r>
        <w:rPr>
          <w:rFonts w:ascii="Times New Roman" w:hAnsi="Times New Roman" w:cs="Times New Roman"/>
          <w:sz w:val="26"/>
          <w:szCs w:val="26"/>
        </w:rPr>
        <w:t>Schooling Preparation Fee.</w:t>
      </w:r>
      <w:r>
        <w:rPr>
          <w:rFonts w:ascii="Times New Roman" w:hAnsi="Times New Roman" w:cs="Times New Roman" w:hint="eastAsia"/>
          <w:sz w:val="26"/>
          <w:szCs w:val="26"/>
        </w:rPr>
        <w:t xml:space="preserve"> </w:t>
      </w:r>
      <w:r w:rsidRPr="00D406EC">
        <w:rPr>
          <w:rFonts w:ascii="Times New Roman" w:hAnsi="Times New Roman" w:cs="Times New Roman" w:hint="eastAsia"/>
          <w:sz w:val="26"/>
          <w:szCs w:val="26"/>
        </w:rPr>
        <w:t>Therefore, please note that if your child is approved for the Yokohama City Schooling Assistance Program, he/she will not be eligible for Kanagawa Prefecture's Special Support Education Schooling Incentive Fee.</w:t>
      </w:r>
      <w:r w:rsidRPr="00D406EC">
        <w:rPr>
          <w:rFonts w:ascii="Times New Roman" w:hAnsi="Times New Roman" w:cs="Times New Roman" w:hint="eastAsia"/>
          <w:sz w:val="26"/>
          <w:szCs w:val="26"/>
        </w:rPr>
        <w:tab/>
      </w:r>
    </w:p>
    <w:p w14:paraId="1EF8A00B" w14:textId="4997D9EF" w:rsidR="002C0F06" w:rsidRDefault="002C0F06" w:rsidP="00D406EC">
      <w:pPr>
        <w:snapToGrid w:val="0"/>
        <w:rPr>
          <w:rFonts w:ascii="Times New Roman" w:hAnsi="Times New Roman" w:cs="Times New Roman"/>
          <w:sz w:val="26"/>
          <w:szCs w:val="26"/>
        </w:rPr>
      </w:pPr>
    </w:p>
    <w:p w14:paraId="222C3021" w14:textId="77777777" w:rsidR="004F2BE2" w:rsidRDefault="004F2BE2" w:rsidP="00D406EC">
      <w:pPr>
        <w:snapToGrid w:val="0"/>
        <w:rPr>
          <w:rFonts w:ascii="Times New Roman" w:hAnsi="Times New Roman" w:cs="Times New Roman"/>
          <w:sz w:val="26"/>
          <w:szCs w:val="26"/>
        </w:rPr>
      </w:pPr>
    </w:p>
    <w:p w14:paraId="43207919" w14:textId="77777777" w:rsidR="002C0F06" w:rsidRPr="002C0F06" w:rsidRDefault="002C0F06" w:rsidP="00D406EC">
      <w:pPr>
        <w:snapToGrid w:val="0"/>
        <w:rPr>
          <w:rFonts w:ascii="Times New Roman" w:hAnsi="Times New Roman" w:cs="Times New Roman"/>
          <w:b/>
          <w:bCs/>
          <w:sz w:val="26"/>
          <w:szCs w:val="26"/>
          <w:u w:val="single"/>
        </w:rPr>
      </w:pPr>
      <w:r>
        <w:rPr>
          <w:rFonts w:ascii="Times New Roman" w:hAnsi="Times New Roman" w:cs="Times New Roman"/>
          <w:b/>
          <w:bCs/>
          <w:sz w:val="26"/>
          <w:szCs w:val="26"/>
          <w:u w:val="single"/>
        </w:rPr>
        <w:t>4</w:t>
      </w:r>
      <w:r w:rsidRPr="005A733F">
        <w:rPr>
          <w:rFonts w:ascii="Times New Roman" w:hAnsi="Times New Roman" w:cs="Times New Roman"/>
          <w:b/>
          <w:bCs/>
          <w:sz w:val="26"/>
          <w:szCs w:val="26"/>
          <w:u w:val="single"/>
        </w:rPr>
        <w:t xml:space="preserve">. </w:t>
      </w:r>
      <w:r>
        <w:rPr>
          <w:rFonts w:ascii="Times New Roman" w:hAnsi="Times New Roman" w:cs="Times New Roman"/>
          <w:b/>
          <w:bCs/>
          <w:sz w:val="26"/>
          <w:szCs w:val="26"/>
          <w:u w:val="single"/>
        </w:rPr>
        <w:t xml:space="preserve">Income criteria for </w:t>
      </w:r>
      <w:r w:rsidRPr="002C0F06">
        <w:rPr>
          <w:rFonts w:ascii="Times New Roman" w:hAnsi="Times New Roman" w:cs="Times New Roman"/>
          <w:b/>
          <w:bCs/>
          <w:sz w:val="26"/>
          <w:szCs w:val="26"/>
          <w:u w:val="single"/>
        </w:rPr>
        <w:t>(3) Other</w:t>
      </w:r>
      <w:r>
        <w:rPr>
          <w:rFonts w:ascii="Times New Roman" w:hAnsi="Times New Roman" w:cs="Times New Roman"/>
          <w:b/>
          <w:bCs/>
          <w:sz w:val="26"/>
          <w:szCs w:val="26"/>
          <w:u w:val="single"/>
        </w:rPr>
        <w:t xml:space="preserve"> persons in financial need</w:t>
      </w:r>
    </w:p>
    <w:p w14:paraId="4FD28946" w14:textId="496DA08E" w:rsidR="002C0F06" w:rsidRDefault="002C0F06" w:rsidP="002C0F06">
      <w:pPr>
        <w:snapToGrid w:val="0"/>
        <w:rPr>
          <w:rFonts w:ascii="Times New Roman" w:hAnsi="Times New Roman" w:cs="Times New Roman"/>
          <w:sz w:val="26"/>
          <w:szCs w:val="26"/>
        </w:rPr>
      </w:pPr>
      <w:r w:rsidRPr="002C0F06">
        <w:rPr>
          <w:rFonts w:ascii="Times New Roman" w:hAnsi="Times New Roman" w:cs="Times New Roman"/>
          <w:sz w:val="26"/>
          <w:szCs w:val="26"/>
        </w:rPr>
        <w:t xml:space="preserve">Those whose total household income for </w:t>
      </w:r>
      <w:r w:rsidRPr="00CC2C19">
        <w:rPr>
          <w:rFonts w:ascii="Times New Roman" w:hAnsi="Times New Roman" w:cs="Times New Roman"/>
          <w:sz w:val="26"/>
          <w:szCs w:val="26"/>
        </w:rPr>
        <w:t>202</w:t>
      </w:r>
      <w:r w:rsidR="00797A4F" w:rsidRPr="00CC2C19">
        <w:rPr>
          <w:rFonts w:ascii="Times New Roman" w:hAnsi="Times New Roman" w:cs="Times New Roman" w:hint="eastAsia"/>
          <w:sz w:val="26"/>
          <w:szCs w:val="26"/>
        </w:rPr>
        <w:t>4</w:t>
      </w:r>
      <w:r w:rsidRPr="002C0F06">
        <w:rPr>
          <w:rFonts w:ascii="Times New Roman" w:hAnsi="Times New Roman" w:cs="Times New Roman"/>
          <w:sz w:val="26"/>
          <w:szCs w:val="26"/>
        </w:rPr>
        <w:t xml:space="preserve"> is less than or equal to the following income thresholds. However, some deductions may be made from the income depending on the household situati</w:t>
      </w:r>
      <w:r>
        <w:rPr>
          <w:rFonts w:ascii="Times New Roman" w:hAnsi="Times New Roman" w:cs="Times New Roman"/>
          <w:sz w:val="26"/>
          <w:szCs w:val="26"/>
        </w:rPr>
        <w:t>on and other factors.</w:t>
      </w:r>
      <w:r w:rsidRPr="002C0F06">
        <w:rPr>
          <w:rFonts w:ascii="Times New Roman" w:hAnsi="Times New Roman" w:cs="Times New Roman"/>
          <w:sz w:val="26"/>
          <w:szCs w:val="26"/>
        </w:rPr>
        <w:t xml:space="preserve"> (Please refer to “Example of Application Form and Notes on Completion” </w:t>
      </w:r>
      <w:r w:rsidR="000958D5">
        <w:rPr>
          <w:rFonts w:ascii="Times New Roman" w:hAnsi="Times New Roman" w:cs="Times New Roman" w:hint="eastAsia"/>
          <w:sz w:val="26"/>
          <w:szCs w:val="26"/>
        </w:rPr>
        <w:t>③</w:t>
      </w:r>
      <w:r w:rsidRPr="002C0F06">
        <w:rPr>
          <w:rFonts w:ascii="Times New Roman" w:hAnsi="Times New Roman" w:cs="Times New Roman"/>
          <w:sz w:val="26"/>
          <w:szCs w:val="26"/>
        </w:rPr>
        <w:t xml:space="preserve"> on the reverse side of the application form fo</w:t>
      </w:r>
      <w:r>
        <w:rPr>
          <w:rFonts w:ascii="Times New Roman" w:hAnsi="Times New Roman" w:cs="Times New Roman"/>
          <w:sz w:val="26"/>
          <w:szCs w:val="26"/>
        </w:rPr>
        <w:t>r details on households.)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2C0F06">
        <w:rPr>
          <w:rFonts w:ascii="Times New Roman" w:hAnsi="Times New Roman" w:cs="Times New Roman"/>
          <w:sz w:val="26"/>
          <w:szCs w:val="26"/>
        </w:rPr>
        <w:tab/>
      </w:r>
      <w:r w:rsidRPr="002C0F06">
        <w:rPr>
          <w:rFonts w:ascii="Times New Roman" w:hAnsi="Times New Roman" w:cs="Times New Roman"/>
          <w:sz w:val="26"/>
          <w:szCs w:val="26"/>
        </w:rPr>
        <w:tab/>
      </w:r>
      <w:r w:rsidRPr="002C0F06">
        <w:rPr>
          <w:rFonts w:ascii="Times New Roman" w:hAnsi="Times New Roman" w:cs="Times New Roman"/>
          <w:sz w:val="26"/>
          <w:szCs w:val="26"/>
        </w:rPr>
        <w:tab/>
      </w:r>
      <w:r w:rsidRPr="002C0F06">
        <w:rPr>
          <w:rFonts w:ascii="Times New Roman" w:hAnsi="Times New Roman" w:cs="Times New Roman"/>
          <w:sz w:val="26"/>
          <w:szCs w:val="26"/>
        </w:rPr>
        <w:tab/>
      </w:r>
      <w:r w:rsidRPr="002C0F06">
        <w:rPr>
          <w:rFonts w:ascii="Times New Roman" w:hAnsi="Times New Roman" w:cs="Times New Roman"/>
          <w:sz w:val="26"/>
          <w:szCs w:val="26"/>
        </w:rPr>
        <w:tab/>
      </w:r>
      <w:r w:rsidRPr="002C0F06">
        <w:rPr>
          <w:rFonts w:ascii="Times New Roman" w:hAnsi="Times New Roman" w:cs="Times New Roman"/>
          <w:sz w:val="26"/>
          <w:szCs w:val="26"/>
        </w:rPr>
        <w:tab/>
      </w:r>
      <w:r w:rsidRPr="002C0F06">
        <w:rPr>
          <w:rFonts w:ascii="Times New Roman" w:hAnsi="Times New Roman" w:cs="Times New Roman"/>
          <w:sz w:val="26"/>
          <w:szCs w:val="26"/>
        </w:rPr>
        <w:tab/>
      </w:r>
      <w:r w:rsidRPr="002C0F06">
        <w:rPr>
          <w:rFonts w:ascii="Times New Roman" w:hAnsi="Times New Roman" w:cs="Times New Roman"/>
          <w:sz w:val="26"/>
          <w:szCs w:val="26"/>
        </w:rPr>
        <w:tab/>
      </w:r>
      <w:r w:rsidRPr="002C0F06">
        <w:rPr>
          <w:rFonts w:ascii="Times New Roman" w:hAnsi="Times New Roman" w:cs="Times New Roman"/>
          <w:sz w:val="26"/>
          <w:szCs w:val="26"/>
        </w:rPr>
        <w:tab/>
      </w:r>
      <w:r w:rsidRPr="002C0F06">
        <w:rPr>
          <w:rFonts w:ascii="Times New Roman" w:hAnsi="Times New Roman" w:cs="Times New Roman"/>
          <w:sz w:val="26"/>
          <w:szCs w:val="26"/>
        </w:rPr>
        <w:tab/>
      </w:r>
      <w:r w:rsidRPr="002C0F06">
        <w:rPr>
          <w:rFonts w:ascii="Times New Roman" w:hAnsi="Times New Roman" w:cs="Times New Roman"/>
          <w:sz w:val="26"/>
          <w:szCs w:val="26"/>
        </w:rPr>
        <w:tab/>
      </w:r>
    </w:p>
    <w:p w14:paraId="5AE9306C" w14:textId="77777777" w:rsidR="00F164EE" w:rsidRPr="005A733F" w:rsidRDefault="00F164EE" w:rsidP="00F164EE">
      <w:pPr>
        <w:snapToGrid w:val="0"/>
        <w:ind w:firstLineChars="200" w:firstLine="520"/>
        <w:rPr>
          <w:rFonts w:ascii="Times New Roman" w:eastAsiaTheme="majorEastAsia" w:hAnsi="Times New Roman" w:cs="Times New Roman"/>
          <w:sz w:val="26"/>
          <w:szCs w:val="26"/>
        </w:rPr>
      </w:pPr>
      <w:r w:rsidRPr="005A733F">
        <w:rPr>
          <w:rFonts w:ascii="Times New Roman" w:hAnsi="Times New Roman" w:cs="Times New Roman"/>
          <w:sz w:val="26"/>
          <w:szCs w:val="26"/>
        </w:rPr>
        <w:t>[Amount of Income]</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8"/>
        <w:gridCol w:w="752"/>
        <w:gridCol w:w="753"/>
        <w:gridCol w:w="753"/>
        <w:gridCol w:w="753"/>
        <w:gridCol w:w="752"/>
        <w:gridCol w:w="753"/>
        <w:gridCol w:w="753"/>
        <w:gridCol w:w="753"/>
        <w:gridCol w:w="753"/>
      </w:tblGrid>
      <w:tr w:rsidR="00F164EE" w:rsidRPr="005A733F" w14:paraId="1C98BAF3" w14:textId="77777777" w:rsidTr="00001D97">
        <w:trPr>
          <w:trHeight w:val="480"/>
        </w:trPr>
        <w:tc>
          <w:tcPr>
            <w:tcW w:w="2008" w:type="dxa"/>
            <w:vAlign w:val="center"/>
          </w:tcPr>
          <w:p w14:paraId="3EF391F3" w14:textId="77777777" w:rsidR="00F164EE" w:rsidRPr="005A733F" w:rsidRDefault="00F164EE" w:rsidP="00001D97">
            <w:pPr>
              <w:jc w:val="center"/>
              <w:rPr>
                <w:rFonts w:ascii="Times New Roman" w:eastAsiaTheme="majorEastAsia" w:hAnsi="Times New Roman" w:cs="Times New Roman"/>
                <w:sz w:val="26"/>
                <w:szCs w:val="26"/>
              </w:rPr>
            </w:pPr>
            <w:r w:rsidRPr="005A733F">
              <w:rPr>
                <w:rFonts w:ascii="Times New Roman" w:hAnsi="Times New Roman" w:cs="Times New Roman"/>
                <w:sz w:val="26"/>
                <w:szCs w:val="26"/>
              </w:rPr>
              <w:t>Number of family members</w:t>
            </w:r>
          </w:p>
        </w:tc>
        <w:tc>
          <w:tcPr>
            <w:tcW w:w="752" w:type="dxa"/>
            <w:vAlign w:val="center"/>
          </w:tcPr>
          <w:p w14:paraId="2132F4A4" w14:textId="77777777" w:rsidR="00F164EE" w:rsidRPr="005A733F" w:rsidRDefault="00F164EE" w:rsidP="00001D97">
            <w:pPr>
              <w:jc w:val="center"/>
              <w:rPr>
                <w:rFonts w:ascii="Times New Roman" w:eastAsiaTheme="majorEastAsia" w:hAnsi="Times New Roman" w:cs="Times New Roman"/>
                <w:sz w:val="26"/>
                <w:szCs w:val="26"/>
              </w:rPr>
            </w:pPr>
            <w:r w:rsidRPr="005A733F">
              <w:rPr>
                <w:rFonts w:ascii="Times New Roman" w:hAnsi="Times New Roman" w:cs="Times New Roman"/>
                <w:sz w:val="26"/>
                <w:szCs w:val="26"/>
              </w:rPr>
              <w:t>2</w:t>
            </w:r>
          </w:p>
        </w:tc>
        <w:tc>
          <w:tcPr>
            <w:tcW w:w="753" w:type="dxa"/>
            <w:vAlign w:val="center"/>
          </w:tcPr>
          <w:p w14:paraId="3ADFF77E" w14:textId="77777777" w:rsidR="00F164EE" w:rsidRPr="005A733F" w:rsidRDefault="00F164EE" w:rsidP="00001D97">
            <w:pPr>
              <w:jc w:val="center"/>
              <w:rPr>
                <w:rFonts w:ascii="Times New Roman" w:eastAsiaTheme="majorEastAsia" w:hAnsi="Times New Roman" w:cs="Times New Roman"/>
                <w:sz w:val="26"/>
                <w:szCs w:val="26"/>
              </w:rPr>
            </w:pPr>
            <w:r w:rsidRPr="005A733F">
              <w:rPr>
                <w:rFonts w:ascii="Times New Roman" w:hAnsi="Times New Roman" w:cs="Times New Roman"/>
                <w:sz w:val="26"/>
                <w:szCs w:val="26"/>
              </w:rPr>
              <w:t>3</w:t>
            </w:r>
          </w:p>
        </w:tc>
        <w:tc>
          <w:tcPr>
            <w:tcW w:w="753" w:type="dxa"/>
            <w:vAlign w:val="center"/>
          </w:tcPr>
          <w:p w14:paraId="3D26744A" w14:textId="77777777" w:rsidR="00F164EE" w:rsidRPr="005A733F" w:rsidRDefault="00F164EE" w:rsidP="00001D97">
            <w:pPr>
              <w:jc w:val="center"/>
              <w:rPr>
                <w:rFonts w:ascii="Times New Roman" w:eastAsiaTheme="majorEastAsia" w:hAnsi="Times New Roman" w:cs="Times New Roman"/>
                <w:sz w:val="26"/>
                <w:szCs w:val="26"/>
              </w:rPr>
            </w:pPr>
            <w:r w:rsidRPr="005A733F">
              <w:rPr>
                <w:rFonts w:ascii="Times New Roman" w:hAnsi="Times New Roman" w:cs="Times New Roman"/>
                <w:sz w:val="26"/>
                <w:szCs w:val="26"/>
              </w:rPr>
              <w:t>4</w:t>
            </w:r>
          </w:p>
        </w:tc>
        <w:tc>
          <w:tcPr>
            <w:tcW w:w="753" w:type="dxa"/>
            <w:vAlign w:val="center"/>
          </w:tcPr>
          <w:p w14:paraId="07481AB8" w14:textId="77777777" w:rsidR="00F164EE" w:rsidRPr="005A733F" w:rsidRDefault="00F164EE" w:rsidP="00001D97">
            <w:pPr>
              <w:jc w:val="center"/>
              <w:rPr>
                <w:rFonts w:ascii="Times New Roman" w:eastAsiaTheme="majorEastAsia" w:hAnsi="Times New Roman" w:cs="Times New Roman"/>
                <w:sz w:val="26"/>
                <w:szCs w:val="26"/>
              </w:rPr>
            </w:pPr>
            <w:r w:rsidRPr="005A733F">
              <w:rPr>
                <w:rFonts w:ascii="Times New Roman" w:hAnsi="Times New Roman" w:cs="Times New Roman"/>
                <w:sz w:val="26"/>
                <w:szCs w:val="26"/>
              </w:rPr>
              <w:t>5</w:t>
            </w:r>
          </w:p>
        </w:tc>
        <w:tc>
          <w:tcPr>
            <w:tcW w:w="752" w:type="dxa"/>
            <w:vAlign w:val="center"/>
          </w:tcPr>
          <w:p w14:paraId="7435C488" w14:textId="77777777" w:rsidR="00F164EE" w:rsidRPr="005A733F" w:rsidRDefault="00F164EE" w:rsidP="00001D97">
            <w:pPr>
              <w:jc w:val="center"/>
              <w:rPr>
                <w:rFonts w:ascii="Times New Roman" w:eastAsiaTheme="majorEastAsia" w:hAnsi="Times New Roman" w:cs="Times New Roman"/>
                <w:sz w:val="26"/>
                <w:szCs w:val="26"/>
              </w:rPr>
            </w:pPr>
            <w:r w:rsidRPr="005A733F">
              <w:rPr>
                <w:rFonts w:ascii="Times New Roman" w:hAnsi="Times New Roman" w:cs="Times New Roman"/>
                <w:sz w:val="26"/>
                <w:szCs w:val="26"/>
              </w:rPr>
              <w:t>6</w:t>
            </w:r>
          </w:p>
        </w:tc>
        <w:tc>
          <w:tcPr>
            <w:tcW w:w="753" w:type="dxa"/>
            <w:vAlign w:val="center"/>
          </w:tcPr>
          <w:p w14:paraId="4DC17E61" w14:textId="77777777" w:rsidR="00F164EE" w:rsidRPr="005A733F" w:rsidRDefault="00F164EE" w:rsidP="00001D97">
            <w:pPr>
              <w:jc w:val="center"/>
              <w:rPr>
                <w:rFonts w:ascii="Times New Roman" w:eastAsiaTheme="majorEastAsia" w:hAnsi="Times New Roman" w:cs="Times New Roman"/>
                <w:sz w:val="26"/>
                <w:szCs w:val="26"/>
              </w:rPr>
            </w:pPr>
            <w:r w:rsidRPr="005A733F">
              <w:rPr>
                <w:rFonts w:ascii="Times New Roman" w:hAnsi="Times New Roman" w:cs="Times New Roman"/>
                <w:sz w:val="26"/>
                <w:szCs w:val="26"/>
              </w:rPr>
              <w:t>7</w:t>
            </w:r>
          </w:p>
        </w:tc>
        <w:tc>
          <w:tcPr>
            <w:tcW w:w="753" w:type="dxa"/>
            <w:vAlign w:val="center"/>
          </w:tcPr>
          <w:p w14:paraId="131A3B83" w14:textId="77777777" w:rsidR="00F164EE" w:rsidRPr="005A733F" w:rsidRDefault="00F164EE" w:rsidP="00001D97">
            <w:pPr>
              <w:jc w:val="center"/>
              <w:rPr>
                <w:rFonts w:ascii="Times New Roman" w:eastAsiaTheme="majorEastAsia" w:hAnsi="Times New Roman" w:cs="Times New Roman"/>
                <w:sz w:val="26"/>
                <w:szCs w:val="26"/>
              </w:rPr>
            </w:pPr>
            <w:r w:rsidRPr="005A733F">
              <w:rPr>
                <w:rFonts w:ascii="Times New Roman" w:hAnsi="Times New Roman" w:cs="Times New Roman"/>
                <w:sz w:val="26"/>
                <w:szCs w:val="26"/>
              </w:rPr>
              <w:t>8</w:t>
            </w:r>
          </w:p>
        </w:tc>
        <w:tc>
          <w:tcPr>
            <w:tcW w:w="753" w:type="dxa"/>
            <w:vAlign w:val="center"/>
          </w:tcPr>
          <w:p w14:paraId="7069D61F" w14:textId="77777777" w:rsidR="00F164EE" w:rsidRPr="005A733F" w:rsidRDefault="00F164EE" w:rsidP="00001D97">
            <w:pPr>
              <w:jc w:val="center"/>
              <w:rPr>
                <w:rFonts w:ascii="Times New Roman" w:eastAsiaTheme="majorEastAsia" w:hAnsi="Times New Roman" w:cs="Times New Roman"/>
                <w:sz w:val="26"/>
                <w:szCs w:val="26"/>
              </w:rPr>
            </w:pPr>
            <w:r w:rsidRPr="005A733F">
              <w:rPr>
                <w:rFonts w:ascii="Times New Roman" w:hAnsi="Times New Roman" w:cs="Times New Roman"/>
                <w:sz w:val="26"/>
                <w:szCs w:val="26"/>
              </w:rPr>
              <w:t>9</w:t>
            </w:r>
          </w:p>
        </w:tc>
        <w:tc>
          <w:tcPr>
            <w:tcW w:w="753" w:type="dxa"/>
            <w:vAlign w:val="center"/>
          </w:tcPr>
          <w:p w14:paraId="274852AF" w14:textId="77777777" w:rsidR="00F164EE" w:rsidRPr="005A733F" w:rsidRDefault="00F164EE" w:rsidP="00001D97">
            <w:pPr>
              <w:jc w:val="center"/>
              <w:rPr>
                <w:rFonts w:ascii="Times New Roman" w:eastAsiaTheme="majorEastAsia" w:hAnsi="Times New Roman" w:cs="Times New Roman"/>
                <w:sz w:val="26"/>
                <w:szCs w:val="26"/>
              </w:rPr>
            </w:pPr>
            <w:r w:rsidRPr="005A733F">
              <w:rPr>
                <w:rFonts w:ascii="Times New Roman" w:hAnsi="Times New Roman" w:cs="Times New Roman"/>
                <w:sz w:val="26"/>
                <w:szCs w:val="26"/>
              </w:rPr>
              <w:t>10</w:t>
            </w:r>
          </w:p>
        </w:tc>
      </w:tr>
      <w:tr w:rsidR="00F164EE" w:rsidRPr="005A733F" w14:paraId="5CF7E1E1" w14:textId="77777777" w:rsidTr="00001D97">
        <w:trPr>
          <w:trHeight w:val="480"/>
        </w:trPr>
        <w:tc>
          <w:tcPr>
            <w:tcW w:w="2008" w:type="dxa"/>
            <w:vAlign w:val="center"/>
          </w:tcPr>
          <w:p w14:paraId="2A48B8AC" w14:textId="77777777" w:rsidR="00F164EE" w:rsidRPr="005A733F" w:rsidRDefault="00F164EE" w:rsidP="00001D97">
            <w:pPr>
              <w:jc w:val="center"/>
              <w:rPr>
                <w:rFonts w:ascii="Times New Roman" w:eastAsiaTheme="majorEastAsia" w:hAnsi="Times New Roman" w:cs="Times New Roman"/>
                <w:sz w:val="26"/>
                <w:szCs w:val="26"/>
              </w:rPr>
            </w:pPr>
            <w:r w:rsidRPr="005A733F">
              <w:rPr>
                <w:rFonts w:ascii="Times New Roman" w:hAnsi="Times New Roman" w:cs="Times New Roman"/>
                <w:sz w:val="26"/>
                <w:szCs w:val="26"/>
              </w:rPr>
              <w:t>Net income (in 10,000s of yen)</w:t>
            </w:r>
          </w:p>
        </w:tc>
        <w:tc>
          <w:tcPr>
            <w:tcW w:w="752" w:type="dxa"/>
            <w:vAlign w:val="center"/>
          </w:tcPr>
          <w:p w14:paraId="42E16165" w14:textId="77777777" w:rsidR="00F164EE" w:rsidRPr="005A733F" w:rsidRDefault="00F164EE" w:rsidP="00001D97">
            <w:pPr>
              <w:jc w:val="center"/>
              <w:rPr>
                <w:rFonts w:ascii="Times New Roman" w:eastAsiaTheme="majorEastAsia" w:hAnsi="Times New Roman" w:cs="Times New Roman"/>
                <w:color w:val="FF0000"/>
                <w:sz w:val="26"/>
                <w:szCs w:val="26"/>
              </w:rPr>
            </w:pPr>
            <w:r w:rsidRPr="005A733F">
              <w:rPr>
                <w:rFonts w:ascii="Times New Roman" w:hAnsi="Times New Roman" w:cs="Times New Roman"/>
                <w:color w:val="FF0000"/>
                <w:sz w:val="26"/>
                <w:szCs w:val="26"/>
              </w:rPr>
              <w:t>250</w:t>
            </w:r>
          </w:p>
        </w:tc>
        <w:tc>
          <w:tcPr>
            <w:tcW w:w="753" w:type="dxa"/>
            <w:vAlign w:val="center"/>
          </w:tcPr>
          <w:p w14:paraId="5B624166" w14:textId="77777777" w:rsidR="00F164EE" w:rsidRPr="005A733F" w:rsidRDefault="00F164EE" w:rsidP="00001D97">
            <w:pPr>
              <w:jc w:val="center"/>
              <w:rPr>
                <w:rFonts w:ascii="Times New Roman" w:eastAsiaTheme="majorEastAsia" w:hAnsi="Times New Roman" w:cs="Times New Roman"/>
                <w:color w:val="FF0000"/>
                <w:sz w:val="26"/>
                <w:szCs w:val="26"/>
              </w:rPr>
            </w:pPr>
            <w:r w:rsidRPr="005A733F">
              <w:rPr>
                <w:rFonts w:ascii="Times New Roman" w:hAnsi="Times New Roman" w:cs="Times New Roman"/>
                <w:color w:val="FF0000"/>
                <w:sz w:val="26"/>
                <w:szCs w:val="26"/>
              </w:rPr>
              <w:t>303</w:t>
            </w:r>
          </w:p>
        </w:tc>
        <w:tc>
          <w:tcPr>
            <w:tcW w:w="753" w:type="dxa"/>
            <w:vAlign w:val="center"/>
          </w:tcPr>
          <w:p w14:paraId="6373BA7F" w14:textId="77777777" w:rsidR="00F164EE" w:rsidRPr="005A733F" w:rsidRDefault="00F164EE" w:rsidP="00001D97">
            <w:pPr>
              <w:jc w:val="center"/>
              <w:rPr>
                <w:rFonts w:ascii="Times New Roman" w:eastAsiaTheme="majorEastAsia" w:hAnsi="Times New Roman" w:cs="Times New Roman"/>
                <w:color w:val="FF0000"/>
                <w:sz w:val="26"/>
                <w:szCs w:val="26"/>
              </w:rPr>
            </w:pPr>
            <w:r w:rsidRPr="005A733F">
              <w:rPr>
                <w:rFonts w:ascii="Times New Roman" w:hAnsi="Times New Roman" w:cs="Times New Roman"/>
                <w:color w:val="FF0000"/>
                <w:sz w:val="26"/>
                <w:szCs w:val="26"/>
              </w:rPr>
              <w:t>344</w:t>
            </w:r>
          </w:p>
        </w:tc>
        <w:tc>
          <w:tcPr>
            <w:tcW w:w="753" w:type="dxa"/>
            <w:vAlign w:val="center"/>
          </w:tcPr>
          <w:p w14:paraId="69C68F2C" w14:textId="77777777" w:rsidR="00F164EE" w:rsidRPr="005A733F" w:rsidRDefault="00F164EE" w:rsidP="00001D97">
            <w:pPr>
              <w:jc w:val="center"/>
              <w:rPr>
                <w:rFonts w:ascii="Times New Roman" w:eastAsiaTheme="majorEastAsia" w:hAnsi="Times New Roman" w:cs="Times New Roman"/>
                <w:color w:val="FF0000"/>
                <w:sz w:val="26"/>
                <w:szCs w:val="26"/>
              </w:rPr>
            </w:pPr>
            <w:r w:rsidRPr="005A733F">
              <w:rPr>
                <w:rFonts w:ascii="Times New Roman" w:hAnsi="Times New Roman" w:cs="Times New Roman"/>
                <w:color w:val="FF0000"/>
                <w:sz w:val="26"/>
                <w:szCs w:val="26"/>
              </w:rPr>
              <w:t>396</w:t>
            </w:r>
          </w:p>
        </w:tc>
        <w:tc>
          <w:tcPr>
            <w:tcW w:w="752" w:type="dxa"/>
            <w:vAlign w:val="center"/>
          </w:tcPr>
          <w:p w14:paraId="016F808D" w14:textId="77777777" w:rsidR="00F164EE" w:rsidRPr="005A733F" w:rsidRDefault="00F164EE" w:rsidP="00001D97">
            <w:pPr>
              <w:jc w:val="center"/>
              <w:rPr>
                <w:rFonts w:ascii="Times New Roman" w:eastAsiaTheme="majorEastAsia" w:hAnsi="Times New Roman" w:cs="Times New Roman"/>
                <w:color w:val="FF0000"/>
                <w:sz w:val="26"/>
                <w:szCs w:val="26"/>
              </w:rPr>
            </w:pPr>
            <w:r w:rsidRPr="005A733F">
              <w:rPr>
                <w:rFonts w:ascii="Times New Roman" w:hAnsi="Times New Roman" w:cs="Times New Roman"/>
                <w:color w:val="FF0000"/>
                <w:sz w:val="26"/>
                <w:szCs w:val="26"/>
              </w:rPr>
              <w:t>442</w:t>
            </w:r>
          </w:p>
        </w:tc>
        <w:tc>
          <w:tcPr>
            <w:tcW w:w="753" w:type="dxa"/>
            <w:vAlign w:val="center"/>
          </w:tcPr>
          <w:p w14:paraId="2DA3547A" w14:textId="77777777" w:rsidR="00F164EE" w:rsidRPr="005A733F" w:rsidRDefault="00F164EE" w:rsidP="00001D97">
            <w:pPr>
              <w:jc w:val="center"/>
              <w:rPr>
                <w:rFonts w:ascii="Times New Roman" w:eastAsiaTheme="majorEastAsia" w:hAnsi="Times New Roman" w:cs="Times New Roman"/>
                <w:color w:val="FF0000"/>
                <w:sz w:val="26"/>
                <w:szCs w:val="26"/>
              </w:rPr>
            </w:pPr>
            <w:r w:rsidRPr="005A733F">
              <w:rPr>
                <w:rFonts w:ascii="Times New Roman" w:hAnsi="Times New Roman" w:cs="Times New Roman"/>
                <w:color w:val="FF0000"/>
                <w:sz w:val="26"/>
                <w:szCs w:val="26"/>
              </w:rPr>
              <w:t>500</w:t>
            </w:r>
          </w:p>
        </w:tc>
        <w:tc>
          <w:tcPr>
            <w:tcW w:w="753" w:type="dxa"/>
            <w:vAlign w:val="center"/>
          </w:tcPr>
          <w:p w14:paraId="6DEC8916" w14:textId="77777777" w:rsidR="00F164EE" w:rsidRPr="005A733F" w:rsidRDefault="00F164EE" w:rsidP="00001D97">
            <w:pPr>
              <w:jc w:val="center"/>
              <w:rPr>
                <w:rFonts w:ascii="Times New Roman" w:eastAsiaTheme="majorEastAsia" w:hAnsi="Times New Roman" w:cs="Times New Roman"/>
                <w:color w:val="FF0000"/>
                <w:sz w:val="26"/>
                <w:szCs w:val="26"/>
              </w:rPr>
            </w:pPr>
            <w:r w:rsidRPr="005A733F">
              <w:rPr>
                <w:rFonts w:ascii="Times New Roman" w:hAnsi="Times New Roman" w:cs="Times New Roman"/>
                <w:color w:val="FF0000"/>
                <w:sz w:val="26"/>
                <w:szCs w:val="26"/>
              </w:rPr>
              <w:t>548</w:t>
            </w:r>
          </w:p>
        </w:tc>
        <w:tc>
          <w:tcPr>
            <w:tcW w:w="753" w:type="dxa"/>
            <w:vAlign w:val="center"/>
          </w:tcPr>
          <w:p w14:paraId="26540240" w14:textId="77777777" w:rsidR="00F164EE" w:rsidRPr="005A733F" w:rsidRDefault="00F164EE" w:rsidP="00001D97">
            <w:pPr>
              <w:jc w:val="center"/>
              <w:rPr>
                <w:rFonts w:ascii="Times New Roman" w:eastAsiaTheme="majorEastAsia" w:hAnsi="Times New Roman" w:cs="Times New Roman"/>
                <w:color w:val="FF0000"/>
                <w:sz w:val="26"/>
                <w:szCs w:val="26"/>
              </w:rPr>
            </w:pPr>
            <w:r w:rsidRPr="005A733F">
              <w:rPr>
                <w:rFonts w:ascii="Times New Roman" w:hAnsi="Times New Roman" w:cs="Times New Roman"/>
                <w:color w:val="FF0000"/>
                <w:sz w:val="26"/>
                <w:szCs w:val="26"/>
              </w:rPr>
              <w:t>598</w:t>
            </w:r>
          </w:p>
        </w:tc>
        <w:tc>
          <w:tcPr>
            <w:tcW w:w="753" w:type="dxa"/>
            <w:vAlign w:val="center"/>
          </w:tcPr>
          <w:p w14:paraId="7FE706AC" w14:textId="77777777" w:rsidR="00F164EE" w:rsidRPr="005A733F" w:rsidRDefault="00F164EE" w:rsidP="00001D97">
            <w:pPr>
              <w:jc w:val="center"/>
              <w:rPr>
                <w:rFonts w:ascii="Times New Roman" w:eastAsiaTheme="majorEastAsia" w:hAnsi="Times New Roman" w:cs="Times New Roman"/>
                <w:color w:val="FF0000"/>
                <w:sz w:val="26"/>
                <w:szCs w:val="26"/>
              </w:rPr>
            </w:pPr>
            <w:r w:rsidRPr="005A733F">
              <w:rPr>
                <w:rFonts w:ascii="Times New Roman" w:hAnsi="Times New Roman" w:cs="Times New Roman"/>
                <w:color w:val="FF0000"/>
                <w:sz w:val="26"/>
                <w:szCs w:val="26"/>
              </w:rPr>
              <w:t>628</w:t>
            </w:r>
          </w:p>
        </w:tc>
      </w:tr>
    </w:tbl>
    <w:p w14:paraId="27E2E7EC" w14:textId="77777777" w:rsidR="00F800A0" w:rsidRDefault="00F800A0" w:rsidP="00AA48E2">
      <w:pPr>
        <w:snapToGrid w:val="0"/>
        <w:ind w:leftChars="134" w:left="424" w:hanging="143"/>
        <w:rPr>
          <w:rFonts w:ascii="Times New Roman" w:hAnsi="Times New Roman" w:cs="Times New Roman"/>
          <w:sz w:val="26"/>
          <w:szCs w:val="26"/>
          <w:u w:val="wave"/>
        </w:rPr>
      </w:pPr>
    </w:p>
    <w:p w14:paraId="2CA15612" w14:textId="38B58CAF" w:rsidR="002C0F06" w:rsidRDefault="002C0F06" w:rsidP="00AA48E2">
      <w:pPr>
        <w:snapToGrid w:val="0"/>
        <w:ind w:leftChars="134" w:left="424" w:hanging="143"/>
        <w:rPr>
          <w:rFonts w:ascii="Times New Roman" w:hAnsi="Times New Roman" w:cs="Times New Roman"/>
          <w:sz w:val="26"/>
          <w:szCs w:val="26"/>
          <w:u w:val="wave"/>
        </w:rPr>
      </w:pPr>
      <w:r w:rsidRPr="002C0F06">
        <w:rPr>
          <w:rFonts w:ascii="Times New Roman" w:hAnsi="Times New Roman" w:cs="Times New Roman"/>
          <w:sz w:val="26"/>
          <w:szCs w:val="26"/>
          <w:u w:val="wave"/>
        </w:rPr>
        <w:t>Income refers to the “Gross Income” on the taxation (non-taxation) certificate.</w:t>
      </w:r>
    </w:p>
    <w:p w14:paraId="446FC881" w14:textId="77777777" w:rsidR="00751E32" w:rsidRPr="002C0F06" w:rsidRDefault="00751E32" w:rsidP="00751E32">
      <w:pPr>
        <w:snapToGrid w:val="0"/>
        <w:ind w:leftChars="134" w:left="424" w:hanging="143"/>
        <w:rPr>
          <w:rFonts w:ascii="Times New Roman" w:hAnsi="Times New Roman" w:cs="Times New Roman"/>
          <w:sz w:val="26"/>
          <w:szCs w:val="26"/>
          <w:u w:val="wave"/>
        </w:rPr>
      </w:pPr>
      <w:r w:rsidRPr="002C0F06">
        <w:rPr>
          <w:rFonts w:ascii="Times New Roman" w:hAnsi="Times New Roman" w:cs="Times New Roman" w:hint="eastAsia"/>
          <w:sz w:val="26"/>
          <w:szCs w:val="26"/>
          <w:u w:val="wave"/>
        </w:rPr>
        <w:t>“</w:t>
      </w:r>
      <w:r w:rsidRPr="002C0F06">
        <w:rPr>
          <w:rFonts w:ascii="Times New Roman" w:hAnsi="Times New Roman" w:cs="Times New Roman"/>
          <w:sz w:val="26"/>
          <w:szCs w:val="26"/>
          <w:u w:val="wave"/>
        </w:rPr>
        <w:t>For salaried employees, it is the amount shown in the “Amount after deduction of employment income” column on the withholding tax certificate, and for business income earners, it is the amount shown in the “Total income” column on the tax return.</w:t>
      </w:r>
    </w:p>
    <w:p w14:paraId="0F6BE026" w14:textId="77777777" w:rsidR="00751E32" w:rsidRDefault="00751E32" w:rsidP="00751E32">
      <w:pPr>
        <w:snapToGrid w:val="0"/>
        <w:ind w:leftChars="134" w:left="424" w:hanging="143"/>
        <w:rPr>
          <w:rFonts w:ascii="Times New Roman" w:hAnsi="Times New Roman" w:cs="Times New Roman"/>
          <w:sz w:val="26"/>
          <w:szCs w:val="26"/>
          <w:u w:val="wave"/>
        </w:rPr>
      </w:pPr>
      <w:r w:rsidRPr="002C0F06">
        <w:rPr>
          <w:rFonts w:ascii="Times New Roman" w:hAnsi="Times New Roman" w:cs="Times New Roman"/>
          <w:sz w:val="26"/>
          <w:szCs w:val="26"/>
          <w:u w:val="wave"/>
        </w:rPr>
        <w:t>The amount in the “Total Income” column on the tax return for business income earners.”</w:t>
      </w:r>
      <w:r w:rsidRPr="002C0F06">
        <w:rPr>
          <w:rFonts w:ascii="Times New Roman" w:hAnsi="Times New Roman" w:cs="Times New Roman"/>
          <w:sz w:val="26"/>
          <w:szCs w:val="26"/>
          <w:u w:val="wave"/>
        </w:rPr>
        <w:tab/>
      </w:r>
    </w:p>
    <w:p w14:paraId="3882B8C5" w14:textId="77777777" w:rsidR="00751E32" w:rsidRPr="002C0F06" w:rsidRDefault="00751E32" w:rsidP="00751E32">
      <w:pPr>
        <w:snapToGrid w:val="0"/>
        <w:ind w:leftChars="134" w:left="424" w:hanging="143"/>
        <w:rPr>
          <w:rFonts w:ascii="Times New Roman" w:hAnsi="Times New Roman" w:cs="Times New Roman"/>
          <w:sz w:val="26"/>
          <w:szCs w:val="26"/>
          <w:u w:val="wave"/>
        </w:rPr>
      </w:pPr>
      <w:r w:rsidRPr="002C0F06">
        <w:rPr>
          <w:rFonts w:ascii="Times New Roman" w:hAnsi="Times New Roman" w:cs="Times New Roman"/>
          <w:sz w:val="26"/>
          <w:szCs w:val="26"/>
          <w:u w:val="wave"/>
        </w:rPr>
        <w:t>If you are unsure whether your overall household income is within the criteria, please apply first.</w:t>
      </w:r>
    </w:p>
    <w:p w14:paraId="09F7226E" w14:textId="77777777" w:rsidR="00751E32" w:rsidRDefault="00751E32" w:rsidP="00751E32">
      <w:pPr>
        <w:snapToGrid w:val="0"/>
        <w:ind w:leftChars="134" w:left="424" w:hanging="143"/>
        <w:rPr>
          <w:rFonts w:ascii="Times New Roman" w:hAnsi="Times New Roman" w:cs="Times New Roman"/>
          <w:sz w:val="26"/>
          <w:szCs w:val="26"/>
          <w:u w:val="wave"/>
        </w:rPr>
      </w:pPr>
    </w:p>
    <w:p w14:paraId="68F086AA" w14:textId="77777777" w:rsidR="00751E32" w:rsidRPr="00751E32" w:rsidRDefault="00751E32" w:rsidP="00751E32">
      <w:pPr>
        <w:snapToGrid w:val="0"/>
        <w:ind w:leftChars="134" w:left="424" w:hanging="143"/>
        <w:rPr>
          <w:rFonts w:ascii="Times New Roman" w:hAnsi="Times New Roman" w:cs="Times New Roman"/>
          <w:sz w:val="26"/>
          <w:szCs w:val="26"/>
          <w:u w:val="wave"/>
        </w:rPr>
      </w:pPr>
      <w:r w:rsidRPr="002C0F06">
        <w:rPr>
          <w:rFonts w:ascii="Times New Roman" w:hAnsi="Times New Roman" w:cs="Times New Roman"/>
          <w:sz w:val="26"/>
          <w:szCs w:val="26"/>
          <w:u w:val="wave"/>
        </w:rPr>
        <w:t>Deduction of income</w:t>
      </w:r>
      <w:r w:rsidRPr="002C0F06">
        <w:rPr>
          <w:rFonts w:ascii="Times New Roman" w:hAnsi="Times New Roman" w:cs="Times New Roman"/>
          <w:sz w:val="26"/>
          <w:szCs w:val="26"/>
          <w:u w:val="wave"/>
        </w:rPr>
        <w:tab/>
      </w:r>
      <w:r>
        <w:rPr>
          <w:rFonts w:ascii="Times New Roman" w:hAnsi="Times New Roman" w:cs="Times New Roman" w:hint="eastAsia"/>
          <w:sz w:val="26"/>
          <w:szCs w:val="26"/>
          <w:u w:val="wave"/>
        </w:rPr>
        <w:t>:</w:t>
      </w:r>
      <w:r>
        <w:rPr>
          <w:rFonts w:ascii="Times New Roman" w:hAnsi="Times New Roman" w:cs="Times New Roman"/>
          <w:sz w:val="26"/>
          <w:szCs w:val="26"/>
          <w:u w:val="wave"/>
        </w:rPr>
        <w:t xml:space="preserve"> </w:t>
      </w:r>
      <w:r w:rsidRPr="002C0F06">
        <w:rPr>
          <w:rFonts w:ascii="Times New Roman" w:hAnsi="Times New Roman" w:cs="Times New Roman"/>
          <w:sz w:val="26"/>
          <w:szCs w:val="26"/>
          <w:u w:val="wave"/>
        </w:rPr>
        <w:t>The following persons/households will be screened based on the amount deducted from their income.</w:t>
      </w:r>
    </w:p>
    <w:tbl>
      <w:tblPr>
        <w:tblpPr w:leftFromText="142" w:rightFromText="142" w:vertAnchor="text" w:horzAnchor="margin" w:tblpXSpec="center" w:tblpY="567"/>
        <w:tblW w:w="10343" w:type="dxa"/>
        <w:tblCellMar>
          <w:left w:w="99" w:type="dxa"/>
          <w:right w:w="99" w:type="dxa"/>
        </w:tblCellMar>
        <w:tblLook w:val="04A0" w:firstRow="1" w:lastRow="0" w:firstColumn="1" w:lastColumn="0" w:noHBand="0" w:noVBand="1"/>
      </w:tblPr>
      <w:tblGrid>
        <w:gridCol w:w="362"/>
        <w:gridCol w:w="5445"/>
        <w:gridCol w:w="4536"/>
      </w:tblGrid>
      <w:tr w:rsidR="00EF7545" w:rsidRPr="00AA48E2" w14:paraId="5B87D349" w14:textId="77777777" w:rsidTr="00F800A0">
        <w:trPr>
          <w:trHeight w:val="270"/>
        </w:trPr>
        <w:tc>
          <w:tcPr>
            <w:tcW w:w="58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B0424" w14:textId="77777777" w:rsidR="00EF7545" w:rsidRPr="00AA48E2" w:rsidRDefault="00EF7545" w:rsidP="00EF7545">
            <w:pPr>
              <w:widowControl/>
              <w:jc w:val="center"/>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Status</w:t>
            </w:r>
          </w:p>
        </w:tc>
        <w:tc>
          <w:tcPr>
            <w:tcW w:w="453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A8AD7DC" w14:textId="77777777" w:rsidR="00EF7545" w:rsidRPr="00AA48E2" w:rsidRDefault="00EF7545" w:rsidP="00EF7545">
            <w:pPr>
              <w:widowControl/>
              <w:jc w:val="center"/>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D</w:t>
            </w:r>
            <w:r>
              <w:rPr>
                <w:rFonts w:ascii="HG丸ｺﾞｼｯｸM-PRO" w:eastAsia="HG丸ｺﾞｼｯｸM-PRO" w:hAnsi="HG丸ｺﾞｼｯｸM-PRO" w:cs="ＭＳ Ｐゴシック"/>
                <w:kern w:val="0"/>
                <w:sz w:val="22"/>
              </w:rPr>
              <w:t>educted amount</w:t>
            </w:r>
          </w:p>
        </w:tc>
      </w:tr>
      <w:tr w:rsidR="00EF7545" w:rsidRPr="00AA48E2" w14:paraId="33CA7D58" w14:textId="77777777" w:rsidTr="00F800A0">
        <w:trPr>
          <w:trHeight w:val="675"/>
        </w:trPr>
        <w:tc>
          <w:tcPr>
            <w:tcW w:w="362" w:type="dxa"/>
            <w:tcBorders>
              <w:top w:val="nil"/>
              <w:left w:val="single" w:sz="4" w:space="0" w:color="auto"/>
              <w:bottom w:val="single" w:sz="4" w:space="0" w:color="auto"/>
              <w:right w:val="single" w:sz="4" w:space="0" w:color="auto"/>
            </w:tcBorders>
            <w:shd w:val="clear" w:color="auto" w:fill="auto"/>
            <w:vAlign w:val="center"/>
            <w:hideMark/>
          </w:tcPr>
          <w:p w14:paraId="04C1727D" w14:textId="77777777" w:rsidR="00EF7545" w:rsidRPr="00AA48E2" w:rsidRDefault="00EF7545" w:rsidP="00EF7545">
            <w:pPr>
              <w:widowControl/>
              <w:jc w:val="center"/>
              <w:rPr>
                <w:rFonts w:ascii="HG丸ｺﾞｼｯｸM-PRO" w:eastAsia="HG丸ｺﾞｼｯｸM-PRO" w:hAnsi="HG丸ｺﾞｼｯｸM-PRO" w:cs="ＭＳ Ｐゴシック"/>
                <w:kern w:val="0"/>
                <w:sz w:val="20"/>
                <w:szCs w:val="20"/>
              </w:rPr>
            </w:pPr>
            <w:r w:rsidRPr="00AA48E2">
              <w:rPr>
                <w:rFonts w:ascii="HG丸ｺﾞｼｯｸM-PRO" w:eastAsia="HG丸ｺﾞｼｯｸM-PRO" w:hAnsi="HG丸ｺﾞｼｯｸM-PRO" w:cs="ＭＳ Ｐゴシック" w:hint="eastAsia"/>
                <w:kern w:val="0"/>
                <w:sz w:val="20"/>
                <w:szCs w:val="20"/>
              </w:rPr>
              <w:t>A</w:t>
            </w:r>
          </w:p>
        </w:tc>
        <w:tc>
          <w:tcPr>
            <w:tcW w:w="5445" w:type="dxa"/>
            <w:tcBorders>
              <w:top w:val="nil"/>
              <w:left w:val="nil"/>
              <w:bottom w:val="single" w:sz="4" w:space="0" w:color="auto"/>
              <w:right w:val="single" w:sz="4" w:space="0" w:color="auto"/>
            </w:tcBorders>
            <w:shd w:val="clear" w:color="auto" w:fill="auto"/>
            <w:vAlign w:val="center"/>
            <w:hideMark/>
          </w:tcPr>
          <w:p w14:paraId="0C51C628" w14:textId="77777777" w:rsidR="00EF7545" w:rsidRPr="00AA48E2" w:rsidRDefault="00EF7545" w:rsidP="00EF7545">
            <w:pPr>
              <w:widowControl/>
              <w:jc w:val="left"/>
              <w:rPr>
                <w:rFonts w:ascii="HG丸ｺﾞｼｯｸM-PRO" w:eastAsia="HG丸ｺﾞｼｯｸM-PRO" w:hAnsi="HG丸ｺﾞｼｯｸM-PRO" w:cs="ＭＳ Ｐゴシック"/>
                <w:kern w:val="0"/>
                <w:sz w:val="22"/>
              </w:rPr>
            </w:pPr>
            <w:r w:rsidRPr="003A0C8E">
              <w:rPr>
                <w:rFonts w:ascii="HG丸ｺﾞｼｯｸM-PRO" w:eastAsia="HG丸ｺﾞｼｯｸM-PRO" w:hAnsi="HG丸ｺﾞｼｯｸM-PRO" w:cs="ＭＳ Ｐゴシック"/>
                <w:kern w:val="0"/>
                <w:sz w:val="22"/>
              </w:rPr>
              <w:t>Those with employment income, public pension income, or both.</w:t>
            </w:r>
          </w:p>
        </w:tc>
        <w:tc>
          <w:tcPr>
            <w:tcW w:w="4536" w:type="dxa"/>
            <w:tcBorders>
              <w:top w:val="nil"/>
              <w:left w:val="single" w:sz="4" w:space="0" w:color="auto"/>
              <w:bottom w:val="single" w:sz="4" w:space="0" w:color="auto"/>
              <w:right w:val="single" w:sz="4" w:space="0" w:color="000000"/>
            </w:tcBorders>
            <w:shd w:val="clear" w:color="auto" w:fill="auto"/>
            <w:vAlign w:val="center"/>
            <w:hideMark/>
          </w:tcPr>
          <w:p w14:paraId="382BAE78" w14:textId="77777777" w:rsidR="00EF7545" w:rsidRPr="00EF7545" w:rsidRDefault="00EF7545" w:rsidP="00EF7545">
            <w:pPr>
              <w:widowControl/>
              <w:jc w:val="left"/>
              <w:rPr>
                <w:rFonts w:ascii="HG丸ｺﾞｼｯｸM-PRO" w:eastAsia="HG丸ｺﾞｼｯｸM-PRO" w:hAnsi="HG丸ｺﾞｼｯｸM-PRO" w:cs="ＭＳ Ｐゴシック"/>
                <w:kern w:val="0"/>
                <w:sz w:val="22"/>
              </w:rPr>
            </w:pPr>
            <w:r w:rsidRPr="00EF7545">
              <w:rPr>
                <w:rFonts w:ascii="HG丸ｺﾞｼｯｸM-PRO" w:eastAsia="HG丸ｺﾞｼｯｸM-PRO" w:hAnsi="HG丸ｺﾞｼｯｸM-PRO" w:cs="ＭＳ Ｐゴシック"/>
                <w:kern w:val="0"/>
                <w:sz w:val="22"/>
              </w:rPr>
              <w:t>Up to 100,000 yen from the amount of income per person</w:t>
            </w:r>
          </w:p>
          <w:p w14:paraId="7ED1056F" w14:textId="77777777" w:rsidR="00EF7545" w:rsidRPr="00AA48E2" w:rsidRDefault="00EF7545" w:rsidP="00EF7545">
            <w:pPr>
              <w:widowControl/>
              <w:jc w:val="left"/>
              <w:rPr>
                <w:rFonts w:ascii="HG丸ｺﾞｼｯｸM-PRO" w:eastAsia="HG丸ｺﾞｼｯｸM-PRO" w:hAnsi="HG丸ｺﾞｼｯｸM-PRO" w:cs="ＭＳ Ｐゴシック"/>
                <w:kern w:val="0"/>
                <w:sz w:val="22"/>
              </w:rPr>
            </w:pPr>
            <w:r w:rsidRPr="00EF7545">
              <w:rPr>
                <w:rFonts w:ascii="HG丸ｺﾞｼｯｸM-PRO" w:eastAsia="HG丸ｺﾞｼｯｸM-PRO" w:hAnsi="HG丸ｺﾞｼｯｸM-PRO" w:cs="ＭＳ Ｐゴシック"/>
                <w:kern w:val="0"/>
                <w:sz w:val="22"/>
              </w:rPr>
              <w:t>(If the income is less tha</w:t>
            </w:r>
            <w:r>
              <w:rPr>
                <w:rFonts w:ascii="HG丸ｺﾞｼｯｸM-PRO" w:eastAsia="HG丸ｺﾞｼｯｸM-PRO" w:hAnsi="HG丸ｺﾞｼｯｸM-PRO" w:cs="ＭＳ Ｐゴシック"/>
                <w:kern w:val="0"/>
                <w:sz w:val="22"/>
              </w:rPr>
              <w:t>n 100,000 yen, th</w:t>
            </w:r>
            <w:r w:rsidR="00470DA2">
              <w:rPr>
                <w:rFonts w:ascii="HG丸ｺﾞｼｯｸM-PRO" w:eastAsia="HG丸ｺﾞｼｯｸM-PRO" w:hAnsi="HG丸ｺﾞｼｯｸM-PRO" w:cs="ＭＳ Ｐゴシック"/>
                <w:kern w:val="0"/>
                <w:sz w:val="22"/>
              </w:rPr>
              <w:t>en th</w:t>
            </w:r>
            <w:r>
              <w:rPr>
                <w:rFonts w:ascii="HG丸ｺﾞｼｯｸM-PRO" w:eastAsia="HG丸ｺﾞｼｯｸM-PRO" w:hAnsi="HG丸ｺﾞｼｯｸM-PRO" w:cs="ＭＳ Ｐゴシック"/>
                <w:kern w:val="0"/>
                <w:sz w:val="22"/>
              </w:rPr>
              <w:t>at amount).</w:t>
            </w:r>
          </w:p>
        </w:tc>
      </w:tr>
      <w:tr w:rsidR="00EF7545" w:rsidRPr="00AA48E2" w14:paraId="24648666" w14:textId="77777777" w:rsidTr="00F800A0">
        <w:trPr>
          <w:trHeight w:val="600"/>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762EB" w14:textId="77777777" w:rsidR="00EF7545" w:rsidRPr="00AA48E2" w:rsidRDefault="00EF7545" w:rsidP="00EF7545">
            <w:pPr>
              <w:widowControl/>
              <w:jc w:val="center"/>
              <w:rPr>
                <w:rFonts w:ascii="HG丸ｺﾞｼｯｸM-PRO" w:eastAsia="HG丸ｺﾞｼｯｸM-PRO" w:hAnsi="HG丸ｺﾞｼｯｸM-PRO" w:cs="ＭＳ Ｐゴシック"/>
                <w:kern w:val="0"/>
                <w:sz w:val="20"/>
                <w:szCs w:val="20"/>
              </w:rPr>
            </w:pPr>
            <w:r w:rsidRPr="00AA48E2">
              <w:rPr>
                <w:rFonts w:ascii="HG丸ｺﾞｼｯｸM-PRO" w:eastAsia="HG丸ｺﾞｼｯｸM-PRO" w:hAnsi="HG丸ｺﾞｼｯｸM-PRO" w:cs="ＭＳ Ｐゴシック" w:hint="eastAsia"/>
                <w:kern w:val="0"/>
                <w:sz w:val="20"/>
                <w:szCs w:val="20"/>
              </w:rPr>
              <w:lastRenderedPageBreak/>
              <w:t>B</w:t>
            </w:r>
          </w:p>
        </w:tc>
        <w:tc>
          <w:tcPr>
            <w:tcW w:w="5445" w:type="dxa"/>
            <w:tcBorders>
              <w:top w:val="single" w:sz="4" w:space="0" w:color="auto"/>
              <w:left w:val="nil"/>
              <w:bottom w:val="single" w:sz="4" w:space="0" w:color="auto"/>
              <w:right w:val="single" w:sz="4" w:space="0" w:color="auto"/>
            </w:tcBorders>
            <w:shd w:val="clear" w:color="auto" w:fill="auto"/>
            <w:vAlign w:val="center"/>
            <w:hideMark/>
          </w:tcPr>
          <w:p w14:paraId="39DADC4A" w14:textId="77777777" w:rsidR="00EF7545" w:rsidRPr="00AA48E2" w:rsidRDefault="00EF7545" w:rsidP="00EF7545">
            <w:pPr>
              <w:widowControl/>
              <w:jc w:val="left"/>
              <w:rPr>
                <w:rFonts w:ascii="HG丸ｺﾞｼｯｸM-PRO" w:eastAsia="HG丸ｺﾞｼｯｸM-PRO" w:hAnsi="HG丸ｺﾞｼｯｸM-PRO" w:cs="ＭＳ Ｐゴシック"/>
                <w:kern w:val="0"/>
                <w:sz w:val="22"/>
              </w:rPr>
            </w:pPr>
            <w:r w:rsidRPr="003A0C8E">
              <w:rPr>
                <w:rFonts w:ascii="HG丸ｺﾞｼｯｸM-PRO" w:eastAsia="HG丸ｺﾞｼｯｸM-PRO" w:hAnsi="HG丸ｺﾞｼｯｸM-PRO" w:cs="ＭＳ Ｐゴシック"/>
                <w:kern w:val="0"/>
                <w:sz w:val="22"/>
              </w:rPr>
              <w:t>Single-parent households or households where the child is cared for by someone other than the parents</w:t>
            </w:r>
          </w:p>
        </w:tc>
        <w:tc>
          <w:tcPr>
            <w:tcW w:w="453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C41D3BC" w14:textId="77777777" w:rsidR="00EF7545" w:rsidRPr="00AA48E2" w:rsidRDefault="00EF7545" w:rsidP="00EF7545">
            <w:pPr>
              <w:widowControl/>
              <w:jc w:val="left"/>
              <w:rPr>
                <w:rFonts w:ascii="HG丸ｺﾞｼｯｸM-PRO" w:eastAsia="HG丸ｺﾞｼｯｸM-PRO" w:hAnsi="HG丸ｺﾞｼｯｸM-PRO" w:cs="ＭＳ Ｐゴシック"/>
                <w:kern w:val="0"/>
                <w:sz w:val="22"/>
              </w:rPr>
            </w:pPr>
            <w:r w:rsidRPr="00EF7545">
              <w:rPr>
                <w:rFonts w:ascii="HG丸ｺﾞｼｯｸM-PRO" w:eastAsia="HG丸ｺﾞｼｯｸM-PRO" w:hAnsi="HG丸ｺﾞｼｯｸM-PRO" w:cs="ＭＳ Ｐゴシック"/>
                <w:kern w:val="0"/>
                <w:sz w:val="22"/>
              </w:rPr>
              <w:t>350,000 yen from household income</w:t>
            </w:r>
          </w:p>
        </w:tc>
      </w:tr>
      <w:tr w:rsidR="00EF7545" w:rsidRPr="00AA48E2" w14:paraId="57FAD3C7" w14:textId="77777777" w:rsidTr="00F800A0">
        <w:trPr>
          <w:trHeight w:val="900"/>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4CC40" w14:textId="77777777" w:rsidR="00EF7545" w:rsidRPr="00AA48E2" w:rsidRDefault="00EF7545" w:rsidP="00EF7545">
            <w:pPr>
              <w:widowControl/>
              <w:jc w:val="center"/>
              <w:rPr>
                <w:rFonts w:ascii="HG丸ｺﾞｼｯｸM-PRO" w:eastAsia="HG丸ｺﾞｼｯｸM-PRO" w:hAnsi="HG丸ｺﾞｼｯｸM-PRO" w:cs="ＭＳ Ｐゴシック"/>
                <w:kern w:val="0"/>
                <w:sz w:val="20"/>
                <w:szCs w:val="20"/>
              </w:rPr>
            </w:pPr>
            <w:r w:rsidRPr="00AA48E2">
              <w:rPr>
                <w:rFonts w:ascii="HG丸ｺﾞｼｯｸM-PRO" w:eastAsia="HG丸ｺﾞｼｯｸM-PRO" w:hAnsi="HG丸ｺﾞｼｯｸM-PRO" w:cs="ＭＳ Ｐゴシック" w:hint="eastAsia"/>
                <w:kern w:val="0"/>
                <w:sz w:val="20"/>
                <w:szCs w:val="20"/>
              </w:rPr>
              <w:t>C</w:t>
            </w:r>
          </w:p>
        </w:tc>
        <w:tc>
          <w:tcPr>
            <w:tcW w:w="5445" w:type="dxa"/>
            <w:tcBorders>
              <w:top w:val="single" w:sz="4" w:space="0" w:color="auto"/>
              <w:left w:val="nil"/>
              <w:bottom w:val="single" w:sz="4" w:space="0" w:color="auto"/>
              <w:right w:val="single" w:sz="4" w:space="0" w:color="auto"/>
            </w:tcBorders>
            <w:shd w:val="clear" w:color="auto" w:fill="auto"/>
            <w:vAlign w:val="center"/>
            <w:hideMark/>
          </w:tcPr>
          <w:p w14:paraId="649C7AE1" w14:textId="77777777" w:rsidR="00EF7545" w:rsidRPr="00AA48E2" w:rsidRDefault="00EF7545" w:rsidP="00EF7545">
            <w:pPr>
              <w:widowControl/>
              <w:jc w:val="left"/>
              <w:rPr>
                <w:rFonts w:ascii="HG丸ｺﾞｼｯｸM-PRO" w:eastAsia="HG丸ｺﾞｼｯｸM-PRO" w:hAnsi="HG丸ｺﾞｼｯｸM-PRO" w:cs="ＭＳ Ｐゴシック"/>
                <w:kern w:val="0"/>
                <w:sz w:val="22"/>
              </w:rPr>
            </w:pPr>
            <w:r w:rsidRPr="003A0C8E">
              <w:rPr>
                <w:rFonts w:ascii="HG丸ｺﾞｼｯｸM-PRO" w:eastAsia="HG丸ｺﾞｼｯｸM-PRO" w:hAnsi="HG丸ｺﾞｼｯｸM-PRO" w:cs="ＭＳ Ｐゴシック"/>
                <w:kern w:val="0"/>
                <w:sz w:val="22"/>
              </w:rPr>
              <w:t>Households with more than one income earner</w:t>
            </w:r>
          </w:p>
        </w:tc>
        <w:tc>
          <w:tcPr>
            <w:tcW w:w="453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222FC74" w14:textId="77777777" w:rsidR="00EF7545" w:rsidRPr="00EF7545" w:rsidRDefault="00EF7545" w:rsidP="00EF7545">
            <w:pPr>
              <w:widowControl/>
              <w:jc w:val="left"/>
              <w:rPr>
                <w:rFonts w:ascii="HG丸ｺﾞｼｯｸM-PRO" w:eastAsia="HG丸ｺﾞｼｯｸM-PRO" w:hAnsi="HG丸ｺﾞｼｯｸM-PRO" w:cs="ＭＳ Ｐゴシック"/>
                <w:kern w:val="0"/>
                <w:sz w:val="22"/>
              </w:rPr>
            </w:pPr>
            <w:r w:rsidRPr="00EF7545">
              <w:rPr>
                <w:rFonts w:ascii="HG丸ｺﾞｼｯｸM-PRO" w:eastAsia="HG丸ｺﾞｼｯｸM-PRO" w:hAnsi="HG丸ｺﾞｼｯｸM-PRO" w:cs="ＭＳ Ｐゴシック"/>
                <w:kern w:val="0"/>
                <w:sz w:val="22"/>
              </w:rPr>
              <w:t>Up to 350,000 yen per income earner other than the principal income earner</w:t>
            </w:r>
          </w:p>
          <w:p w14:paraId="733BCB80" w14:textId="77777777" w:rsidR="00EF7545" w:rsidRPr="00AA48E2" w:rsidRDefault="00EF7545" w:rsidP="00EF7545">
            <w:pPr>
              <w:widowControl/>
              <w:jc w:val="left"/>
              <w:rPr>
                <w:rFonts w:ascii="HG丸ｺﾞｼｯｸM-PRO" w:eastAsia="HG丸ｺﾞｼｯｸM-PRO" w:hAnsi="HG丸ｺﾞｼｯｸM-PRO" w:cs="ＭＳ Ｐゴシック"/>
                <w:kern w:val="0"/>
                <w:sz w:val="22"/>
              </w:rPr>
            </w:pPr>
            <w:r w:rsidRPr="00EF7545">
              <w:rPr>
                <w:rFonts w:ascii="HG丸ｺﾞｼｯｸM-PRO" w:eastAsia="HG丸ｺﾞｼｯｸM-PRO" w:hAnsi="HG丸ｺﾞｼｯｸM-PRO" w:cs="ＭＳ Ｐゴシック"/>
                <w:kern w:val="0"/>
                <w:sz w:val="22"/>
              </w:rPr>
              <w:t>(If the income is less than 350,000 yen,</w:t>
            </w:r>
            <w:r w:rsidR="00E538DA">
              <w:rPr>
                <w:rFonts w:ascii="HG丸ｺﾞｼｯｸM-PRO" w:eastAsia="HG丸ｺﾞｼｯｸM-PRO" w:hAnsi="HG丸ｺﾞｼｯｸM-PRO" w:cs="ＭＳ Ｐゴシック"/>
                <w:kern w:val="0"/>
                <w:sz w:val="22"/>
              </w:rPr>
              <w:t xml:space="preserve"> then</w:t>
            </w:r>
            <w:r w:rsidRPr="00EF7545">
              <w:rPr>
                <w:rFonts w:ascii="HG丸ｺﾞｼｯｸM-PRO" w:eastAsia="HG丸ｺﾞｼｯｸM-PRO" w:hAnsi="HG丸ｺﾞｼｯｸM-PRO" w:cs="ＭＳ Ｐゴシック"/>
                <w:kern w:val="0"/>
                <w:sz w:val="22"/>
              </w:rPr>
              <w:t xml:space="preserve"> that amount)</w:t>
            </w:r>
          </w:p>
        </w:tc>
      </w:tr>
      <w:tr w:rsidR="00EF7545" w:rsidRPr="00AA48E2" w14:paraId="683D0541" w14:textId="77777777" w:rsidTr="00F800A0">
        <w:trPr>
          <w:trHeight w:val="675"/>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B50E2" w14:textId="77777777" w:rsidR="00EF7545" w:rsidRPr="00AA48E2" w:rsidRDefault="00EF7545" w:rsidP="00EF7545">
            <w:pPr>
              <w:widowControl/>
              <w:jc w:val="center"/>
              <w:rPr>
                <w:rFonts w:ascii="HG丸ｺﾞｼｯｸM-PRO" w:eastAsia="HG丸ｺﾞｼｯｸM-PRO" w:hAnsi="HG丸ｺﾞｼｯｸM-PRO" w:cs="ＭＳ Ｐゴシック"/>
                <w:kern w:val="0"/>
                <w:sz w:val="20"/>
                <w:szCs w:val="20"/>
              </w:rPr>
            </w:pPr>
            <w:r w:rsidRPr="00AA48E2">
              <w:rPr>
                <w:rFonts w:ascii="HG丸ｺﾞｼｯｸM-PRO" w:eastAsia="HG丸ｺﾞｼｯｸM-PRO" w:hAnsi="HG丸ｺﾞｼｯｸM-PRO" w:cs="ＭＳ Ｐゴシック" w:hint="eastAsia"/>
                <w:kern w:val="0"/>
                <w:sz w:val="20"/>
                <w:szCs w:val="20"/>
              </w:rPr>
              <w:t>D</w:t>
            </w:r>
          </w:p>
        </w:tc>
        <w:tc>
          <w:tcPr>
            <w:tcW w:w="5445" w:type="dxa"/>
            <w:tcBorders>
              <w:top w:val="single" w:sz="4" w:space="0" w:color="auto"/>
              <w:left w:val="nil"/>
              <w:bottom w:val="single" w:sz="4" w:space="0" w:color="auto"/>
              <w:right w:val="single" w:sz="4" w:space="0" w:color="auto"/>
            </w:tcBorders>
            <w:shd w:val="clear" w:color="auto" w:fill="auto"/>
            <w:vAlign w:val="center"/>
            <w:hideMark/>
          </w:tcPr>
          <w:p w14:paraId="7D7AD4E6" w14:textId="77777777" w:rsidR="00EF7545" w:rsidRPr="00AA48E2" w:rsidRDefault="00EF7545" w:rsidP="00EF7545">
            <w:pPr>
              <w:widowControl/>
              <w:jc w:val="left"/>
              <w:rPr>
                <w:rFonts w:ascii="HG丸ｺﾞｼｯｸM-PRO" w:eastAsia="HG丸ｺﾞｼｯｸM-PRO" w:hAnsi="HG丸ｺﾞｼｯｸM-PRO" w:cs="ＭＳ Ｐゴシック"/>
                <w:kern w:val="0"/>
                <w:sz w:val="22"/>
              </w:rPr>
            </w:pPr>
            <w:r w:rsidRPr="003A0C8E">
              <w:rPr>
                <w:rFonts w:ascii="HG丸ｺﾞｼｯｸM-PRO" w:eastAsia="HG丸ｺﾞｼｯｸM-PRO" w:hAnsi="HG丸ｺﾞｼｯｸM-PRO" w:cs="ＭＳ Ｐゴシック"/>
                <w:kern w:val="0"/>
                <w:sz w:val="22"/>
              </w:rPr>
              <w:t xml:space="preserve">Households with a child enrolled in an individual support </w:t>
            </w:r>
            <w:r>
              <w:rPr>
                <w:rFonts w:ascii="HG丸ｺﾞｼｯｸM-PRO" w:eastAsia="HG丸ｺﾞｼｯｸM-PRO" w:hAnsi="HG丸ｺﾞｼｯｸM-PRO" w:cs="ＭＳ Ｐゴシック"/>
                <w:kern w:val="0"/>
                <w:sz w:val="22"/>
              </w:rPr>
              <w:t>class or special support school</w:t>
            </w:r>
          </w:p>
        </w:tc>
        <w:tc>
          <w:tcPr>
            <w:tcW w:w="453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4683D9" w14:textId="77777777" w:rsidR="00EF7545" w:rsidRPr="00AA48E2" w:rsidRDefault="00EF7545" w:rsidP="00EF7545">
            <w:pPr>
              <w:widowControl/>
              <w:jc w:val="left"/>
              <w:rPr>
                <w:rFonts w:ascii="HG丸ｺﾞｼｯｸM-PRO" w:eastAsia="HG丸ｺﾞｼｯｸM-PRO" w:hAnsi="HG丸ｺﾞｼｯｸM-PRO" w:cs="ＭＳ Ｐゴシック"/>
                <w:kern w:val="0"/>
                <w:sz w:val="22"/>
              </w:rPr>
            </w:pPr>
            <w:r w:rsidRPr="00EF7545">
              <w:rPr>
                <w:rFonts w:ascii="HG丸ｺﾞｼｯｸM-PRO" w:eastAsia="HG丸ｺﾞｼｯｸM-PRO" w:hAnsi="HG丸ｺﾞｼｯｸM-PRO" w:cs="ＭＳ Ｐゴシック"/>
                <w:kern w:val="0"/>
                <w:sz w:val="22"/>
              </w:rPr>
              <w:t>350,000 yen per eligible person</w:t>
            </w:r>
          </w:p>
        </w:tc>
      </w:tr>
      <w:tr w:rsidR="00EF7545" w:rsidRPr="00AA48E2" w14:paraId="22D7C905" w14:textId="77777777" w:rsidTr="00F800A0">
        <w:trPr>
          <w:trHeight w:val="675"/>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F7E56" w14:textId="77777777" w:rsidR="00EF7545" w:rsidRPr="00AA48E2" w:rsidRDefault="00EF7545" w:rsidP="00EF7545">
            <w:pPr>
              <w:widowControl/>
              <w:jc w:val="center"/>
              <w:rPr>
                <w:rFonts w:ascii="HG丸ｺﾞｼｯｸM-PRO" w:eastAsia="HG丸ｺﾞｼｯｸM-PRO" w:hAnsi="HG丸ｺﾞｼｯｸM-PRO" w:cs="ＭＳ Ｐゴシック"/>
                <w:kern w:val="0"/>
                <w:sz w:val="20"/>
                <w:szCs w:val="20"/>
              </w:rPr>
            </w:pPr>
            <w:r w:rsidRPr="00AA48E2">
              <w:rPr>
                <w:rFonts w:ascii="HG丸ｺﾞｼｯｸM-PRO" w:eastAsia="HG丸ｺﾞｼｯｸM-PRO" w:hAnsi="HG丸ｺﾞｼｯｸM-PRO" w:cs="ＭＳ Ｐゴシック" w:hint="eastAsia"/>
                <w:kern w:val="0"/>
                <w:sz w:val="20"/>
                <w:szCs w:val="20"/>
              </w:rPr>
              <w:t>E</w:t>
            </w:r>
          </w:p>
        </w:tc>
        <w:tc>
          <w:tcPr>
            <w:tcW w:w="5445" w:type="dxa"/>
            <w:tcBorders>
              <w:top w:val="single" w:sz="4" w:space="0" w:color="auto"/>
              <w:left w:val="nil"/>
              <w:bottom w:val="single" w:sz="4" w:space="0" w:color="auto"/>
              <w:right w:val="single" w:sz="4" w:space="0" w:color="auto"/>
            </w:tcBorders>
            <w:shd w:val="clear" w:color="auto" w:fill="auto"/>
            <w:vAlign w:val="center"/>
            <w:hideMark/>
          </w:tcPr>
          <w:p w14:paraId="6F9E560C" w14:textId="77777777" w:rsidR="00EF7545" w:rsidRPr="00AA48E2" w:rsidRDefault="00EF7545" w:rsidP="00EF7545">
            <w:pPr>
              <w:widowControl/>
              <w:jc w:val="left"/>
              <w:rPr>
                <w:rFonts w:ascii="HG丸ｺﾞｼｯｸM-PRO" w:eastAsia="HG丸ｺﾞｼｯｸM-PRO" w:hAnsi="HG丸ｺﾞｼｯｸM-PRO" w:cs="ＭＳ Ｐゴシック"/>
                <w:kern w:val="0"/>
                <w:sz w:val="22"/>
              </w:rPr>
            </w:pPr>
            <w:r w:rsidRPr="003A0C8E">
              <w:rPr>
                <w:rFonts w:ascii="HG丸ｺﾞｼｯｸM-PRO" w:eastAsia="HG丸ｺﾞｼｯｸM-PRO" w:hAnsi="HG丸ｺﾞｼｯｸM-PRO" w:cs="ＭＳ Ｐゴシック"/>
                <w:kern w:val="0"/>
                <w:sz w:val="22"/>
              </w:rPr>
              <w:t>Households with disabled persons (those with a disability certificat</w:t>
            </w:r>
            <w:r>
              <w:rPr>
                <w:rFonts w:ascii="HG丸ｺﾞｼｯｸM-PRO" w:eastAsia="HG丸ｺﾞｼｯｸM-PRO" w:hAnsi="HG丸ｺﾞｼｯｸM-PRO" w:cs="ＭＳ Ｐゴシック"/>
                <w:kern w:val="0"/>
                <w:sz w:val="22"/>
              </w:rPr>
              <w:t>e, rehabilitation certificate (“A Notebook of L</w:t>
            </w:r>
            <w:r w:rsidRPr="003A0C8E">
              <w:rPr>
                <w:rFonts w:ascii="HG丸ｺﾞｼｯｸM-PRO" w:eastAsia="HG丸ｺﾞｼｯｸM-PRO" w:hAnsi="HG丸ｺﾞｼｯｸM-PRO" w:cs="ＭＳ Ｐゴシック"/>
                <w:kern w:val="0"/>
                <w:sz w:val="22"/>
              </w:rPr>
              <w:t>ove</w:t>
            </w:r>
            <w:r>
              <w:rPr>
                <w:rFonts w:ascii="HG丸ｺﾞｼｯｸM-PRO" w:eastAsia="HG丸ｺﾞｼｯｸM-PRO" w:hAnsi="HG丸ｺﾞｼｯｸM-PRO" w:cs="ＭＳ Ｐゴシック"/>
                <w:kern w:val="0"/>
                <w:sz w:val="22"/>
              </w:rPr>
              <w:t>”</w:t>
            </w:r>
            <w:r w:rsidRPr="003A0C8E">
              <w:rPr>
                <w:rFonts w:ascii="HG丸ｺﾞｼｯｸM-PRO" w:eastAsia="HG丸ｺﾞｼｯｸM-PRO" w:hAnsi="HG丸ｺﾞｼｯｸM-PRO" w:cs="ＭＳ Ｐゴシック"/>
                <w:kern w:val="0"/>
                <w:sz w:val="22"/>
              </w:rPr>
              <w:t>), etc.)</w:t>
            </w:r>
          </w:p>
        </w:tc>
        <w:tc>
          <w:tcPr>
            <w:tcW w:w="453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857FC07" w14:textId="77777777" w:rsidR="00A560A8" w:rsidRPr="00A560A8" w:rsidRDefault="00A560A8" w:rsidP="00A560A8">
            <w:pPr>
              <w:widowControl/>
              <w:jc w:val="left"/>
              <w:rPr>
                <w:rFonts w:ascii="HG丸ｺﾞｼｯｸM-PRO" w:eastAsia="HG丸ｺﾞｼｯｸM-PRO" w:hAnsi="HG丸ｺﾞｼｯｸM-PRO" w:cs="ＭＳ Ｐゴシック"/>
                <w:kern w:val="0"/>
                <w:sz w:val="22"/>
              </w:rPr>
            </w:pPr>
            <w:r w:rsidRPr="00A560A8">
              <w:rPr>
                <w:rFonts w:ascii="HG丸ｺﾞｼｯｸM-PRO" w:eastAsia="HG丸ｺﾞｼｯｸM-PRO" w:hAnsi="HG丸ｺﾞｼｯｸM-PRO" w:cs="ＭＳ Ｐゴシック"/>
                <w:kern w:val="0"/>
                <w:sz w:val="22"/>
              </w:rPr>
              <w:t>350,000 yen per eligible person.</w:t>
            </w:r>
          </w:p>
          <w:p w14:paraId="526C6126" w14:textId="77777777" w:rsidR="00EF7545" w:rsidRPr="00A560A8" w:rsidRDefault="00A560A8" w:rsidP="00A560A8">
            <w:pPr>
              <w:widowControl/>
              <w:jc w:val="left"/>
              <w:rPr>
                <w:rFonts w:ascii="HG丸ｺﾞｼｯｸM-PRO" w:eastAsia="HG丸ｺﾞｼｯｸM-PRO" w:hAnsi="HG丸ｺﾞｼｯｸM-PRO" w:cs="ＭＳ Ｐゴシック"/>
                <w:kern w:val="0"/>
                <w:sz w:val="22"/>
              </w:rPr>
            </w:pPr>
            <w:r w:rsidRPr="00A560A8">
              <w:rPr>
                <w:rFonts w:ascii="HG丸ｺﾞｼｯｸM-PRO" w:eastAsia="HG丸ｺﾞｼｯｸM-PRO" w:hAnsi="HG丸ｺﾞｼｯｸM-PRO" w:cs="ＭＳ Ｐゴシック"/>
                <w:kern w:val="0"/>
                <w:sz w:val="22"/>
              </w:rPr>
              <w:t>(excl</w:t>
            </w:r>
            <w:r>
              <w:rPr>
                <w:rFonts w:ascii="HG丸ｺﾞｼｯｸM-PRO" w:eastAsia="HG丸ｺﾞｼｯｸM-PRO" w:hAnsi="HG丸ｺﾞｼｯｸM-PRO" w:cs="ＭＳ Ｐゴシック"/>
                <w:kern w:val="0"/>
                <w:sz w:val="22"/>
              </w:rPr>
              <w:t>uding those who fall under D).</w:t>
            </w:r>
          </w:p>
        </w:tc>
      </w:tr>
      <w:tr w:rsidR="00EF7545" w:rsidRPr="00AA48E2" w14:paraId="647DB53F" w14:textId="77777777" w:rsidTr="00F800A0">
        <w:trPr>
          <w:trHeight w:val="600"/>
        </w:trPr>
        <w:tc>
          <w:tcPr>
            <w:tcW w:w="3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792F7" w14:textId="77777777" w:rsidR="00EF7545" w:rsidRPr="00AA48E2" w:rsidRDefault="00EF7545" w:rsidP="00EF7545">
            <w:pPr>
              <w:widowControl/>
              <w:jc w:val="center"/>
              <w:rPr>
                <w:rFonts w:ascii="HG丸ｺﾞｼｯｸM-PRO" w:eastAsia="HG丸ｺﾞｼｯｸM-PRO" w:hAnsi="HG丸ｺﾞｼｯｸM-PRO" w:cs="ＭＳ Ｐゴシック"/>
                <w:kern w:val="0"/>
                <w:sz w:val="20"/>
                <w:szCs w:val="20"/>
              </w:rPr>
            </w:pPr>
            <w:r w:rsidRPr="00AA48E2">
              <w:rPr>
                <w:rFonts w:ascii="HG丸ｺﾞｼｯｸM-PRO" w:eastAsia="HG丸ｺﾞｼｯｸM-PRO" w:hAnsi="HG丸ｺﾞｼｯｸM-PRO" w:cs="ＭＳ Ｐゴシック" w:hint="eastAsia"/>
                <w:kern w:val="0"/>
                <w:sz w:val="20"/>
                <w:szCs w:val="20"/>
              </w:rPr>
              <w:t>F</w:t>
            </w:r>
          </w:p>
        </w:tc>
        <w:tc>
          <w:tcPr>
            <w:tcW w:w="5445" w:type="dxa"/>
            <w:tcBorders>
              <w:top w:val="single" w:sz="4" w:space="0" w:color="auto"/>
              <w:left w:val="nil"/>
              <w:bottom w:val="single" w:sz="4" w:space="0" w:color="auto"/>
              <w:right w:val="single" w:sz="4" w:space="0" w:color="auto"/>
            </w:tcBorders>
            <w:shd w:val="clear" w:color="auto" w:fill="auto"/>
            <w:vAlign w:val="center"/>
            <w:hideMark/>
          </w:tcPr>
          <w:p w14:paraId="13DDF8E2" w14:textId="77777777" w:rsidR="00EF7545" w:rsidRPr="00AA48E2" w:rsidRDefault="00EF7545" w:rsidP="00EF7545">
            <w:pPr>
              <w:widowControl/>
              <w:jc w:val="left"/>
              <w:rPr>
                <w:rFonts w:ascii="HG丸ｺﾞｼｯｸM-PRO" w:eastAsia="HG丸ｺﾞｼｯｸM-PRO" w:hAnsi="HG丸ｺﾞｼｯｸM-PRO" w:cs="ＭＳ Ｐゴシック"/>
                <w:kern w:val="0"/>
                <w:sz w:val="22"/>
              </w:rPr>
            </w:pPr>
            <w:r w:rsidRPr="003A0C8E">
              <w:rPr>
                <w:rFonts w:ascii="HG丸ｺﾞｼｯｸM-PRO" w:eastAsia="HG丸ｺﾞｼｯｸM-PRO" w:hAnsi="HG丸ｺﾞｼｯｸM-PRO" w:cs="ＭＳ Ｐゴシック"/>
                <w:kern w:val="0"/>
                <w:sz w:val="22"/>
              </w:rPr>
              <w:t>Households with deductible medical expenses</w:t>
            </w:r>
          </w:p>
        </w:tc>
        <w:tc>
          <w:tcPr>
            <w:tcW w:w="453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A19FD6" w14:textId="77777777" w:rsidR="00EF7545" w:rsidRPr="00AA48E2" w:rsidRDefault="00A560A8" w:rsidP="00A560A8">
            <w:pPr>
              <w:widowControl/>
              <w:jc w:val="left"/>
              <w:rPr>
                <w:rFonts w:ascii="HG丸ｺﾞｼｯｸM-PRO" w:eastAsia="HG丸ｺﾞｼｯｸM-PRO" w:hAnsi="HG丸ｺﾞｼｯｸM-PRO" w:cs="ＭＳ Ｐゴシック"/>
                <w:kern w:val="0"/>
                <w:sz w:val="22"/>
              </w:rPr>
            </w:pPr>
            <w:r w:rsidRPr="00A560A8">
              <w:rPr>
                <w:rFonts w:ascii="HG丸ｺﾞｼｯｸM-PRO" w:eastAsia="HG丸ｺﾞｼｯｸM-PRO" w:hAnsi="HG丸ｺﾞｼｯｸM-PRO" w:cs="ＭＳ Ｐゴシック"/>
                <w:kern w:val="0"/>
                <w:sz w:val="22"/>
              </w:rPr>
              <w:t xml:space="preserve">The amount of medical expense </w:t>
            </w:r>
            <w:r>
              <w:rPr>
                <w:rFonts w:ascii="HG丸ｺﾞｼｯｸM-PRO" w:eastAsia="HG丸ｺﾞｼｯｸM-PRO" w:hAnsi="HG丸ｺﾞｼｯｸM-PRO" w:cs="ＭＳ Ｐゴシック"/>
                <w:kern w:val="0"/>
                <w:sz w:val="22"/>
              </w:rPr>
              <w:t>deduction from household income</w:t>
            </w:r>
          </w:p>
        </w:tc>
      </w:tr>
    </w:tbl>
    <w:p w14:paraId="070C7123" w14:textId="77777777" w:rsidR="00751E32" w:rsidRDefault="00751E32" w:rsidP="00AA48E2">
      <w:pPr>
        <w:snapToGrid w:val="0"/>
        <w:ind w:leftChars="134" w:left="424" w:hanging="143"/>
        <w:rPr>
          <w:rFonts w:ascii="Times New Roman" w:hAnsi="Times New Roman" w:cs="Times New Roman"/>
          <w:sz w:val="26"/>
          <w:szCs w:val="26"/>
          <w:u w:val="wave"/>
        </w:rPr>
      </w:pPr>
    </w:p>
    <w:p w14:paraId="035CEE8F" w14:textId="77777777" w:rsidR="00751E32" w:rsidRPr="00751E32" w:rsidRDefault="00822193" w:rsidP="00751E32">
      <w:pPr>
        <w:snapToGrid w:val="0"/>
        <w:ind w:leftChars="134" w:left="424" w:hanging="143"/>
        <w:rPr>
          <w:rFonts w:ascii="Times New Roman" w:hAnsi="Times New Roman" w:cs="Times New Roman"/>
          <w:sz w:val="26"/>
          <w:szCs w:val="26"/>
          <w:u w:val="wave"/>
        </w:rPr>
      </w:pPr>
      <w:r>
        <w:rPr>
          <w:rFonts w:ascii="Times New Roman" w:hAnsi="Times New Roman" w:cs="Times New Roman" w:hint="eastAsia"/>
          <w:sz w:val="26"/>
          <w:szCs w:val="26"/>
          <w:u w:val="wave"/>
        </w:rPr>
        <w:t>E</w:t>
      </w:r>
      <w:r>
        <w:rPr>
          <w:rFonts w:ascii="Times New Roman" w:hAnsi="Times New Roman" w:cs="Times New Roman"/>
          <w:sz w:val="26"/>
          <w:szCs w:val="26"/>
          <w:u w:val="wave"/>
        </w:rPr>
        <w:t xml:space="preserve">xample: </w:t>
      </w:r>
      <w:r w:rsidR="00751E32" w:rsidRPr="00751E32">
        <w:rPr>
          <w:rFonts w:ascii="Times New Roman" w:hAnsi="Times New Roman" w:cs="Times New Roman"/>
          <w:sz w:val="26"/>
          <w:szCs w:val="26"/>
          <w:u w:val="wave"/>
        </w:rPr>
        <w:t>In the case of a household with five members: father (salary income: 3,000,000 yen), mother (salary income: 1,700,000 yen), grandmother (income: 0 yen), elder brother (enrolled in an individual support class), and the individual himself/herself, the total income is 4,700,000 yen.</w:t>
      </w:r>
    </w:p>
    <w:p w14:paraId="1F38A92F" w14:textId="77777777" w:rsidR="00751E32" w:rsidRDefault="00751E32" w:rsidP="00751E32">
      <w:pPr>
        <w:snapToGrid w:val="0"/>
        <w:ind w:leftChars="134" w:left="424" w:hanging="143"/>
        <w:rPr>
          <w:rFonts w:ascii="Times New Roman" w:hAnsi="Times New Roman" w:cs="Times New Roman"/>
          <w:sz w:val="26"/>
          <w:szCs w:val="26"/>
          <w:u w:val="wave"/>
        </w:rPr>
      </w:pPr>
      <w:r w:rsidRPr="00751E32">
        <w:rPr>
          <w:rFonts w:ascii="Times New Roman" w:hAnsi="Times New Roman" w:cs="Times New Roman"/>
          <w:sz w:val="26"/>
          <w:szCs w:val="26"/>
          <w:u w:val="wave"/>
        </w:rPr>
        <w:t>This exceeds the income threshold of 3.96 milli</w:t>
      </w:r>
      <w:r w:rsidR="00822193">
        <w:rPr>
          <w:rFonts w:ascii="Times New Roman" w:hAnsi="Times New Roman" w:cs="Times New Roman"/>
          <w:sz w:val="26"/>
          <w:szCs w:val="26"/>
          <w:u w:val="wave"/>
        </w:rPr>
        <w:t>on yen for a household of five.</w:t>
      </w:r>
    </w:p>
    <w:p w14:paraId="5BBF439E" w14:textId="77777777" w:rsidR="00822193" w:rsidRDefault="00822193" w:rsidP="00751E32">
      <w:pPr>
        <w:snapToGrid w:val="0"/>
        <w:ind w:leftChars="134" w:left="424" w:hanging="143"/>
        <w:rPr>
          <w:rFonts w:ascii="Times New Roman" w:hAnsi="Times New Roman" w:cs="Times New Roman"/>
          <w:sz w:val="26"/>
          <w:szCs w:val="26"/>
          <w:u w:val="wave"/>
        </w:rPr>
      </w:pPr>
    </w:p>
    <w:p w14:paraId="5391F28B" w14:textId="77777777" w:rsidR="00822193" w:rsidRPr="00822193" w:rsidRDefault="00822193" w:rsidP="00822193">
      <w:pPr>
        <w:snapToGrid w:val="0"/>
        <w:ind w:leftChars="134" w:left="424" w:hanging="143"/>
        <w:rPr>
          <w:rFonts w:ascii="Times New Roman" w:hAnsi="Times New Roman" w:cs="Times New Roman"/>
          <w:sz w:val="26"/>
          <w:szCs w:val="26"/>
          <w:u w:val="wave"/>
        </w:rPr>
      </w:pPr>
      <w:r w:rsidRPr="00822193">
        <w:rPr>
          <w:rFonts w:ascii="Times New Roman" w:hAnsi="Times New Roman" w:cs="Times New Roman"/>
          <w:sz w:val="26"/>
          <w:szCs w:val="26"/>
          <w:u w:val="wave"/>
        </w:rPr>
        <w:t>The amount of deduction is A: (Father): 100,000 yen + A (Mother): 100,000 yen + C: 350,000 yen + D: 350,000 yen + F: 120,000 yen</w:t>
      </w:r>
    </w:p>
    <w:tbl>
      <w:tblPr>
        <w:tblpPr w:leftFromText="142" w:rightFromText="142" w:vertAnchor="text" w:horzAnchor="page" w:tblpX="852" w:tblpY="681"/>
        <w:tblW w:w="16531" w:type="dxa"/>
        <w:tblCellMar>
          <w:left w:w="99" w:type="dxa"/>
          <w:right w:w="99" w:type="dxa"/>
        </w:tblCellMar>
        <w:tblLook w:val="04A0" w:firstRow="1" w:lastRow="0" w:firstColumn="1" w:lastColumn="0" w:noHBand="0" w:noVBand="1"/>
      </w:tblPr>
      <w:tblGrid>
        <w:gridCol w:w="5"/>
        <w:gridCol w:w="213"/>
        <w:gridCol w:w="204"/>
        <w:gridCol w:w="204"/>
        <w:gridCol w:w="204"/>
        <w:gridCol w:w="74"/>
        <w:gridCol w:w="130"/>
        <w:gridCol w:w="204"/>
        <w:gridCol w:w="204"/>
        <w:gridCol w:w="106"/>
        <w:gridCol w:w="98"/>
        <w:gridCol w:w="204"/>
        <w:gridCol w:w="128"/>
        <w:gridCol w:w="76"/>
        <w:gridCol w:w="204"/>
        <w:gridCol w:w="67"/>
        <w:gridCol w:w="137"/>
        <w:gridCol w:w="77"/>
        <w:gridCol w:w="127"/>
        <w:gridCol w:w="302"/>
        <w:gridCol w:w="28"/>
        <w:gridCol w:w="186"/>
        <w:gridCol w:w="18"/>
        <w:gridCol w:w="196"/>
        <w:gridCol w:w="8"/>
        <w:gridCol w:w="204"/>
        <w:gridCol w:w="2"/>
        <w:gridCol w:w="202"/>
        <w:gridCol w:w="13"/>
        <w:gridCol w:w="191"/>
        <w:gridCol w:w="24"/>
        <w:gridCol w:w="180"/>
        <w:gridCol w:w="35"/>
        <w:gridCol w:w="169"/>
        <w:gridCol w:w="46"/>
        <w:gridCol w:w="158"/>
        <w:gridCol w:w="204"/>
        <w:gridCol w:w="68"/>
        <w:gridCol w:w="136"/>
        <w:gridCol w:w="79"/>
        <w:gridCol w:w="125"/>
        <w:gridCol w:w="204"/>
        <w:gridCol w:w="18"/>
        <w:gridCol w:w="186"/>
        <w:gridCol w:w="161"/>
        <w:gridCol w:w="169"/>
        <w:gridCol w:w="46"/>
        <w:gridCol w:w="215"/>
        <w:gridCol w:w="69"/>
        <w:gridCol w:w="145"/>
        <w:gridCol w:w="59"/>
        <w:gridCol w:w="155"/>
        <w:gridCol w:w="49"/>
        <w:gridCol w:w="165"/>
        <w:gridCol w:w="39"/>
        <w:gridCol w:w="175"/>
        <w:gridCol w:w="29"/>
        <w:gridCol w:w="185"/>
        <w:gridCol w:w="19"/>
        <w:gridCol w:w="204"/>
        <w:gridCol w:w="123"/>
        <w:gridCol w:w="81"/>
        <w:gridCol w:w="133"/>
        <w:gridCol w:w="197"/>
        <w:gridCol w:w="17"/>
        <w:gridCol w:w="187"/>
        <w:gridCol w:w="27"/>
        <w:gridCol w:w="177"/>
        <w:gridCol w:w="37"/>
        <w:gridCol w:w="167"/>
        <w:gridCol w:w="47"/>
        <w:gridCol w:w="157"/>
        <w:gridCol w:w="189"/>
        <w:gridCol w:w="15"/>
        <w:gridCol w:w="330"/>
        <w:gridCol w:w="1"/>
        <w:gridCol w:w="214"/>
        <w:gridCol w:w="115"/>
        <w:gridCol w:w="99"/>
        <w:gridCol w:w="105"/>
        <w:gridCol w:w="109"/>
        <w:gridCol w:w="95"/>
        <w:gridCol w:w="119"/>
        <w:gridCol w:w="85"/>
        <w:gridCol w:w="129"/>
        <w:gridCol w:w="75"/>
        <w:gridCol w:w="139"/>
        <w:gridCol w:w="65"/>
        <w:gridCol w:w="149"/>
        <w:gridCol w:w="55"/>
        <w:gridCol w:w="159"/>
        <w:gridCol w:w="45"/>
        <w:gridCol w:w="169"/>
        <w:gridCol w:w="35"/>
        <w:gridCol w:w="179"/>
        <w:gridCol w:w="25"/>
        <w:gridCol w:w="189"/>
        <w:gridCol w:w="15"/>
        <w:gridCol w:w="199"/>
        <w:gridCol w:w="5"/>
        <w:gridCol w:w="204"/>
        <w:gridCol w:w="5"/>
        <w:gridCol w:w="199"/>
        <w:gridCol w:w="147"/>
        <w:gridCol w:w="183"/>
        <w:gridCol w:w="176"/>
        <w:gridCol w:w="254"/>
        <w:gridCol w:w="154"/>
        <w:gridCol w:w="181"/>
        <w:gridCol w:w="138"/>
        <w:gridCol w:w="313"/>
        <w:gridCol w:w="116"/>
        <w:gridCol w:w="335"/>
        <w:gridCol w:w="94"/>
        <w:gridCol w:w="2042"/>
        <w:gridCol w:w="5"/>
      </w:tblGrid>
      <w:tr w:rsidR="0071687E" w:rsidRPr="00E64242" w14:paraId="067D8120" w14:textId="77777777" w:rsidTr="006704D7">
        <w:trPr>
          <w:gridAfter w:val="10"/>
          <w:wAfter w:w="3627" w:type="dxa"/>
          <w:trHeight w:val="270"/>
        </w:trPr>
        <w:tc>
          <w:tcPr>
            <w:tcW w:w="12904" w:type="dxa"/>
            <w:gridSpan w:val="106"/>
            <w:tcBorders>
              <w:top w:val="nil"/>
              <w:left w:val="nil"/>
              <w:bottom w:val="nil"/>
              <w:right w:val="nil"/>
            </w:tcBorders>
            <w:shd w:val="clear" w:color="auto" w:fill="auto"/>
            <w:noWrap/>
            <w:vAlign w:val="bottom"/>
            <w:hideMark/>
          </w:tcPr>
          <w:p w14:paraId="2147883F" w14:textId="77777777" w:rsidR="0071687E" w:rsidRPr="00E64242" w:rsidRDefault="0071687E" w:rsidP="006704D7">
            <w:pPr>
              <w:widowControl/>
              <w:jc w:val="left"/>
              <w:rPr>
                <w:rFonts w:ascii="ＭＳ 明朝" w:eastAsia="ＭＳ 明朝" w:hAnsi="ＭＳ 明朝" w:cs="ＭＳ Ｐゴシック"/>
                <w:kern w:val="0"/>
                <w:sz w:val="22"/>
              </w:rPr>
            </w:pPr>
          </w:p>
          <w:tbl>
            <w:tblPr>
              <w:tblW w:w="0" w:type="auto"/>
              <w:tblCellSpacing w:w="0" w:type="dxa"/>
              <w:tblCellMar>
                <w:left w:w="0" w:type="dxa"/>
                <w:right w:w="0" w:type="dxa"/>
              </w:tblCellMar>
              <w:tblLook w:val="04A0" w:firstRow="1" w:lastRow="0" w:firstColumn="1" w:lastColumn="0" w:noHBand="0" w:noVBand="1"/>
            </w:tblPr>
            <w:tblGrid>
              <w:gridCol w:w="12340"/>
            </w:tblGrid>
            <w:tr w:rsidR="0071687E" w:rsidRPr="00E64242" w14:paraId="295C606B" w14:textId="77777777" w:rsidTr="002928DA">
              <w:trPr>
                <w:trHeight w:val="270"/>
                <w:tblCellSpacing w:w="0" w:type="dxa"/>
              </w:trPr>
              <w:tc>
                <w:tcPr>
                  <w:tcW w:w="12340" w:type="dxa"/>
                  <w:tcBorders>
                    <w:top w:val="nil"/>
                    <w:left w:val="nil"/>
                    <w:bottom w:val="nil"/>
                    <w:right w:val="nil"/>
                  </w:tcBorders>
                  <w:shd w:val="clear" w:color="auto" w:fill="auto"/>
                  <w:vAlign w:val="center"/>
                  <w:hideMark/>
                </w:tcPr>
                <w:p w14:paraId="5042AFBA" w14:textId="77777777" w:rsidR="0071687E" w:rsidRPr="00E64242" w:rsidRDefault="0071687E" w:rsidP="00CC2C19">
                  <w:pPr>
                    <w:framePr w:hSpace="142" w:wrap="around" w:vAnchor="text" w:hAnchor="page" w:x="852" w:y="681"/>
                    <w:widowControl/>
                    <w:jc w:val="left"/>
                    <w:rPr>
                      <w:rFonts w:ascii="HG丸ｺﾞｼｯｸM-PRO" w:eastAsia="HG丸ｺﾞｼｯｸM-PRO" w:hAnsi="HG丸ｺﾞｼｯｸM-PRO" w:cs="ＭＳ Ｐゴシック"/>
                      <w:kern w:val="0"/>
                      <w:sz w:val="22"/>
                    </w:rPr>
                  </w:pPr>
                  <w:r w:rsidRPr="00E64242">
                    <w:rPr>
                      <w:rFonts w:ascii="HG丸ｺﾞｼｯｸM-PRO" w:eastAsia="HG丸ｺﾞｼｯｸM-PRO" w:hAnsi="HG丸ｺﾞｼｯｸM-PRO" w:cs="ＭＳ Ｐゴシック" w:hint="eastAsia"/>
                      <w:kern w:val="0"/>
                      <w:sz w:val="22"/>
                    </w:rPr>
                    <w:t xml:space="preserve">● </w:t>
                  </w:r>
                  <w:r w:rsidRPr="00E64242">
                    <w:rPr>
                      <w:rFonts w:ascii="HG丸ｺﾞｼｯｸM-PRO" w:eastAsia="HG丸ｺﾞｼｯｸM-PRO" w:hAnsi="HG丸ｺﾞｼｯｸM-PRO" w:cs="ＭＳ Ｐゴシック"/>
                      <w:kern w:val="0"/>
                      <w:sz w:val="22"/>
                    </w:rPr>
                    <w:t>Confirmation of income amount by withholding tax</w:t>
                  </w:r>
                </w:p>
              </w:tc>
            </w:tr>
          </w:tbl>
          <w:p w14:paraId="57EBA749" w14:textId="77777777" w:rsidR="0071687E" w:rsidRPr="00E64242" w:rsidRDefault="0071687E" w:rsidP="006704D7">
            <w:pPr>
              <w:widowControl/>
              <w:jc w:val="left"/>
              <w:rPr>
                <w:rFonts w:ascii="ＭＳ 明朝" w:eastAsia="ＭＳ 明朝" w:hAnsi="ＭＳ 明朝" w:cs="ＭＳ Ｐゴシック"/>
                <w:kern w:val="0"/>
                <w:sz w:val="22"/>
              </w:rPr>
            </w:pPr>
          </w:p>
        </w:tc>
      </w:tr>
      <w:tr w:rsidR="0071687E" w:rsidRPr="00E64242" w14:paraId="01966156" w14:textId="77777777" w:rsidTr="006704D7">
        <w:trPr>
          <w:gridAfter w:val="1"/>
          <w:trHeight w:val="180"/>
        </w:trPr>
        <w:tc>
          <w:tcPr>
            <w:tcW w:w="218" w:type="dxa"/>
            <w:gridSpan w:val="2"/>
            <w:tcBorders>
              <w:top w:val="nil"/>
              <w:left w:val="nil"/>
              <w:bottom w:val="nil"/>
              <w:right w:val="nil"/>
            </w:tcBorders>
            <w:shd w:val="clear" w:color="auto" w:fill="auto"/>
            <w:noWrap/>
            <w:vAlign w:val="bottom"/>
            <w:hideMark/>
          </w:tcPr>
          <w:p w14:paraId="17CF67CB"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 w:type="dxa"/>
            <w:tcBorders>
              <w:top w:val="nil"/>
              <w:left w:val="nil"/>
              <w:bottom w:val="nil"/>
              <w:right w:val="nil"/>
            </w:tcBorders>
            <w:shd w:val="clear" w:color="auto" w:fill="auto"/>
            <w:noWrap/>
            <w:vAlign w:val="bottom"/>
            <w:hideMark/>
          </w:tcPr>
          <w:p w14:paraId="0ACD8EF2"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 w:type="dxa"/>
            <w:tcBorders>
              <w:top w:val="nil"/>
              <w:left w:val="nil"/>
              <w:bottom w:val="nil"/>
              <w:right w:val="nil"/>
            </w:tcBorders>
            <w:shd w:val="clear" w:color="auto" w:fill="auto"/>
            <w:noWrap/>
            <w:vAlign w:val="bottom"/>
            <w:hideMark/>
          </w:tcPr>
          <w:p w14:paraId="0AF1963C"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 w:type="dxa"/>
            <w:tcBorders>
              <w:top w:val="nil"/>
              <w:left w:val="nil"/>
              <w:bottom w:val="nil"/>
              <w:right w:val="nil"/>
            </w:tcBorders>
            <w:shd w:val="clear" w:color="auto" w:fill="auto"/>
            <w:noWrap/>
            <w:vAlign w:val="bottom"/>
            <w:hideMark/>
          </w:tcPr>
          <w:p w14:paraId="711D37BD"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 w:type="dxa"/>
            <w:gridSpan w:val="2"/>
            <w:tcBorders>
              <w:top w:val="nil"/>
              <w:left w:val="nil"/>
              <w:bottom w:val="nil"/>
              <w:right w:val="nil"/>
            </w:tcBorders>
            <w:shd w:val="clear" w:color="auto" w:fill="auto"/>
            <w:noWrap/>
            <w:vAlign w:val="bottom"/>
            <w:hideMark/>
          </w:tcPr>
          <w:p w14:paraId="08F0337E"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 w:type="dxa"/>
            <w:tcBorders>
              <w:top w:val="nil"/>
              <w:left w:val="nil"/>
              <w:bottom w:val="nil"/>
              <w:right w:val="nil"/>
            </w:tcBorders>
            <w:shd w:val="clear" w:color="auto" w:fill="auto"/>
            <w:noWrap/>
            <w:vAlign w:val="bottom"/>
            <w:hideMark/>
          </w:tcPr>
          <w:p w14:paraId="01F4168F"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 w:type="dxa"/>
            <w:tcBorders>
              <w:top w:val="nil"/>
              <w:left w:val="nil"/>
              <w:bottom w:val="nil"/>
              <w:right w:val="nil"/>
            </w:tcBorders>
            <w:shd w:val="clear" w:color="auto" w:fill="auto"/>
            <w:noWrap/>
            <w:vAlign w:val="bottom"/>
            <w:hideMark/>
          </w:tcPr>
          <w:p w14:paraId="0C121EC1"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 w:type="dxa"/>
            <w:gridSpan w:val="2"/>
            <w:tcBorders>
              <w:top w:val="nil"/>
              <w:left w:val="nil"/>
              <w:bottom w:val="nil"/>
              <w:right w:val="nil"/>
            </w:tcBorders>
            <w:shd w:val="clear" w:color="auto" w:fill="auto"/>
            <w:noWrap/>
            <w:vAlign w:val="bottom"/>
            <w:hideMark/>
          </w:tcPr>
          <w:p w14:paraId="2E328B70"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 w:type="dxa"/>
            <w:tcBorders>
              <w:top w:val="nil"/>
              <w:left w:val="nil"/>
              <w:bottom w:val="nil"/>
              <w:right w:val="nil"/>
            </w:tcBorders>
            <w:shd w:val="clear" w:color="auto" w:fill="auto"/>
            <w:noWrap/>
            <w:vAlign w:val="bottom"/>
            <w:hideMark/>
          </w:tcPr>
          <w:p w14:paraId="641C106E"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 w:type="dxa"/>
            <w:gridSpan w:val="2"/>
            <w:tcBorders>
              <w:top w:val="nil"/>
              <w:left w:val="nil"/>
              <w:bottom w:val="nil"/>
              <w:right w:val="nil"/>
            </w:tcBorders>
            <w:shd w:val="clear" w:color="auto" w:fill="auto"/>
            <w:noWrap/>
            <w:vAlign w:val="bottom"/>
            <w:hideMark/>
          </w:tcPr>
          <w:p w14:paraId="23AF4B3B"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 w:type="dxa"/>
            <w:tcBorders>
              <w:top w:val="nil"/>
              <w:left w:val="nil"/>
              <w:bottom w:val="nil"/>
              <w:right w:val="nil"/>
            </w:tcBorders>
            <w:shd w:val="clear" w:color="auto" w:fill="auto"/>
            <w:noWrap/>
            <w:vAlign w:val="bottom"/>
            <w:hideMark/>
          </w:tcPr>
          <w:p w14:paraId="16E5CA96"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 w:type="dxa"/>
            <w:gridSpan w:val="2"/>
            <w:tcBorders>
              <w:top w:val="nil"/>
              <w:left w:val="nil"/>
              <w:bottom w:val="nil"/>
              <w:right w:val="nil"/>
            </w:tcBorders>
            <w:shd w:val="clear" w:color="auto" w:fill="auto"/>
            <w:noWrap/>
            <w:vAlign w:val="bottom"/>
            <w:hideMark/>
          </w:tcPr>
          <w:p w14:paraId="0899A028"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 w:type="dxa"/>
            <w:gridSpan w:val="2"/>
            <w:tcBorders>
              <w:top w:val="nil"/>
              <w:left w:val="nil"/>
              <w:bottom w:val="nil"/>
              <w:right w:val="nil"/>
            </w:tcBorders>
            <w:shd w:val="clear" w:color="auto" w:fill="auto"/>
            <w:noWrap/>
            <w:vAlign w:val="bottom"/>
            <w:hideMark/>
          </w:tcPr>
          <w:p w14:paraId="08A1D2D6"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330" w:type="dxa"/>
            <w:gridSpan w:val="2"/>
            <w:tcBorders>
              <w:top w:val="nil"/>
              <w:left w:val="nil"/>
              <w:bottom w:val="nil"/>
              <w:right w:val="nil"/>
            </w:tcBorders>
            <w:shd w:val="clear" w:color="auto" w:fill="auto"/>
            <w:noWrap/>
            <w:vAlign w:val="bottom"/>
            <w:hideMark/>
          </w:tcPr>
          <w:p w14:paraId="432206FA"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 w:type="dxa"/>
            <w:gridSpan w:val="2"/>
            <w:tcBorders>
              <w:top w:val="nil"/>
              <w:left w:val="nil"/>
              <w:bottom w:val="nil"/>
              <w:right w:val="nil"/>
            </w:tcBorders>
            <w:shd w:val="clear" w:color="auto" w:fill="auto"/>
            <w:noWrap/>
            <w:vAlign w:val="bottom"/>
            <w:hideMark/>
          </w:tcPr>
          <w:p w14:paraId="0B72773F"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 w:type="dxa"/>
            <w:gridSpan w:val="2"/>
            <w:tcBorders>
              <w:top w:val="nil"/>
              <w:left w:val="nil"/>
              <w:bottom w:val="nil"/>
              <w:right w:val="nil"/>
            </w:tcBorders>
            <w:shd w:val="clear" w:color="auto" w:fill="auto"/>
            <w:noWrap/>
            <w:vAlign w:val="bottom"/>
            <w:hideMark/>
          </w:tcPr>
          <w:p w14:paraId="415557DF"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 w:type="dxa"/>
            <w:tcBorders>
              <w:top w:val="nil"/>
              <w:left w:val="nil"/>
              <w:bottom w:val="nil"/>
              <w:right w:val="nil"/>
            </w:tcBorders>
            <w:shd w:val="clear" w:color="auto" w:fill="auto"/>
            <w:noWrap/>
            <w:vAlign w:val="bottom"/>
            <w:hideMark/>
          </w:tcPr>
          <w:p w14:paraId="0218D165"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 w:type="dxa"/>
            <w:gridSpan w:val="2"/>
            <w:tcBorders>
              <w:top w:val="nil"/>
              <w:left w:val="nil"/>
              <w:bottom w:val="nil"/>
              <w:right w:val="nil"/>
            </w:tcBorders>
            <w:shd w:val="clear" w:color="auto" w:fill="auto"/>
            <w:noWrap/>
            <w:vAlign w:val="bottom"/>
            <w:hideMark/>
          </w:tcPr>
          <w:p w14:paraId="0D25B8D5"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 w:type="dxa"/>
            <w:gridSpan w:val="2"/>
            <w:tcBorders>
              <w:top w:val="nil"/>
              <w:left w:val="nil"/>
              <w:bottom w:val="nil"/>
              <w:right w:val="nil"/>
            </w:tcBorders>
            <w:shd w:val="clear" w:color="auto" w:fill="auto"/>
            <w:noWrap/>
            <w:vAlign w:val="bottom"/>
            <w:hideMark/>
          </w:tcPr>
          <w:p w14:paraId="7B306C24"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 w:type="dxa"/>
            <w:gridSpan w:val="2"/>
            <w:tcBorders>
              <w:top w:val="nil"/>
              <w:left w:val="nil"/>
              <w:bottom w:val="nil"/>
              <w:right w:val="nil"/>
            </w:tcBorders>
            <w:shd w:val="clear" w:color="auto" w:fill="auto"/>
            <w:noWrap/>
            <w:vAlign w:val="bottom"/>
            <w:hideMark/>
          </w:tcPr>
          <w:p w14:paraId="0BB18AB9"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 w:type="dxa"/>
            <w:gridSpan w:val="2"/>
            <w:tcBorders>
              <w:top w:val="nil"/>
              <w:left w:val="nil"/>
              <w:bottom w:val="nil"/>
              <w:right w:val="nil"/>
            </w:tcBorders>
            <w:shd w:val="clear" w:color="auto" w:fill="auto"/>
            <w:noWrap/>
            <w:vAlign w:val="bottom"/>
            <w:hideMark/>
          </w:tcPr>
          <w:p w14:paraId="352383E5"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 w:type="dxa"/>
            <w:gridSpan w:val="2"/>
            <w:tcBorders>
              <w:top w:val="nil"/>
              <w:left w:val="nil"/>
              <w:bottom w:val="nil"/>
              <w:right w:val="nil"/>
            </w:tcBorders>
            <w:shd w:val="clear" w:color="auto" w:fill="auto"/>
            <w:noWrap/>
            <w:vAlign w:val="bottom"/>
            <w:hideMark/>
          </w:tcPr>
          <w:p w14:paraId="2E87B3DF"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 w:type="dxa"/>
            <w:tcBorders>
              <w:top w:val="nil"/>
              <w:left w:val="nil"/>
              <w:bottom w:val="nil"/>
              <w:right w:val="nil"/>
            </w:tcBorders>
            <w:shd w:val="clear" w:color="auto" w:fill="auto"/>
            <w:noWrap/>
            <w:vAlign w:val="bottom"/>
            <w:hideMark/>
          </w:tcPr>
          <w:p w14:paraId="270C3706"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 w:type="dxa"/>
            <w:gridSpan w:val="2"/>
            <w:tcBorders>
              <w:top w:val="nil"/>
              <w:left w:val="nil"/>
              <w:bottom w:val="nil"/>
              <w:right w:val="nil"/>
            </w:tcBorders>
            <w:shd w:val="clear" w:color="auto" w:fill="auto"/>
            <w:noWrap/>
            <w:vAlign w:val="bottom"/>
            <w:hideMark/>
          </w:tcPr>
          <w:p w14:paraId="1AA79FD3"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 w:type="dxa"/>
            <w:gridSpan w:val="2"/>
            <w:tcBorders>
              <w:top w:val="nil"/>
              <w:left w:val="nil"/>
              <w:bottom w:val="nil"/>
              <w:right w:val="nil"/>
            </w:tcBorders>
            <w:shd w:val="clear" w:color="auto" w:fill="auto"/>
            <w:noWrap/>
            <w:vAlign w:val="bottom"/>
            <w:hideMark/>
          </w:tcPr>
          <w:p w14:paraId="2BAB0F6F"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 w:type="dxa"/>
            <w:tcBorders>
              <w:top w:val="nil"/>
              <w:left w:val="nil"/>
              <w:bottom w:val="nil"/>
              <w:right w:val="nil"/>
            </w:tcBorders>
            <w:shd w:val="clear" w:color="auto" w:fill="auto"/>
            <w:noWrap/>
            <w:vAlign w:val="bottom"/>
            <w:hideMark/>
          </w:tcPr>
          <w:p w14:paraId="5C7BEE7D"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 w:type="dxa"/>
            <w:gridSpan w:val="2"/>
            <w:tcBorders>
              <w:top w:val="nil"/>
              <w:left w:val="nil"/>
              <w:bottom w:val="nil"/>
              <w:right w:val="nil"/>
            </w:tcBorders>
            <w:shd w:val="clear" w:color="auto" w:fill="auto"/>
            <w:noWrap/>
            <w:vAlign w:val="bottom"/>
            <w:hideMark/>
          </w:tcPr>
          <w:p w14:paraId="19791119"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330" w:type="dxa"/>
            <w:gridSpan w:val="2"/>
            <w:tcBorders>
              <w:top w:val="nil"/>
              <w:left w:val="nil"/>
              <w:bottom w:val="nil"/>
              <w:right w:val="nil"/>
            </w:tcBorders>
            <w:shd w:val="clear" w:color="auto" w:fill="auto"/>
            <w:noWrap/>
            <w:vAlign w:val="bottom"/>
            <w:hideMark/>
          </w:tcPr>
          <w:p w14:paraId="54919DD5"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330" w:type="dxa"/>
            <w:gridSpan w:val="3"/>
            <w:tcBorders>
              <w:top w:val="nil"/>
              <w:left w:val="nil"/>
              <w:bottom w:val="nil"/>
              <w:right w:val="nil"/>
            </w:tcBorders>
            <w:shd w:val="clear" w:color="auto" w:fill="auto"/>
            <w:noWrap/>
            <w:vAlign w:val="bottom"/>
            <w:hideMark/>
          </w:tcPr>
          <w:p w14:paraId="7160E598"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 w:type="dxa"/>
            <w:gridSpan w:val="2"/>
            <w:tcBorders>
              <w:top w:val="nil"/>
              <w:left w:val="nil"/>
              <w:bottom w:val="nil"/>
              <w:right w:val="nil"/>
            </w:tcBorders>
            <w:shd w:val="clear" w:color="auto" w:fill="auto"/>
            <w:noWrap/>
            <w:vAlign w:val="bottom"/>
            <w:hideMark/>
          </w:tcPr>
          <w:p w14:paraId="2D54E3AB"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 w:type="dxa"/>
            <w:gridSpan w:val="2"/>
            <w:tcBorders>
              <w:top w:val="nil"/>
              <w:left w:val="nil"/>
              <w:bottom w:val="nil"/>
              <w:right w:val="nil"/>
            </w:tcBorders>
            <w:shd w:val="clear" w:color="auto" w:fill="auto"/>
            <w:noWrap/>
            <w:vAlign w:val="bottom"/>
            <w:hideMark/>
          </w:tcPr>
          <w:p w14:paraId="2CAEDCE1"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 w:type="dxa"/>
            <w:gridSpan w:val="2"/>
            <w:tcBorders>
              <w:top w:val="nil"/>
              <w:left w:val="nil"/>
              <w:bottom w:val="nil"/>
              <w:right w:val="nil"/>
            </w:tcBorders>
            <w:shd w:val="clear" w:color="auto" w:fill="auto"/>
            <w:noWrap/>
            <w:vAlign w:val="bottom"/>
            <w:hideMark/>
          </w:tcPr>
          <w:p w14:paraId="4B5C81B3"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 w:type="dxa"/>
            <w:gridSpan w:val="2"/>
            <w:tcBorders>
              <w:top w:val="nil"/>
              <w:left w:val="nil"/>
              <w:bottom w:val="nil"/>
              <w:right w:val="nil"/>
            </w:tcBorders>
            <w:shd w:val="clear" w:color="auto" w:fill="auto"/>
            <w:noWrap/>
            <w:vAlign w:val="bottom"/>
            <w:hideMark/>
          </w:tcPr>
          <w:p w14:paraId="36E88153"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 w:type="dxa"/>
            <w:gridSpan w:val="2"/>
            <w:tcBorders>
              <w:top w:val="nil"/>
              <w:left w:val="nil"/>
              <w:bottom w:val="nil"/>
              <w:right w:val="nil"/>
            </w:tcBorders>
            <w:shd w:val="clear" w:color="auto" w:fill="auto"/>
            <w:noWrap/>
            <w:vAlign w:val="bottom"/>
            <w:hideMark/>
          </w:tcPr>
          <w:p w14:paraId="10B62A11"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 w:type="dxa"/>
            <w:tcBorders>
              <w:top w:val="nil"/>
              <w:left w:val="nil"/>
              <w:bottom w:val="nil"/>
              <w:right w:val="nil"/>
            </w:tcBorders>
            <w:shd w:val="clear" w:color="auto" w:fill="auto"/>
            <w:noWrap/>
            <w:vAlign w:val="bottom"/>
            <w:hideMark/>
          </w:tcPr>
          <w:p w14:paraId="37788AA5"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 w:type="dxa"/>
            <w:gridSpan w:val="2"/>
            <w:tcBorders>
              <w:top w:val="nil"/>
              <w:left w:val="nil"/>
              <w:bottom w:val="nil"/>
              <w:right w:val="nil"/>
            </w:tcBorders>
            <w:shd w:val="clear" w:color="auto" w:fill="auto"/>
            <w:noWrap/>
            <w:vAlign w:val="bottom"/>
            <w:hideMark/>
          </w:tcPr>
          <w:p w14:paraId="266BA5D3"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330" w:type="dxa"/>
            <w:gridSpan w:val="2"/>
            <w:tcBorders>
              <w:top w:val="nil"/>
              <w:left w:val="nil"/>
              <w:bottom w:val="nil"/>
              <w:right w:val="nil"/>
            </w:tcBorders>
            <w:shd w:val="clear" w:color="auto" w:fill="auto"/>
            <w:noWrap/>
            <w:vAlign w:val="bottom"/>
            <w:hideMark/>
          </w:tcPr>
          <w:p w14:paraId="0AC546E1"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 w:type="dxa"/>
            <w:gridSpan w:val="2"/>
            <w:tcBorders>
              <w:top w:val="nil"/>
              <w:left w:val="nil"/>
              <w:bottom w:val="nil"/>
              <w:right w:val="nil"/>
            </w:tcBorders>
            <w:shd w:val="clear" w:color="auto" w:fill="auto"/>
            <w:noWrap/>
            <w:vAlign w:val="bottom"/>
            <w:hideMark/>
          </w:tcPr>
          <w:p w14:paraId="4D3CD431"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 w:type="dxa"/>
            <w:gridSpan w:val="2"/>
            <w:tcBorders>
              <w:top w:val="nil"/>
              <w:left w:val="nil"/>
              <w:bottom w:val="nil"/>
              <w:right w:val="nil"/>
            </w:tcBorders>
            <w:shd w:val="clear" w:color="auto" w:fill="auto"/>
            <w:noWrap/>
            <w:vAlign w:val="bottom"/>
            <w:hideMark/>
          </w:tcPr>
          <w:p w14:paraId="31A54D51"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 w:type="dxa"/>
            <w:gridSpan w:val="2"/>
            <w:tcBorders>
              <w:top w:val="nil"/>
              <w:left w:val="nil"/>
              <w:bottom w:val="nil"/>
              <w:right w:val="nil"/>
            </w:tcBorders>
            <w:shd w:val="clear" w:color="auto" w:fill="auto"/>
            <w:noWrap/>
            <w:vAlign w:val="bottom"/>
            <w:hideMark/>
          </w:tcPr>
          <w:p w14:paraId="2D93FD62"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 w:type="dxa"/>
            <w:gridSpan w:val="2"/>
            <w:tcBorders>
              <w:top w:val="nil"/>
              <w:left w:val="nil"/>
              <w:bottom w:val="nil"/>
              <w:right w:val="nil"/>
            </w:tcBorders>
            <w:shd w:val="clear" w:color="auto" w:fill="auto"/>
            <w:noWrap/>
            <w:vAlign w:val="bottom"/>
            <w:hideMark/>
          </w:tcPr>
          <w:p w14:paraId="216C7417"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 w:type="dxa"/>
            <w:gridSpan w:val="2"/>
            <w:tcBorders>
              <w:top w:val="nil"/>
              <w:left w:val="nil"/>
              <w:bottom w:val="nil"/>
              <w:right w:val="nil"/>
            </w:tcBorders>
            <w:shd w:val="clear" w:color="auto" w:fill="auto"/>
            <w:noWrap/>
            <w:vAlign w:val="bottom"/>
            <w:hideMark/>
          </w:tcPr>
          <w:p w14:paraId="58AE67E0"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330" w:type="dxa"/>
            <w:tcBorders>
              <w:top w:val="nil"/>
              <w:left w:val="nil"/>
              <w:bottom w:val="nil"/>
              <w:right w:val="nil"/>
            </w:tcBorders>
            <w:shd w:val="clear" w:color="auto" w:fill="auto"/>
            <w:noWrap/>
            <w:vAlign w:val="bottom"/>
            <w:hideMark/>
          </w:tcPr>
          <w:p w14:paraId="35D3EE31"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330" w:type="dxa"/>
            <w:gridSpan w:val="3"/>
            <w:tcBorders>
              <w:top w:val="nil"/>
              <w:left w:val="nil"/>
              <w:bottom w:val="nil"/>
              <w:right w:val="nil"/>
            </w:tcBorders>
            <w:shd w:val="clear" w:color="auto" w:fill="auto"/>
            <w:noWrap/>
            <w:vAlign w:val="bottom"/>
            <w:hideMark/>
          </w:tcPr>
          <w:p w14:paraId="1E65A445"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 w:type="dxa"/>
            <w:gridSpan w:val="2"/>
            <w:tcBorders>
              <w:top w:val="nil"/>
              <w:left w:val="nil"/>
              <w:bottom w:val="nil"/>
              <w:right w:val="nil"/>
            </w:tcBorders>
            <w:shd w:val="clear" w:color="auto" w:fill="auto"/>
            <w:noWrap/>
            <w:vAlign w:val="bottom"/>
            <w:hideMark/>
          </w:tcPr>
          <w:p w14:paraId="3C5BB612"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 w:type="dxa"/>
            <w:gridSpan w:val="2"/>
            <w:tcBorders>
              <w:top w:val="nil"/>
              <w:left w:val="nil"/>
              <w:bottom w:val="nil"/>
              <w:right w:val="nil"/>
            </w:tcBorders>
            <w:shd w:val="clear" w:color="auto" w:fill="auto"/>
            <w:noWrap/>
            <w:vAlign w:val="bottom"/>
            <w:hideMark/>
          </w:tcPr>
          <w:p w14:paraId="2564A390"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 w:type="dxa"/>
            <w:gridSpan w:val="2"/>
            <w:tcBorders>
              <w:top w:val="nil"/>
              <w:left w:val="nil"/>
              <w:bottom w:val="nil"/>
              <w:right w:val="nil"/>
            </w:tcBorders>
            <w:shd w:val="clear" w:color="auto" w:fill="auto"/>
            <w:noWrap/>
            <w:vAlign w:val="bottom"/>
            <w:hideMark/>
          </w:tcPr>
          <w:p w14:paraId="20E388AE"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 w:type="dxa"/>
            <w:gridSpan w:val="2"/>
            <w:tcBorders>
              <w:top w:val="nil"/>
              <w:left w:val="nil"/>
              <w:bottom w:val="nil"/>
              <w:right w:val="nil"/>
            </w:tcBorders>
            <w:shd w:val="clear" w:color="auto" w:fill="auto"/>
            <w:noWrap/>
            <w:vAlign w:val="bottom"/>
            <w:hideMark/>
          </w:tcPr>
          <w:p w14:paraId="53FF4BFC"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 w:type="dxa"/>
            <w:gridSpan w:val="2"/>
            <w:tcBorders>
              <w:top w:val="nil"/>
              <w:left w:val="nil"/>
              <w:bottom w:val="nil"/>
              <w:right w:val="nil"/>
            </w:tcBorders>
            <w:shd w:val="clear" w:color="auto" w:fill="auto"/>
            <w:noWrap/>
            <w:vAlign w:val="bottom"/>
            <w:hideMark/>
          </w:tcPr>
          <w:p w14:paraId="0412D50C"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 w:type="dxa"/>
            <w:gridSpan w:val="2"/>
            <w:tcBorders>
              <w:top w:val="nil"/>
              <w:left w:val="nil"/>
              <w:bottom w:val="nil"/>
              <w:right w:val="nil"/>
            </w:tcBorders>
            <w:shd w:val="clear" w:color="auto" w:fill="auto"/>
            <w:noWrap/>
            <w:vAlign w:val="bottom"/>
            <w:hideMark/>
          </w:tcPr>
          <w:p w14:paraId="6183E04F"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 w:type="dxa"/>
            <w:gridSpan w:val="2"/>
            <w:tcBorders>
              <w:top w:val="nil"/>
              <w:left w:val="nil"/>
              <w:bottom w:val="nil"/>
              <w:right w:val="nil"/>
            </w:tcBorders>
            <w:shd w:val="clear" w:color="auto" w:fill="auto"/>
            <w:noWrap/>
            <w:vAlign w:val="bottom"/>
            <w:hideMark/>
          </w:tcPr>
          <w:p w14:paraId="1B412452"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 w:type="dxa"/>
            <w:gridSpan w:val="2"/>
            <w:tcBorders>
              <w:top w:val="nil"/>
              <w:left w:val="nil"/>
              <w:bottom w:val="nil"/>
              <w:right w:val="nil"/>
            </w:tcBorders>
            <w:shd w:val="clear" w:color="auto" w:fill="auto"/>
            <w:noWrap/>
            <w:vAlign w:val="bottom"/>
            <w:hideMark/>
          </w:tcPr>
          <w:p w14:paraId="2D1B2DAA"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 w:type="dxa"/>
            <w:gridSpan w:val="2"/>
            <w:tcBorders>
              <w:top w:val="nil"/>
              <w:left w:val="nil"/>
              <w:bottom w:val="nil"/>
              <w:right w:val="nil"/>
            </w:tcBorders>
            <w:shd w:val="clear" w:color="auto" w:fill="auto"/>
            <w:noWrap/>
            <w:vAlign w:val="bottom"/>
            <w:hideMark/>
          </w:tcPr>
          <w:p w14:paraId="06B39E5D"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 w:type="dxa"/>
            <w:gridSpan w:val="2"/>
            <w:tcBorders>
              <w:top w:val="nil"/>
              <w:left w:val="nil"/>
              <w:bottom w:val="nil"/>
              <w:right w:val="nil"/>
            </w:tcBorders>
            <w:shd w:val="clear" w:color="auto" w:fill="auto"/>
            <w:noWrap/>
            <w:vAlign w:val="bottom"/>
            <w:hideMark/>
          </w:tcPr>
          <w:p w14:paraId="33CF13D4"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 w:type="dxa"/>
            <w:gridSpan w:val="2"/>
            <w:tcBorders>
              <w:top w:val="nil"/>
              <w:left w:val="nil"/>
              <w:bottom w:val="nil"/>
              <w:right w:val="nil"/>
            </w:tcBorders>
            <w:shd w:val="clear" w:color="auto" w:fill="auto"/>
            <w:noWrap/>
            <w:vAlign w:val="bottom"/>
            <w:hideMark/>
          </w:tcPr>
          <w:p w14:paraId="2A386EC7"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 w:type="dxa"/>
            <w:tcBorders>
              <w:top w:val="nil"/>
              <w:left w:val="nil"/>
              <w:bottom w:val="nil"/>
              <w:right w:val="nil"/>
            </w:tcBorders>
            <w:shd w:val="clear" w:color="auto" w:fill="auto"/>
            <w:noWrap/>
            <w:vAlign w:val="bottom"/>
            <w:hideMark/>
          </w:tcPr>
          <w:p w14:paraId="51FE9C10"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 w:type="dxa"/>
            <w:gridSpan w:val="2"/>
            <w:tcBorders>
              <w:top w:val="nil"/>
              <w:left w:val="nil"/>
              <w:bottom w:val="nil"/>
              <w:right w:val="nil"/>
            </w:tcBorders>
            <w:shd w:val="clear" w:color="auto" w:fill="auto"/>
            <w:noWrap/>
            <w:vAlign w:val="bottom"/>
            <w:hideMark/>
          </w:tcPr>
          <w:p w14:paraId="2FB5EE80"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330" w:type="dxa"/>
            <w:gridSpan w:val="2"/>
            <w:tcBorders>
              <w:top w:val="nil"/>
              <w:left w:val="nil"/>
              <w:bottom w:val="nil"/>
              <w:right w:val="nil"/>
            </w:tcBorders>
            <w:shd w:val="clear" w:color="auto" w:fill="auto"/>
            <w:noWrap/>
            <w:vAlign w:val="bottom"/>
            <w:hideMark/>
          </w:tcPr>
          <w:p w14:paraId="718B726C"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584" w:type="dxa"/>
            <w:gridSpan w:val="3"/>
            <w:tcBorders>
              <w:top w:val="nil"/>
              <w:left w:val="nil"/>
              <w:bottom w:val="nil"/>
              <w:right w:val="nil"/>
            </w:tcBorders>
            <w:shd w:val="clear" w:color="auto" w:fill="auto"/>
            <w:noWrap/>
            <w:vAlign w:val="bottom"/>
            <w:hideMark/>
          </w:tcPr>
          <w:p w14:paraId="0DB195D8"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319" w:type="dxa"/>
            <w:gridSpan w:val="2"/>
            <w:tcBorders>
              <w:top w:val="nil"/>
              <w:left w:val="nil"/>
              <w:bottom w:val="nil"/>
              <w:right w:val="nil"/>
            </w:tcBorders>
            <w:shd w:val="clear" w:color="auto" w:fill="auto"/>
            <w:noWrap/>
            <w:vAlign w:val="bottom"/>
            <w:hideMark/>
          </w:tcPr>
          <w:p w14:paraId="70CE35A4"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429" w:type="dxa"/>
            <w:gridSpan w:val="2"/>
            <w:tcBorders>
              <w:top w:val="nil"/>
              <w:left w:val="nil"/>
              <w:bottom w:val="nil"/>
              <w:right w:val="nil"/>
            </w:tcBorders>
            <w:shd w:val="clear" w:color="auto" w:fill="auto"/>
            <w:noWrap/>
            <w:vAlign w:val="bottom"/>
            <w:hideMark/>
          </w:tcPr>
          <w:p w14:paraId="31ECBAEE"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429" w:type="dxa"/>
            <w:gridSpan w:val="2"/>
            <w:tcBorders>
              <w:top w:val="nil"/>
              <w:left w:val="nil"/>
              <w:bottom w:val="nil"/>
              <w:right w:val="nil"/>
            </w:tcBorders>
            <w:shd w:val="clear" w:color="auto" w:fill="auto"/>
            <w:noWrap/>
            <w:vAlign w:val="bottom"/>
            <w:hideMark/>
          </w:tcPr>
          <w:p w14:paraId="61CC1B18"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2" w:type="dxa"/>
            <w:tcBorders>
              <w:top w:val="nil"/>
              <w:left w:val="nil"/>
              <w:bottom w:val="nil"/>
              <w:right w:val="nil"/>
            </w:tcBorders>
            <w:shd w:val="clear" w:color="auto" w:fill="auto"/>
            <w:noWrap/>
            <w:vAlign w:val="bottom"/>
            <w:hideMark/>
          </w:tcPr>
          <w:p w14:paraId="6E38515D" w14:textId="77777777" w:rsidR="0071687E" w:rsidRPr="00E64242" w:rsidRDefault="0071687E" w:rsidP="006704D7">
            <w:pPr>
              <w:widowControl/>
              <w:jc w:val="left"/>
              <w:rPr>
                <w:rFonts w:ascii="Times New Roman" w:eastAsia="Times New Roman" w:hAnsi="Times New Roman" w:cs="Times New Roman"/>
                <w:kern w:val="0"/>
                <w:sz w:val="20"/>
                <w:szCs w:val="20"/>
              </w:rPr>
            </w:pPr>
          </w:p>
        </w:tc>
      </w:tr>
      <w:tr w:rsidR="0071687E" w:rsidRPr="00E64242" w14:paraId="66B7D1D7" w14:textId="77777777" w:rsidTr="006704D7">
        <w:trPr>
          <w:gridAfter w:val="1"/>
          <w:trHeight w:val="465"/>
        </w:trPr>
        <w:tc>
          <w:tcPr>
            <w:tcW w:w="218" w:type="dxa"/>
            <w:gridSpan w:val="2"/>
            <w:tcBorders>
              <w:top w:val="nil"/>
              <w:left w:val="nil"/>
              <w:bottom w:val="nil"/>
              <w:right w:val="nil"/>
            </w:tcBorders>
            <w:shd w:val="clear" w:color="auto" w:fill="auto"/>
            <w:noWrap/>
            <w:vAlign w:val="bottom"/>
            <w:hideMark/>
          </w:tcPr>
          <w:p w14:paraId="0120E029"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 w:type="dxa"/>
            <w:tcBorders>
              <w:top w:val="nil"/>
              <w:left w:val="nil"/>
              <w:bottom w:val="nil"/>
              <w:right w:val="nil"/>
            </w:tcBorders>
            <w:shd w:val="clear" w:color="auto" w:fill="auto"/>
            <w:noWrap/>
            <w:vAlign w:val="bottom"/>
            <w:hideMark/>
          </w:tcPr>
          <w:p w14:paraId="6544360C"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 w:type="dxa"/>
            <w:tcBorders>
              <w:top w:val="nil"/>
              <w:left w:val="nil"/>
              <w:bottom w:val="nil"/>
              <w:right w:val="nil"/>
            </w:tcBorders>
            <w:shd w:val="clear" w:color="auto" w:fill="auto"/>
            <w:noWrap/>
            <w:vAlign w:val="bottom"/>
            <w:hideMark/>
          </w:tcPr>
          <w:p w14:paraId="04DA55B2"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 w:type="dxa"/>
            <w:tcBorders>
              <w:top w:val="nil"/>
              <w:left w:val="nil"/>
              <w:bottom w:val="nil"/>
              <w:right w:val="nil"/>
            </w:tcBorders>
            <w:shd w:val="clear" w:color="auto" w:fill="auto"/>
            <w:noWrap/>
            <w:vAlign w:val="bottom"/>
            <w:hideMark/>
          </w:tcPr>
          <w:p w14:paraId="47164509"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8916" w:type="dxa"/>
            <w:gridSpan w:val="73"/>
            <w:tcBorders>
              <w:top w:val="nil"/>
              <w:left w:val="nil"/>
              <w:bottom w:val="nil"/>
              <w:right w:val="nil"/>
            </w:tcBorders>
            <w:shd w:val="clear" w:color="auto" w:fill="auto"/>
            <w:noWrap/>
            <w:vAlign w:val="center"/>
            <w:hideMark/>
          </w:tcPr>
          <w:p w14:paraId="3C634D07" w14:textId="26F5417B" w:rsidR="0071687E" w:rsidRPr="00E64242" w:rsidRDefault="0071687E" w:rsidP="006704D7">
            <w:pPr>
              <w:widowControl/>
              <w:jc w:val="left"/>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 xml:space="preserve">Year of </w:t>
            </w:r>
            <w:r w:rsidRPr="00CC2C19">
              <w:rPr>
                <w:rFonts w:ascii="HG丸ｺﾞｼｯｸM-PRO" w:eastAsia="HG丸ｺﾞｼｯｸM-PRO" w:hAnsi="HG丸ｺﾞｼｯｸM-PRO" w:cs="ＭＳ Ｐゴシック" w:hint="eastAsia"/>
                <w:kern w:val="0"/>
                <w:sz w:val="22"/>
              </w:rPr>
              <w:t>202</w:t>
            </w:r>
            <w:r w:rsidR="00797A4F" w:rsidRPr="00CC2C19">
              <w:rPr>
                <w:rFonts w:ascii="HG丸ｺﾞｼｯｸM-PRO" w:eastAsia="HG丸ｺﾞｼｯｸM-PRO" w:hAnsi="HG丸ｺﾞｼｯｸM-PRO" w:cs="ＭＳ Ｐゴシック" w:hint="eastAsia"/>
                <w:kern w:val="0"/>
                <w:sz w:val="22"/>
              </w:rPr>
              <w:t>4</w:t>
            </w:r>
            <w:r w:rsidRPr="00E64242">
              <w:rPr>
                <w:rFonts w:ascii="HG丸ｺﾞｼｯｸM-PRO" w:eastAsia="HG丸ｺﾞｼｯｸM-PRO" w:hAnsi="HG丸ｺﾞｼｯｸM-PRO" w:cs="ＭＳ Ｐゴシック" w:hint="eastAsia"/>
                <w:kern w:val="0"/>
                <w:sz w:val="22"/>
              </w:rPr>
              <w:t xml:space="preserve">　</w:t>
            </w:r>
            <w:r>
              <w:t xml:space="preserve"> </w:t>
            </w:r>
            <w:r w:rsidRPr="00E64242">
              <w:rPr>
                <w:rFonts w:ascii="ＭＳ ゴシック" w:eastAsia="ＭＳ ゴシック" w:hAnsi="ＭＳ ゴシック" w:cs="ＭＳ Ｐゴシック"/>
                <w:b/>
                <w:bCs/>
                <w:kern w:val="0"/>
                <w:sz w:val="22"/>
              </w:rPr>
              <w:t>Certificate of Withholding Tax for employment income</w:t>
            </w:r>
          </w:p>
        </w:tc>
        <w:tc>
          <w:tcPr>
            <w:tcW w:w="204" w:type="dxa"/>
            <w:gridSpan w:val="2"/>
            <w:tcBorders>
              <w:top w:val="nil"/>
              <w:left w:val="nil"/>
              <w:bottom w:val="nil"/>
              <w:right w:val="nil"/>
            </w:tcBorders>
            <w:shd w:val="clear" w:color="auto" w:fill="auto"/>
            <w:noWrap/>
            <w:vAlign w:val="bottom"/>
            <w:hideMark/>
          </w:tcPr>
          <w:p w14:paraId="488EC874" w14:textId="77777777" w:rsidR="0071687E" w:rsidRPr="00E64242" w:rsidRDefault="0071687E" w:rsidP="006704D7">
            <w:pPr>
              <w:widowControl/>
              <w:jc w:val="left"/>
              <w:rPr>
                <w:rFonts w:ascii="HG丸ｺﾞｼｯｸM-PRO" w:eastAsia="HG丸ｺﾞｼｯｸM-PRO" w:hAnsi="HG丸ｺﾞｼｯｸM-PRO" w:cs="ＭＳ Ｐゴシック"/>
                <w:kern w:val="0"/>
                <w:sz w:val="22"/>
              </w:rPr>
            </w:pPr>
          </w:p>
        </w:tc>
        <w:tc>
          <w:tcPr>
            <w:tcW w:w="204" w:type="dxa"/>
            <w:gridSpan w:val="2"/>
            <w:tcBorders>
              <w:top w:val="nil"/>
              <w:left w:val="nil"/>
              <w:bottom w:val="nil"/>
              <w:right w:val="nil"/>
            </w:tcBorders>
            <w:shd w:val="clear" w:color="auto" w:fill="auto"/>
            <w:noWrap/>
            <w:vAlign w:val="bottom"/>
            <w:hideMark/>
          </w:tcPr>
          <w:p w14:paraId="28ACEBD9"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 w:type="dxa"/>
            <w:gridSpan w:val="2"/>
            <w:tcBorders>
              <w:top w:val="nil"/>
              <w:left w:val="nil"/>
              <w:bottom w:val="nil"/>
              <w:right w:val="nil"/>
            </w:tcBorders>
            <w:shd w:val="clear" w:color="auto" w:fill="auto"/>
            <w:noWrap/>
            <w:vAlign w:val="bottom"/>
            <w:hideMark/>
          </w:tcPr>
          <w:p w14:paraId="0CE0B848"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 w:type="dxa"/>
            <w:gridSpan w:val="2"/>
            <w:tcBorders>
              <w:top w:val="nil"/>
              <w:left w:val="nil"/>
              <w:bottom w:val="nil"/>
              <w:right w:val="nil"/>
            </w:tcBorders>
            <w:shd w:val="clear" w:color="auto" w:fill="auto"/>
            <w:noWrap/>
            <w:vAlign w:val="bottom"/>
            <w:hideMark/>
          </w:tcPr>
          <w:p w14:paraId="240A4A78"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 w:type="dxa"/>
            <w:gridSpan w:val="2"/>
            <w:tcBorders>
              <w:top w:val="nil"/>
              <w:left w:val="nil"/>
              <w:bottom w:val="nil"/>
              <w:right w:val="nil"/>
            </w:tcBorders>
            <w:shd w:val="clear" w:color="auto" w:fill="auto"/>
            <w:noWrap/>
            <w:vAlign w:val="bottom"/>
            <w:hideMark/>
          </w:tcPr>
          <w:p w14:paraId="39D7ACCB"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 w:type="dxa"/>
            <w:gridSpan w:val="2"/>
            <w:tcBorders>
              <w:top w:val="nil"/>
              <w:left w:val="nil"/>
              <w:bottom w:val="nil"/>
              <w:right w:val="nil"/>
            </w:tcBorders>
            <w:shd w:val="clear" w:color="auto" w:fill="auto"/>
            <w:noWrap/>
            <w:vAlign w:val="bottom"/>
            <w:hideMark/>
          </w:tcPr>
          <w:p w14:paraId="220CC15D"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 w:type="dxa"/>
            <w:gridSpan w:val="2"/>
            <w:tcBorders>
              <w:top w:val="nil"/>
              <w:left w:val="nil"/>
              <w:bottom w:val="nil"/>
              <w:right w:val="nil"/>
            </w:tcBorders>
            <w:shd w:val="clear" w:color="auto" w:fill="auto"/>
            <w:noWrap/>
            <w:vAlign w:val="bottom"/>
            <w:hideMark/>
          </w:tcPr>
          <w:p w14:paraId="5E62C98D"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 w:type="dxa"/>
            <w:gridSpan w:val="2"/>
            <w:tcBorders>
              <w:top w:val="nil"/>
              <w:left w:val="nil"/>
              <w:bottom w:val="nil"/>
              <w:right w:val="nil"/>
            </w:tcBorders>
            <w:shd w:val="clear" w:color="auto" w:fill="auto"/>
            <w:noWrap/>
            <w:vAlign w:val="bottom"/>
            <w:hideMark/>
          </w:tcPr>
          <w:p w14:paraId="0EDB0BFB"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 w:type="dxa"/>
            <w:gridSpan w:val="2"/>
            <w:tcBorders>
              <w:top w:val="nil"/>
              <w:left w:val="nil"/>
              <w:bottom w:val="nil"/>
              <w:right w:val="nil"/>
            </w:tcBorders>
            <w:shd w:val="clear" w:color="auto" w:fill="auto"/>
            <w:noWrap/>
            <w:vAlign w:val="bottom"/>
            <w:hideMark/>
          </w:tcPr>
          <w:p w14:paraId="046742ED"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 w:type="dxa"/>
            <w:gridSpan w:val="2"/>
            <w:tcBorders>
              <w:top w:val="nil"/>
              <w:left w:val="nil"/>
              <w:bottom w:val="nil"/>
              <w:right w:val="nil"/>
            </w:tcBorders>
            <w:shd w:val="clear" w:color="auto" w:fill="auto"/>
            <w:noWrap/>
            <w:vAlign w:val="bottom"/>
            <w:hideMark/>
          </w:tcPr>
          <w:p w14:paraId="087F2E0E"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 w:type="dxa"/>
            <w:gridSpan w:val="2"/>
            <w:tcBorders>
              <w:top w:val="nil"/>
              <w:left w:val="nil"/>
              <w:bottom w:val="nil"/>
              <w:right w:val="nil"/>
            </w:tcBorders>
            <w:shd w:val="clear" w:color="auto" w:fill="auto"/>
            <w:noWrap/>
            <w:vAlign w:val="bottom"/>
            <w:hideMark/>
          </w:tcPr>
          <w:p w14:paraId="12168C28"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 w:type="dxa"/>
            <w:tcBorders>
              <w:top w:val="nil"/>
              <w:left w:val="nil"/>
              <w:bottom w:val="nil"/>
              <w:right w:val="nil"/>
            </w:tcBorders>
            <w:shd w:val="clear" w:color="auto" w:fill="auto"/>
            <w:noWrap/>
            <w:vAlign w:val="bottom"/>
            <w:hideMark/>
          </w:tcPr>
          <w:p w14:paraId="060B8F6F"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 w:type="dxa"/>
            <w:gridSpan w:val="2"/>
            <w:tcBorders>
              <w:top w:val="nil"/>
              <w:left w:val="nil"/>
              <w:bottom w:val="nil"/>
              <w:right w:val="nil"/>
            </w:tcBorders>
            <w:shd w:val="clear" w:color="auto" w:fill="auto"/>
            <w:noWrap/>
            <w:vAlign w:val="bottom"/>
            <w:hideMark/>
          </w:tcPr>
          <w:p w14:paraId="048A51F2"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330" w:type="dxa"/>
            <w:gridSpan w:val="2"/>
            <w:tcBorders>
              <w:top w:val="nil"/>
              <w:left w:val="nil"/>
              <w:bottom w:val="nil"/>
              <w:right w:val="nil"/>
            </w:tcBorders>
            <w:shd w:val="clear" w:color="auto" w:fill="auto"/>
            <w:noWrap/>
            <w:vAlign w:val="bottom"/>
            <w:hideMark/>
          </w:tcPr>
          <w:p w14:paraId="4976625E"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584" w:type="dxa"/>
            <w:gridSpan w:val="3"/>
            <w:tcBorders>
              <w:top w:val="nil"/>
              <w:left w:val="nil"/>
              <w:bottom w:val="nil"/>
              <w:right w:val="nil"/>
            </w:tcBorders>
            <w:shd w:val="clear" w:color="auto" w:fill="auto"/>
            <w:noWrap/>
            <w:vAlign w:val="bottom"/>
            <w:hideMark/>
          </w:tcPr>
          <w:p w14:paraId="5DA8857E"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319" w:type="dxa"/>
            <w:gridSpan w:val="2"/>
            <w:tcBorders>
              <w:top w:val="nil"/>
              <w:left w:val="nil"/>
              <w:bottom w:val="nil"/>
              <w:right w:val="nil"/>
            </w:tcBorders>
            <w:shd w:val="clear" w:color="auto" w:fill="auto"/>
            <w:noWrap/>
            <w:vAlign w:val="bottom"/>
            <w:hideMark/>
          </w:tcPr>
          <w:p w14:paraId="25160858"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429" w:type="dxa"/>
            <w:gridSpan w:val="2"/>
            <w:tcBorders>
              <w:top w:val="nil"/>
              <w:left w:val="nil"/>
              <w:bottom w:val="nil"/>
              <w:right w:val="nil"/>
            </w:tcBorders>
            <w:shd w:val="clear" w:color="auto" w:fill="auto"/>
            <w:noWrap/>
            <w:vAlign w:val="bottom"/>
            <w:hideMark/>
          </w:tcPr>
          <w:p w14:paraId="594ADC14"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429" w:type="dxa"/>
            <w:gridSpan w:val="2"/>
            <w:tcBorders>
              <w:top w:val="nil"/>
              <w:left w:val="nil"/>
              <w:bottom w:val="nil"/>
              <w:right w:val="nil"/>
            </w:tcBorders>
            <w:shd w:val="clear" w:color="auto" w:fill="auto"/>
            <w:noWrap/>
            <w:vAlign w:val="bottom"/>
            <w:hideMark/>
          </w:tcPr>
          <w:p w14:paraId="27E9C961"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042" w:type="dxa"/>
            <w:tcBorders>
              <w:top w:val="nil"/>
              <w:left w:val="nil"/>
              <w:bottom w:val="nil"/>
              <w:right w:val="nil"/>
            </w:tcBorders>
            <w:shd w:val="clear" w:color="auto" w:fill="auto"/>
            <w:noWrap/>
            <w:vAlign w:val="bottom"/>
            <w:hideMark/>
          </w:tcPr>
          <w:p w14:paraId="4EDF471C" w14:textId="77777777" w:rsidR="0071687E" w:rsidRPr="00E64242" w:rsidRDefault="0071687E" w:rsidP="006704D7">
            <w:pPr>
              <w:widowControl/>
              <w:jc w:val="left"/>
              <w:rPr>
                <w:rFonts w:ascii="Times New Roman" w:eastAsia="Times New Roman" w:hAnsi="Times New Roman" w:cs="Times New Roman"/>
                <w:kern w:val="0"/>
                <w:sz w:val="20"/>
                <w:szCs w:val="20"/>
              </w:rPr>
            </w:pPr>
          </w:p>
        </w:tc>
      </w:tr>
      <w:tr w:rsidR="006704D7" w:rsidRPr="00E64242" w14:paraId="3537DC0D" w14:textId="77777777" w:rsidTr="006704D7">
        <w:trPr>
          <w:gridBefore w:val="1"/>
          <w:trHeight w:val="540"/>
        </w:trPr>
        <w:tc>
          <w:tcPr>
            <w:tcW w:w="763"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4FA08B0" w14:textId="77777777" w:rsidR="0071687E" w:rsidRPr="00E64242" w:rsidRDefault="0071687E" w:rsidP="006704D7">
            <w:pPr>
              <w:widowControl/>
              <w:jc w:val="center"/>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P</w:t>
            </w:r>
            <w:r>
              <w:rPr>
                <w:rFonts w:ascii="ＭＳ ゴシック" w:eastAsia="ＭＳ ゴシック" w:hAnsi="ＭＳ ゴシック" w:cs="ＭＳ Ｐゴシック"/>
                <w:kern w:val="0"/>
                <w:sz w:val="20"/>
                <w:szCs w:val="20"/>
              </w:rPr>
              <w:t>erson who will receive the benefit</w:t>
            </w:r>
          </w:p>
        </w:tc>
        <w:tc>
          <w:tcPr>
            <w:tcW w:w="643"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textDirection w:val="tbRlV"/>
            <w:vAlign w:val="center"/>
            <w:hideMark/>
          </w:tcPr>
          <w:p w14:paraId="772C0AC5" w14:textId="77777777" w:rsidR="0071687E" w:rsidRPr="00E64242" w:rsidRDefault="0071687E" w:rsidP="006704D7">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A</w:t>
            </w:r>
            <w:r>
              <w:rPr>
                <w:rFonts w:ascii="ＭＳ ゴシック" w:eastAsia="ＭＳ ゴシック" w:hAnsi="ＭＳ ゴシック" w:cs="ＭＳ Ｐゴシック"/>
                <w:kern w:val="0"/>
                <w:sz w:val="18"/>
                <w:szCs w:val="18"/>
              </w:rPr>
              <w:t>ddress</w:t>
            </w:r>
          </w:p>
        </w:tc>
        <w:tc>
          <w:tcPr>
            <w:tcW w:w="5119" w:type="dxa"/>
            <w:gridSpan w:val="42"/>
            <w:vMerge w:val="restart"/>
            <w:tcBorders>
              <w:top w:val="single" w:sz="4" w:space="0" w:color="auto"/>
              <w:left w:val="single" w:sz="4" w:space="0" w:color="auto"/>
              <w:bottom w:val="single" w:sz="4" w:space="0" w:color="000000"/>
              <w:right w:val="nil"/>
            </w:tcBorders>
            <w:shd w:val="clear" w:color="auto" w:fill="auto"/>
            <w:noWrap/>
            <w:vAlign w:val="center"/>
            <w:hideMark/>
          </w:tcPr>
          <w:p w14:paraId="78EFA945" w14:textId="3BEC6958" w:rsidR="006704D7" w:rsidRDefault="0071687E" w:rsidP="006704D7">
            <w:pPr>
              <w:widowControl/>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Y</w:t>
            </w:r>
            <w:r>
              <w:rPr>
                <w:rFonts w:ascii="ＭＳ ゴシック" w:eastAsia="ＭＳ ゴシック" w:hAnsi="ＭＳ ゴシック" w:cs="ＭＳ Ｐゴシック"/>
                <w:kern w:val="0"/>
                <w:sz w:val="20"/>
                <w:szCs w:val="20"/>
              </w:rPr>
              <w:t>okohama City</w:t>
            </w:r>
            <w:r w:rsidRPr="00E64242">
              <w:rPr>
                <w:rFonts w:ascii="ＭＳ ゴシック" w:eastAsia="ＭＳ ゴシック" w:hAnsi="ＭＳ ゴシック" w:cs="ＭＳ Ｐゴシック" w:hint="eastAsia"/>
                <w:kern w:val="0"/>
                <w:sz w:val="20"/>
                <w:szCs w:val="20"/>
              </w:rPr>
              <w:t>○○</w:t>
            </w:r>
            <w:r>
              <w:rPr>
                <w:rFonts w:ascii="ＭＳ ゴシック" w:eastAsia="ＭＳ ゴシック" w:hAnsi="ＭＳ ゴシック" w:cs="ＭＳ Ｐゴシック" w:hint="eastAsia"/>
                <w:kern w:val="0"/>
                <w:sz w:val="20"/>
                <w:szCs w:val="20"/>
              </w:rPr>
              <w:t>W</w:t>
            </w:r>
            <w:r>
              <w:rPr>
                <w:rFonts w:ascii="ＭＳ ゴシック" w:eastAsia="ＭＳ ゴシック" w:hAnsi="ＭＳ ゴシック" w:cs="ＭＳ Ｐゴシック"/>
                <w:kern w:val="0"/>
                <w:sz w:val="20"/>
                <w:szCs w:val="20"/>
              </w:rPr>
              <w:t>ard</w:t>
            </w:r>
            <w:r w:rsidRPr="00E64242">
              <w:rPr>
                <w:rFonts w:ascii="ＭＳ ゴシック" w:eastAsia="ＭＳ ゴシック" w:hAnsi="ＭＳ ゴシック" w:cs="ＭＳ Ｐゴシック" w:hint="eastAsia"/>
                <w:kern w:val="0"/>
                <w:sz w:val="20"/>
                <w:szCs w:val="20"/>
              </w:rPr>
              <w:t>○○</w:t>
            </w:r>
            <w:r w:rsidR="006704D7">
              <w:rPr>
                <w:rFonts w:ascii="ＭＳ ゴシック" w:eastAsia="ＭＳ ゴシック" w:hAnsi="ＭＳ ゴシック" w:cs="ＭＳ Ｐゴシック" w:hint="eastAsia"/>
                <w:kern w:val="0"/>
                <w:sz w:val="20"/>
                <w:szCs w:val="20"/>
              </w:rPr>
              <w:t>１</w:t>
            </w:r>
            <w:proofErr w:type="spellStart"/>
            <w:r>
              <w:rPr>
                <w:rFonts w:ascii="ＭＳ ゴシック" w:eastAsia="ＭＳ ゴシック" w:hAnsi="ＭＳ ゴシック" w:cs="ＭＳ Ｐゴシック" w:hint="eastAsia"/>
                <w:kern w:val="0"/>
                <w:sz w:val="20"/>
                <w:szCs w:val="20"/>
              </w:rPr>
              <w:t>c</w:t>
            </w:r>
            <w:r>
              <w:rPr>
                <w:rFonts w:ascii="ＭＳ ゴシック" w:eastAsia="ＭＳ ゴシック" w:hAnsi="ＭＳ ゴシック" w:cs="ＭＳ Ｐゴシック"/>
                <w:kern w:val="0"/>
                <w:sz w:val="20"/>
                <w:szCs w:val="20"/>
              </w:rPr>
              <w:t>home</w:t>
            </w:r>
            <w:proofErr w:type="spellEnd"/>
          </w:p>
          <w:p w14:paraId="6FA628AA" w14:textId="1D48479A" w:rsidR="0071687E" w:rsidRPr="00E64242" w:rsidRDefault="0071687E" w:rsidP="006704D7">
            <w:pPr>
              <w:widowControl/>
              <w:jc w:val="left"/>
              <w:rPr>
                <w:rFonts w:ascii="ＭＳ ゴシック" w:eastAsia="ＭＳ ゴシック" w:hAnsi="ＭＳ ゴシック" w:cs="ＭＳ Ｐゴシック"/>
                <w:kern w:val="0"/>
                <w:sz w:val="20"/>
                <w:szCs w:val="20"/>
              </w:rPr>
            </w:pPr>
            <w:r w:rsidRPr="00E64242">
              <w:rPr>
                <w:rFonts w:ascii="ＭＳ ゴシック" w:eastAsia="ＭＳ ゴシック" w:hAnsi="ＭＳ ゴシック" w:cs="ＭＳ Ｐゴシック" w:hint="eastAsia"/>
                <w:kern w:val="0"/>
                <w:sz w:val="20"/>
                <w:szCs w:val="20"/>
              </w:rPr>
              <w:t>２</w:t>
            </w:r>
            <w:r>
              <w:rPr>
                <w:rFonts w:ascii="ＭＳ ゴシック" w:eastAsia="ＭＳ ゴシック" w:hAnsi="ＭＳ ゴシック" w:cs="ＭＳ Ｐゴシック" w:hint="eastAsia"/>
                <w:kern w:val="0"/>
                <w:sz w:val="20"/>
                <w:szCs w:val="20"/>
              </w:rPr>
              <w:t>h</w:t>
            </w:r>
            <w:r>
              <w:rPr>
                <w:rFonts w:ascii="ＭＳ ゴシック" w:eastAsia="ＭＳ ゴシック" w:hAnsi="ＭＳ ゴシック" w:cs="ＭＳ Ｐゴシック"/>
                <w:kern w:val="0"/>
                <w:sz w:val="20"/>
                <w:szCs w:val="20"/>
              </w:rPr>
              <w:t>ouse number</w:t>
            </w:r>
            <w:r w:rsidRPr="00E64242">
              <w:rPr>
                <w:rFonts w:ascii="ＭＳ ゴシック" w:eastAsia="ＭＳ ゴシック" w:hAnsi="ＭＳ ゴシック" w:cs="ＭＳ Ｐゴシック" w:hint="eastAsia"/>
                <w:kern w:val="0"/>
                <w:sz w:val="20"/>
                <w:szCs w:val="20"/>
              </w:rPr>
              <w:t>３</w:t>
            </w:r>
            <w:r>
              <w:rPr>
                <w:rFonts w:ascii="ＭＳ ゴシック" w:eastAsia="ＭＳ ゴシック" w:hAnsi="ＭＳ ゴシック" w:cs="ＭＳ Ｐゴシック" w:hint="eastAsia"/>
                <w:kern w:val="0"/>
                <w:sz w:val="20"/>
                <w:szCs w:val="20"/>
              </w:rPr>
              <w:t>r</w:t>
            </w:r>
            <w:r>
              <w:rPr>
                <w:rFonts w:ascii="ＭＳ ゴシック" w:eastAsia="ＭＳ ゴシック" w:hAnsi="ＭＳ ゴシック" w:cs="ＭＳ Ｐゴシック"/>
                <w:kern w:val="0"/>
                <w:sz w:val="20"/>
                <w:szCs w:val="20"/>
              </w:rPr>
              <w:t>oom number</w:t>
            </w:r>
          </w:p>
        </w:tc>
        <w:tc>
          <w:tcPr>
            <w:tcW w:w="642" w:type="dxa"/>
            <w:gridSpan w:val="6"/>
            <w:vMerge w:val="restart"/>
            <w:tcBorders>
              <w:top w:val="single" w:sz="4" w:space="0" w:color="auto"/>
              <w:left w:val="single" w:sz="4" w:space="0" w:color="auto"/>
              <w:bottom w:val="single" w:sz="4" w:space="0" w:color="000000"/>
              <w:right w:val="single" w:sz="4" w:space="0" w:color="000000"/>
            </w:tcBorders>
            <w:shd w:val="clear" w:color="auto" w:fill="auto"/>
            <w:noWrap/>
            <w:textDirection w:val="tbRlV"/>
            <w:vAlign w:val="center"/>
            <w:hideMark/>
          </w:tcPr>
          <w:p w14:paraId="547300C3" w14:textId="6FD12D37" w:rsidR="0071687E" w:rsidRPr="00E64242" w:rsidRDefault="0071687E" w:rsidP="006704D7">
            <w:pPr>
              <w:widowControl/>
              <w:jc w:val="center"/>
              <w:rPr>
                <w:rFonts w:ascii="ＭＳ ゴシック" w:eastAsia="ＭＳ ゴシック" w:hAnsi="ＭＳ ゴシック" w:cs="ＭＳ Ｐゴシック"/>
                <w:kern w:val="0"/>
                <w:sz w:val="14"/>
                <w:szCs w:val="14"/>
              </w:rPr>
            </w:pPr>
            <w:r>
              <w:rPr>
                <w:rFonts w:ascii="ＭＳ ゴシック" w:eastAsia="ＭＳ ゴシック" w:hAnsi="ＭＳ ゴシック" w:cs="ＭＳ Ｐゴシック" w:hint="eastAsia"/>
                <w:kern w:val="0"/>
                <w:sz w:val="14"/>
                <w:szCs w:val="14"/>
              </w:rPr>
              <w:t>N</w:t>
            </w:r>
            <w:r>
              <w:rPr>
                <w:rFonts w:ascii="ＭＳ ゴシック" w:eastAsia="ＭＳ ゴシック" w:hAnsi="ＭＳ ゴシック" w:cs="ＭＳ Ｐゴシック"/>
                <w:kern w:val="0"/>
                <w:sz w:val="14"/>
                <w:szCs w:val="14"/>
              </w:rPr>
              <w:t>ame</w:t>
            </w:r>
          </w:p>
        </w:tc>
        <w:tc>
          <w:tcPr>
            <w:tcW w:w="7086" w:type="dxa"/>
            <w:gridSpan w:val="55"/>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5AF10E2F" w14:textId="46C09529" w:rsidR="0071687E" w:rsidRPr="00E64242" w:rsidRDefault="006704D7" w:rsidP="006704D7">
            <w:pPr>
              <w:widowControl/>
              <w:jc w:val="center"/>
              <w:rPr>
                <w:rFonts w:ascii="HG丸ｺﾞｼｯｸM-PRO" w:eastAsia="HG丸ｺﾞｼｯｸM-PRO" w:hAnsi="HG丸ｺﾞｼｯｸM-PRO" w:cs="ＭＳ Ｐゴシック"/>
                <w:kern w:val="0"/>
                <w:sz w:val="22"/>
              </w:rPr>
            </w:pPr>
            <w:r w:rsidRPr="00E64242">
              <w:rPr>
                <w:rFonts w:ascii="ＭＳ 明朝" w:eastAsia="ＭＳ 明朝" w:hAnsi="ＭＳ 明朝" w:cs="ＭＳ Ｐゴシック"/>
                <w:noProof/>
                <w:kern w:val="0"/>
                <w:sz w:val="22"/>
              </w:rPr>
              <mc:AlternateContent>
                <mc:Choice Requires="wps">
                  <w:drawing>
                    <wp:anchor distT="0" distB="0" distL="114300" distR="114300" simplePos="0" relativeHeight="251662336" behindDoc="0" locked="0" layoutInCell="1" allowOverlap="1" wp14:anchorId="63DDB357" wp14:editId="3CF186ED">
                      <wp:simplePos x="0" y="0"/>
                      <wp:positionH relativeFrom="page">
                        <wp:posOffset>-1337310</wp:posOffset>
                      </wp:positionH>
                      <wp:positionV relativeFrom="paragraph">
                        <wp:posOffset>85725</wp:posOffset>
                      </wp:positionV>
                      <wp:extent cx="3543300" cy="1160145"/>
                      <wp:effectExtent l="0" t="0" r="19050" b="20955"/>
                      <wp:wrapNone/>
                      <wp:docPr id="6" name="正方形/長方形 6">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microsoft.com/office/word/2010/wordprocessingShape">
                          <wps:wsp>
                            <wps:cNvSpPr/>
                            <wps:spPr bwMode="auto">
                              <a:xfrm>
                                <a:off x="0" y="0"/>
                                <a:ext cx="3543300" cy="1160145"/>
                              </a:xfrm>
                              <a:prstGeom prst="rect">
                                <a:avLst/>
                              </a:prstGeom>
                              <a:solidFill>
                                <a:srgbClr val="FFFFFF"/>
                              </a:solidFill>
                              <a:ln w="19050" cap="flat" cmpd="sng" algn="ctr">
                                <a:solidFill>
                                  <a:srgbClr val="000000"/>
                                </a:solidFill>
                                <a:prstDash val="solid"/>
                                <a:round/>
                                <a:headEnd type="none" w="med" len="med"/>
                                <a:tailEnd type="none" w="med" len="med"/>
                              </a:ln>
                              <a:effectLst/>
                            </wps:spPr>
                            <wps:txbx>
                              <w:txbxContent>
                                <w:p w14:paraId="0865CC24" w14:textId="77777777" w:rsidR="00001D97" w:rsidRPr="00E64242" w:rsidRDefault="00001D97" w:rsidP="00E64242">
                                  <w:pPr>
                                    <w:pStyle w:val="Web"/>
                                    <w:rPr>
                                      <w:sz w:val="16"/>
                                      <w:szCs w:val="16"/>
                                    </w:rPr>
                                  </w:pPr>
                                  <w:r w:rsidRPr="00E64242">
                                    <w:rPr>
                                      <w:sz w:val="16"/>
                                      <w:szCs w:val="16"/>
                                    </w:rPr>
                                    <w:t>If income is from salary only, this amount</w:t>
                                  </w:r>
                                  <w:r>
                                    <w:rPr>
                                      <w:sz w:val="16"/>
                                      <w:szCs w:val="16"/>
                                    </w:rPr>
                                    <w:t xml:space="preserve"> minus a maximum of 100,000 yen</w:t>
                                  </w:r>
                                  <w:r>
                                    <w:rPr>
                                      <w:rFonts w:hint="eastAsia"/>
                                      <w:sz w:val="16"/>
                                      <w:szCs w:val="16"/>
                                    </w:rPr>
                                    <w:t xml:space="preserve">. </w:t>
                                  </w:r>
                                  <w:r w:rsidRPr="00E64242">
                                    <w:rPr>
                                      <w:sz w:val="16"/>
                                      <w:szCs w:val="16"/>
                                    </w:rPr>
                                    <w:t xml:space="preserve">If the applicant's income is from salary only, the screening will be based on this amount </w:t>
                                  </w:r>
                                  <w:r>
                                    <w:rPr>
                                      <w:sz w:val="16"/>
                                      <w:szCs w:val="16"/>
                                    </w:rPr>
                                    <w:t>minus a maximum of 100,000 yen.</w:t>
                                  </w:r>
                                  <w:r w:rsidRPr="00E64242">
                                    <w:rPr>
                                      <w:rFonts w:hint="eastAsia"/>
                                      <w:sz w:val="16"/>
                                      <w:szCs w:val="16"/>
                                    </w:rPr>
                                    <w:t xml:space="preserve">　*If you have multiple employers or have not received a year-end adjustment, the income amount determined by the municipality will be used instead of this amount.</w:t>
                                  </w:r>
                                </w:p>
                              </w:txbxContent>
                            </wps:txbx>
                            <wps:bodyPr vertOverflow="clip" horzOverflow="clip" wrap="square" lIns="18288" tIns="0" rIns="0" bIns="0" rtlCol="0" anchor="t" upright="1">
                              <a:noAutofit/>
                            </wps:bodyPr>
                          </wps:wsp>
                        </a:graphicData>
                      </a:graphic>
                      <wp14:sizeRelH relativeFrom="page">
                        <wp14:pctWidth>0</wp14:pctWidth>
                      </wp14:sizeRelH>
                      <wp14:sizeRelV relativeFrom="page">
                        <wp14:pctHeight>0</wp14:pctHeight>
                      </wp14:sizeRelV>
                    </wp:anchor>
                  </w:drawing>
                </mc:Choice>
                <mc:Fallback>
                  <w:pict>
                    <v:rect w14:anchorId="63DDB357" id="正方形/長方形 6" o:spid="_x0000_s1026" style="position:absolute;left:0;text-align:left;margin-left:-105.3pt;margin-top:6.75pt;width:279pt;height:91.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" strokeweight="1.5pt">
                      <v:stroke joinstyle="round"/>
                      <v:textbox inset="1.44pt,0,0,0">
                        <w:txbxContent>
                          <w:p w14:paraId="0865CC24" w14:textId="77777777" w:rsidR="00001D97" w:rsidRPr="00E64242" w:rsidRDefault="00001D97" w:rsidP="00E64242">
                            <w:pPr>
                              <w:pStyle w:val="Web"/>
                              <w:rPr>
                                <w:sz w:val="16"/>
                                <w:szCs w:val="16"/>
                              </w:rPr>
                            </w:pPr>
                            <w:r w:rsidRPr="00E64242">
                              <w:rPr>
                                <w:sz w:val="16"/>
                                <w:szCs w:val="16"/>
                              </w:rPr>
                              <w:t>If income is from salary only, this amount</w:t>
                            </w:r>
                            <w:r>
                              <w:rPr>
                                <w:sz w:val="16"/>
                                <w:szCs w:val="16"/>
                              </w:rPr>
                              <w:t xml:space="preserve"> minus a maximum of 100,000 yen</w:t>
                            </w:r>
                            <w:r>
                              <w:rPr>
                                <w:rFonts w:hint="eastAsia"/>
                                <w:sz w:val="16"/>
                                <w:szCs w:val="16"/>
                              </w:rPr>
                              <w:t xml:space="preserve">. </w:t>
                            </w:r>
                            <w:r w:rsidRPr="00E64242">
                              <w:rPr>
                                <w:sz w:val="16"/>
                                <w:szCs w:val="16"/>
                              </w:rPr>
                              <w:t xml:space="preserve">If the applicant's income is from salary only, the screening will be based on this amount </w:t>
                            </w:r>
                            <w:r>
                              <w:rPr>
                                <w:sz w:val="16"/>
                                <w:szCs w:val="16"/>
                              </w:rPr>
                              <w:t>minus a maximum of 100,000 yen.</w:t>
                            </w:r>
                            <w:r w:rsidRPr="00E64242">
                              <w:rPr>
                                <w:rFonts w:hint="eastAsia"/>
                                <w:sz w:val="16"/>
                                <w:szCs w:val="16"/>
                              </w:rPr>
                              <w:t xml:space="preserve">　*If you have multiple employers or have not received a year-end adjustment, the income amount determined by the municipality will be used instead of this amount.</w:t>
                            </w:r>
                          </w:p>
                        </w:txbxContent>
                      </v:textbox>
                      <w10:wrap anchorx="page"/>
                    </v:rect>
                  </w:pict>
                </mc:Fallback>
              </mc:AlternateContent>
            </w:r>
            <w:r w:rsidR="0071687E" w:rsidRPr="00E64242">
              <w:rPr>
                <w:rFonts w:ascii="HG丸ｺﾞｼｯｸM-PRO" w:eastAsia="HG丸ｺﾞｼｯｸM-PRO" w:hAnsi="HG丸ｺﾞｼｯｸM-PRO" w:cs="ＭＳ Ｐゴシック" w:hint="eastAsia"/>
                <w:kern w:val="0"/>
                <w:sz w:val="22"/>
              </w:rPr>
              <w:t xml:space="preserve">　</w:t>
            </w:r>
          </w:p>
        </w:tc>
        <w:tc>
          <w:tcPr>
            <w:tcW w:w="2141" w:type="dxa"/>
            <w:gridSpan w:val="3"/>
            <w:tcBorders>
              <w:top w:val="nil"/>
              <w:left w:val="nil"/>
              <w:bottom w:val="nil"/>
              <w:right w:val="nil"/>
            </w:tcBorders>
            <w:shd w:val="clear" w:color="auto" w:fill="auto"/>
            <w:noWrap/>
            <w:vAlign w:val="bottom"/>
            <w:hideMark/>
          </w:tcPr>
          <w:p w14:paraId="6CB9F6A4" w14:textId="77777777" w:rsidR="0071687E" w:rsidRPr="00E64242" w:rsidRDefault="0071687E" w:rsidP="006704D7">
            <w:pPr>
              <w:widowControl/>
              <w:jc w:val="center"/>
              <w:rPr>
                <w:rFonts w:ascii="HG丸ｺﾞｼｯｸM-PRO" w:eastAsia="HG丸ｺﾞｼｯｸM-PRO" w:hAnsi="HG丸ｺﾞｼｯｸM-PRO" w:cs="ＭＳ Ｐゴシック"/>
                <w:kern w:val="0"/>
                <w:sz w:val="22"/>
              </w:rPr>
            </w:pPr>
          </w:p>
        </w:tc>
      </w:tr>
      <w:tr w:rsidR="006704D7" w:rsidRPr="00E64242" w14:paraId="323AC699" w14:textId="77777777" w:rsidTr="006704D7">
        <w:trPr>
          <w:gridBefore w:val="1"/>
          <w:trHeight w:val="465"/>
        </w:trPr>
        <w:tc>
          <w:tcPr>
            <w:tcW w:w="763" w:type="dxa"/>
            <w:gridSpan w:val="5"/>
            <w:vMerge/>
            <w:tcBorders>
              <w:top w:val="single" w:sz="4" w:space="0" w:color="auto"/>
              <w:left w:val="single" w:sz="4" w:space="0" w:color="auto"/>
              <w:bottom w:val="single" w:sz="4" w:space="0" w:color="000000"/>
              <w:right w:val="single" w:sz="4" w:space="0" w:color="000000"/>
            </w:tcBorders>
            <w:vAlign w:val="center"/>
            <w:hideMark/>
          </w:tcPr>
          <w:p w14:paraId="3B01BCE8" w14:textId="77777777" w:rsidR="0071687E" w:rsidRPr="00E64242" w:rsidRDefault="0071687E" w:rsidP="006704D7">
            <w:pPr>
              <w:widowControl/>
              <w:jc w:val="left"/>
              <w:rPr>
                <w:rFonts w:ascii="ＭＳ ゴシック" w:eastAsia="ＭＳ ゴシック" w:hAnsi="ＭＳ ゴシック" w:cs="ＭＳ Ｐゴシック"/>
                <w:kern w:val="0"/>
                <w:sz w:val="20"/>
                <w:szCs w:val="20"/>
              </w:rPr>
            </w:pPr>
          </w:p>
        </w:tc>
        <w:tc>
          <w:tcPr>
            <w:tcW w:w="643" w:type="dxa"/>
            <w:gridSpan w:val="4"/>
            <w:vMerge/>
            <w:tcBorders>
              <w:top w:val="single" w:sz="4" w:space="0" w:color="auto"/>
              <w:left w:val="single" w:sz="4" w:space="0" w:color="auto"/>
              <w:bottom w:val="single" w:sz="4" w:space="0" w:color="000000"/>
              <w:right w:val="single" w:sz="4" w:space="0" w:color="000000"/>
            </w:tcBorders>
            <w:vAlign w:val="center"/>
            <w:hideMark/>
          </w:tcPr>
          <w:p w14:paraId="4CB8F67C" w14:textId="77777777" w:rsidR="0071687E" w:rsidRPr="00E64242" w:rsidRDefault="0071687E" w:rsidP="006704D7">
            <w:pPr>
              <w:widowControl/>
              <w:jc w:val="left"/>
              <w:rPr>
                <w:rFonts w:ascii="ＭＳ ゴシック" w:eastAsia="ＭＳ ゴシック" w:hAnsi="ＭＳ ゴシック" w:cs="ＭＳ Ｐゴシック"/>
                <w:kern w:val="0"/>
                <w:sz w:val="18"/>
                <w:szCs w:val="18"/>
              </w:rPr>
            </w:pPr>
          </w:p>
        </w:tc>
        <w:tc>
          <w:tcPr>
            <w:tcW w:w="5119" w:type="dxa"/>
            <w:gridSpan w:val="42"/>
            <w:vMerge/>
            <w:tcBorders>
              <w:top w:val="single" w:sz="4" w:space="0" w:color="auto"/>
              <w:left w:val="single" w:sz="4" w:space="0" w:color="auto"/>
              <w:bottom w:val="single" w:sz="4" w:space="0" w:color="000000"/>
              <w:right w:val="nil"/>
            </w:tcBorders>
            <w:vAlign w:val="center"/>
            <w:hideMark/>
          </w:tcPr>
          <w:p w14:paraId="6ED4C398" w14:textId="77777777" w:rsidR="0071687E" w:rsidRPr="00E64242" w:rsidRDefault="0071687E" w:rsidP="006704D7">
            <w:pPr>
              <w:widowControl/>
              <w:jc w:val="left"/>
              <w:rPr>
                <w:rFonts w:ascii="ＭＳ ゴシック" w:eastAsia="ＭＳ ゴシック" w:hAnsi="ＭＳ ゴシック" w:cs="ＭＳ Ｐゴシック"/>
                <w:kern w:val="0"/>
                <w:sz w:val="20"/>
                <w:szCs w:val="20"/>
              </w:rPr>
            </w:pPr>
          </w:p>
        </w:tc>
        <w:tc>
          <w:tcPr>
            <w:tcW w:w="642" w:type="dxa"/>
            <w:gridSpan w:val="6"/>
            <w:vMerge/>
            <w:tcBorders>
              <w:top w:val="single" w:sz="4" w:space="0" w:color="auto"/>
              <w:left w:val="single" w:sz="4" w:space="0" w:color="auto"/>
              <w:bottom w:val="single" w:sz="4" w:space="0" w:color="000000"/>
              <w:right w:val="single" w:sz="4" w:space="0" w:color="000000"/>
            </w:tcBorders>
            <w:vAlign w:val="center"/>
            <w:hideMark/>
          </w:tcPr>
          <w:p w14:paraId="7360822C" w14:textId="77777777" w:rsidR="0071687E" w:rsidRPr="00E64242" w:rsidRDefault="0071687E" w:rsidP="006704D7">
            <w:pPr>
              <w:widowControl/>
              <w:jc w:val="left"/>
              <w:rPr>
                <w:rFonts w:ascii="ＭＳ ゴシック" w:eastAsia="ＭＳ ゴシック" w:hAnsi="ＭＳ ゴシック" w:cs="ＭＳ Ｐゴシック"/>
                <w:kern w:val="0"/>
                <w:sz w:val="14"/>
                <w:szCs w:val="14"/>
              </w:rPr>
            </w:pPr>
          </w:p>
        </w:tc>
        <w:tc>
          <w:tcPr>
            <w:tcW w:w="346" w:type="dxa"/>
            <w:gridSpan w:val="3"/>
            <w:tcBorders>
              <w:top w:val="nil"/>
              <w:left w:val="nil"/>
              <w:bottom w:val="nil"/>
              <w:right w:val="nil"/>
            </w:tcBorders>
            <w:shd w:val="clear" w:color="auto" w:fill="auto"/>
            <w:noWrap/>
            <w:vAlign w:val="bottom"/>
            <w:hideMark/>
          </w:tcPr>
          <w:p w14:paraId="586EB7D0"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14" w:type="dxa"/>
            <w:gridSpan w:val="2"/>
            <w:tcBorders>
              <w:top w:val="nil"/>
              <w:left w:val="nil"/>
              <w:bottom w:val="nil"/>
              <w:right w:val="nil"/>
            </w:tcBorders>
            <w:shd w:val="clear" w:color="auto" w:fill="auto"/>
            <w:noWrap/>
            <w:vAlign w:val="bottom"/>
            <w:hideMark/>
          </w:tcPr>
          <w:p w14:paraId="2A8E7AB5" w14:textId="2F861E36" w:rsidR="0071687E" w:rsidRPr="00E64242" w:rsidRDefault="0071687E" w:rsidP="006704D7">
            <w:pPr>
              <w:widowControl/>
              <w:jc w:val="left"/>
              <w:rPr>
                <w:rFonts w:ascii="Times New Roman" w:eastAsia="Times New Roman" w:hAnsi="Times New Roman" w:cs="Times New Roman"/>
                <w:kern w:val="0"/>
                <w:sz w:val="20"/>
                <w:szCs w:val="20"/>
              </w:rPr>
            </w:pPr>
          </w:p>
        </w:tc>
        <w:tc>
          <w:tcPr>
            <w:tcW w:w="214" w:type="dxa"/>
            <w:gridSpan w:val="2"/>
            <w:vAlign w:val="center"/>
            <w:hideMark/>
          </w:tcPr>
          <w:p w14:paraId="37064AEB"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14" w:type="dxa"/>
            <w:gridSpan w:val="2"/>
            <w:vAlign w:val="center"/>
            <w:hideMark/>
          </w:tcPr>
          <w:p w14:paraId="0774F90F"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14" w:type="dxa"/>
            <w:gridSpan w:val="2"/>
            <w:vAlign w:val="center"/>
            <w:hideMark/>
          </w:tcPr>
          <w:p w14:paraId="2D836634"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14" w:type="dxa"/>
            <w:gridSpan w:val="2"/>
            <w:vAlign w:val="center"/>
            <w:hideMark/>
          </w:tcPr>
          <w:p w14:paraId="24F4A3BF" w14:textId="352E08AB" w:rsidR="0071687E" w:rsidRPr="00E64242" w:rsidRDefault="0071687E" w:rsidP="006704D7">
            <w:pPr>
              <w:widowControl/>
              <w:jc w:val="left"/>
              <w:rPr>
                <w:rFonts w:ascii="Times New Roman" w:eastAsia="Times New Roman" w:hAnsi="Times New Roman" w:cs="Times New Roman"/>
                <w:kern w:val="0"/>
                <w:sz w:val="20"/>
                <w:szCs w:val="20"/>
              </w:rPr>
            </w:pPr>
          </w:p>
        </w:tc>
        <w:tc>
          <w:tcPr>
            <w:tcW w:w="346" w:type="dxa"/>
            <w:gridSpan w:val="2"/>
            <w:vAlign w:val="center"/>
            <w:hideMark/>
          </w:tcPr>
          <w:p w14:paraId="583A9B78" w14:textId="6B3D527C" w:rsidR="0071687E" w:rsidRPr="00E64242" w:rsidRDefault="0071687E" w:rsidP="006704D7">
            <w:pPr>
              <w:widowControl/>
              <w:jc w:val="left"/>
              <w:rPr>
                <w:rFonts w:ascii="Times New Roman" w:eastAsia="Times New Roman" w:hAnsi="Times New Roman" w:cs="Times New Roman"/>
                <w:kern w:val="0"/>
                <w:sz w:val="20"/>
                <w:szCs w:val="20"/>
              </w:rPr>
            </w:pPr>
          </w:p>
        </w:tc>
        <w:tc>
          <w:tcPr>
            <w:tcW w:w="346" w:type="dxa"/>
            <w:gridSpan w:val="3"/>
            <w:vAlign w:val="center"/>
            <w:hideMark/>
          </w:tcPr>
          <w:p w14:paraId="5B6B3690" w14:textId="4D761E63" w:rsidR="0071687E" w:rsidRPr="00E64242" w:rsidRDefault="0071687E" w:rsidP="006704D7">
            <w:pPr>
              <w:widowControl/>
              <w:jc w:val="left"/>
              <w:rPr>
                <w:rFonts w:ascii="Times New Roman" w:eastAsia="Times New Roman" w:hAnsi="Times New Roman" w:cs="Times New Roman"/>
                <w:kern w:val="0"/>
                <w:sz w:val="20"/>
                <w:szCs w:val="20"/>
              </w:rPr>
            </w:pPr>
          </w:p>
        </w:tc>
        <w:tc>
          <w:tcPr>
            <w:tcW w:w="214" w:type="dxa"/>
            <w:vAlign w:val="center"/>
            <w:hideMark/>
          </w:tcPr>
          <w:p w14:paraId="3B1928B3" w14:textId="410D75BA" w:rsidR="0071687E" w:rsidRPr="00E64242" w:rsidRDefault="0071687E" w:rsidP="006704D7">
            <w:pPr>
              <w:widowControl/>
              <w:jc w:val="left"/>
              <w:rPr>
                <w:rFonts w:ascii="Times New Roman" w:eastAsia="Times New Roman" w:hAnsi="Times New Roman" w:cs="Times New Roman"/>
                <w:kern w:val="0"/>
                <w:sz w:val="20"/>
                <w:szCs w:val="20"/>
              </w:rPr>
            </w:pPr>
          </w:p>
        </w:tc>
        <w:tc>
          <w:tcPr>
            <w:tcW w:w="214" w:type="dxa"/>
            <w:gridSpan w:val="2"/>
            <w:vAlign w:val="center"/>
            <w:hideMark/>
          </w:tcPr>
          <w:p w14:paraId="4F3B3491" w14:textId="65EE3BB2" w:rsidR="0071687E" w:rsidRPr="00E64242" w:rsidRDefault="0071687E" w:rsidP="006704D7">
            <w:pPr>
              <w:widowControl/>
              <w:jc w:val="left"/>
              <w:rPr>
                <w:rFonts w:ascii="Times New Roman" w:eastAsia="Times New Roman" w:hAnsi="Times New Roman" w:cs="Times New Roman"/>
                <w:kern w:val="0"/>
                <w:sz w:val="20"/>
                <w:szCs w:val="20"/>
              </w:rPr>
            </w:pPr>
          </w:p>
        </w:tc>
        <w:tc>
          <w:tcPr>
            <w:tcW w:w="214" w:type="dxa"/>
            <w:gridSpan w:val="2"/>
            <w:vAlign w:val="center"/>
            <w:hideMark/>
          </w:tcPr>
          <w:p w14:paraId="2D5C7AD7" w14:textId="3308B546" w:rsidR="0071687E" w:rsidRPr="00E64242" w:rsidRDefault="0071687E" w:rsidP="006704D7">
            <w:pPr>
              <w:widowControl/>
              <w:jc w:val="left"/>
              <w:rPr>
                <w:rFonts w:ascii="Times New Roman" w:eastAsia="Times New Roman" w:hAnsi="Times New Roman" w:cs="Times New Roman"/>
                <w:kern w:val="0"/>
                <w:sz w:val="20"/>
                <w:szCs w:val="20"/>
              </w:rPr>
            </w:pPr>
          </w:p>
        </w:tc>
        <w:tc>
          <w:tcPr>
            <w:tcW w:w="214" w:type="dxa"/>
            <w:gridSpan w:val="2"/>
            <w:vAlign w:val="center"/>
            <w:hideMark/>
          </w:tcPr>
          <w:p w14:paraId="4FE14D9D" w14:textId="59F40BF1" w:rsidR="0071687E" w:rsidRPr="00E64242" w:rsidRDefault="0071687E" w:rsidP="006704D7">
            <w:pPr>
              <w:widowControl/>
              <w:jc w:val="left"/>
              <w:rPr>
                <w:rFonts w:ascii="Times New Roman" w:eastAsia="Times New Roman" w:hAnsi="Times New Roman" w:cs="Times New Roman"/>
                <w:kern w:val="0"/>
                <w:sz w:val="20"/>
                <w:szCs w:val="20"/>
              </w:rPr>
            </w:pPr>
          </w:p>
        </w:tc>
        <w:tc>
          <w:tcPr>
            <w:tcW w:w="214" w:type="dxa"/>
            <w:gridSpan w:val="2"/>
            <w:vAlign w:val="center"/>
            <w:hideMark/>
          </w:tcPr>
          <w:p w14:paraId="116B7321" w14:textId="4634AC8D" w:rsidR="0071687E" w:rsidRPr="00E64242" w:rsidRDefault="0071687E" w:rsidP="006704D7">
            <w:pPr>
              <w:widowControl/>
              <w:jc w:val="left"/>
              <w:rPr>
                <w:rFonts w:ascii="Times New Roman" w:eastAsia="Times New Roman" w:hAnsi="Times New Roman" w:cs="Times New Roman"/>
                <w:kern w:val="0"/>
                <w:sz w:val="20"/>
                <w:szCs w:val="20"/>
              </w:rPr>
            </w:pPr>
          </w:p>
        </w:tc>
        <w:tc>
          <w:tcPr>
            <w:tcW w:w="214" w:type="dxa"/>
            <w:gridSpan w:val="2"/>
            <w:vAlign w:val="center"/>
            <w:hideMark/>
          </w:tcPr>
          <w:p w14:paraId="622C6C76" w14:textId="26D79A4F" w:rsidR="0071687E" w:rsidRPr="00E64242" w:rsidRDefault="0071687E" w:rsidP="006704D7">
            <w:pPr>
              <w:widowControl/>
              <w:jc w:val="left"/>
              <w:rPr>
                <w:rFonts w:ascii="Times New Roman" w:eastAsia="Times New Roman" w:hAnsi="Times New Roman" w:cs="Times New Roman"/>
                <w:kern w:val="0"/>
                <w:sz w:val="20"/>
                <w:szCs w:val="20"/>
              </w:rPr>
            </w:pPr>
          </w:p>
        </w:tc>
        <w:tc>
          <w:tcPr>
            <w:tcW w:w="214" w:type="dxa"/>
            <w:gridSpan w:val="2"/>
            <w:vAlign w:val="center"/>
            <w:hideMark/>
          </w:tcPr>
          <w:p w14:paraId="5D49E2E7" w14:textId="57FB7BB7" w:rsidR="0071687E" w:rsidRPr="00E64242" w:rsidRDefault="0071687E" w:rsidP="006704D7">
            <w:pPr>
              <w:widowControl/>
              <w:jc w:val="left"/>
              <w:rPr>
                <w:rFonts w:ascii="Times New Roman" w:eastAsia="Times New Roman" w:hAnsi="Times New Roman" w:cs="Times New Roman"/>
                <w:kern w:val="0"/>
                <w:sz w:val="20"/>
                <w:szCs w:val="20"/>
              </w:rPr>
            </w:pPr>
          </w:p>
        </w:tc>
        <w:tc>
          <w:tcPr>
            <w:tcW w:w="214" w:type="dxa"/>
            <w:gridSpan w:val="2"/>
            <w:vAlign w:val="center"/>
            <w:hideMark/>
          </w:tcPr>
          <w:p w14:paraId="7692914E" w14:textId="1F5296F5" w:rsidR="0071687E" w:rsidRPr="00E64242" w:rsidRDefault="0071687E" w:rsidP="006704D7">
            <w:pPr>
              <w:widowControl/>
              <w:jc w:val="left"/>
              <w:rPr>
                <w:rFonts w:ascii="Times New Roman" w:eastAsia="Times New Roman" w:hAnsi="Times New Roman" w:cs="Times New Roman"/>
                <w:kern w:val="0"/>
                <w:sz w:val="20"/>
                <w:szCs w:val="20"/>
              </w:rPr>
            </w:pPr>
          </w:p>
        </w:tc>
        <w:tc>
          <w:tcPr>
            <w:tcW w:w="214" w:type="dxa"/>
            <w:gridSpan w:val="2"/>
            <w:vAlign w:val="center"/>
            <w:hideMark/>
          </w:tcPr>
          <w:p w14:paraId="6FDD51EC" w14:textId="3FE004E2" w:rsidR="0071687E" w:rsidRPr="00E64242" w:rsidRDefault="0071687E" w:rsidP="006704D7">
            <w:pPr>
              <w:widowControl/>
              <w:jc w:val="left"/>
              <w:rPr>
                <w:rFonts w:ascii="Times New Roman" w:eastAsia="Times New Roman" w:hAnsi="Times New Roman" w:cs="Times New Roman"/>
                <w:kern w:val="0"/>
                <w:sz w:val="20"/>
                <w:szCs w:val="20"/>
              </w:rPr>
            </w:pPr>
          </w:p>
        </w:tc>
        <w:tc>
          <w:tcPr>
            <w:tcW w:w="214" w:type="dxa"/>
            <w:gridSpan w:val="2"/>
            <w:vAlign w:val="center"/>
            <w:hideMark/>
          </w:tcPr>
          <w:p w14:paraId="189CBCDA"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14" w:type="dxa"/>
            <w:gridSpan w:val="2"/>
            <w:vAlign w:val="center"/>
            <w:hideMark/>
          </w:tcPr>
          <w:p w14:paraId="5005C33F"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14" w:type="dxa"/>
            <w:gridSpan w:val="2"/>
            <w:vAlign w:val="center"/>
            <w:hideMark/>
          </w:tcPr>
          <w:p w14:paraId="08202FBE"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14" w:type="dxa"/>
            <w:gridSpan w:val="3"/>
            <w:vAlign w:val="center"/>
            <w:hideMark/>
          </w:tcPr>
          <w:p w14:paraId="55D4360F"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346" w:type="dxa"/>
            <w:gridSpan w:val="2"/>
            <w:vAlign w:val="center"/>
            <w:hideMark/>
          </w:tcPr>
          <w:p w14:paraId="492AB377"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613" w:type="dxa"/>
            <w:gridSpan w:val="3"/>
            <w:vAlign w:val="center"/>
            <w:hideMark/>
          </w:tcPr>
          <w:p w14:paraId="0633CA27"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335" w:type="dxa"/>
            <w:gridSpan w:val="2"/>
            <w:vAlign w:val="center"/>
            <w:hideMark/>
          </w:tcPr>
          <w:p w14:paraId="0BDEFF8E"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451" w:type="dxa"/>
            <w:gridSpan w:val="2"/>
            <w:vAlign w:val="center"/>
            <w:hideMark/>
          </w:tcPr>
          <w:p w14:paraId="04FEA5B5"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451" w:type="dxa"/>
            <w:gridSpan w:val="2"/>
            <w:vAlign w:val="center"/>
            <w:hideMark/>
          </w:tcPr>
          <w:p w14:paraId="3827D04B" w14:textId="77777777" w:rsidR="0071687E" w:rsidRPr="00E64242" w:rsidRDefault="0071687E" w:rsidP="006704D7">
            <w:pPr>
              <w:widowControl/>
              <w:jc w:val="left"/>
              <w:rPr>
                <w:rFonts w:ascii="Times New Roman" w:eastAsia="Times New Roman" w:hAnsi="Times New Roman" w:cs="Times New Roman"/>
                <w:kern w:val="0"/>
                <w:sz w:val="20"/>
                <w:szCs w:val="20"/>
              </w:rPr>
            </w:pPr>
          </w:p>
        </w:tc>
        <w:tc>
          <w:tcPr>
            <w:tcW w:w="2141" w:type="dxa"/>
            <w:gridSpan w:val="3"/>
            <w:vAlign w:val="center"/>
            <w:hideMark/>
          </w:tcPr>
          <w:p w14:paraId="6A6EA848" w14:textId="77777777" w:rsidR="0071687E" w:rsidRPr="00E64242" w:rsidRDefault="0071687E" w:rsidP="006704D7">
            <w:pPr>
              <w:widowControl/>
              <w:jc w:val="left"/>
              <w:rPr>
                <w:rFonts w:ascii="Times New Roman" w:eastAsia="Times New Roman" w:hAnsi="Times New Roman" w:cs="Times New Roman"/>
                <w:kern w:val="0"/>
                <w:sz w:val="20"/>
                <w:szCs w:val="20"/>
              </w:rPr>
            </w:pPr>
          </w:p>
        </w:tc>
      </w:tr>
      <w:tr w:rsidR="0071687E" w:rsidRPr="00E64242" w14:paraId="5D9D99CF" w14:textId="77777777" w:rsidTr="006704D7">
        <w:trPr>
          <w:gridBefore w:val="1"/>
          <w:trHeight w:val="270"/>
        </w:trPr>
        <w:tc>
          <w:tcPr>
            <w:tcW w:w="1836" w:type="dxa"/>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E19967" w14:textId="77777777" w:rsidR="0071687E" w:rsidRPr="00E64242" w:rsidRDefault="0071687E" w:rsidP="006704D7">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C</w:t>
            </w:r>
            <w:r>
              <w:rPr>
                <w:rFonts w:ascii="ＭＳ ゴシック" w:eastAsia="ＭＳ ゴシック" w:hAnsi="ＭＳ ゴシック" w:cs="ＭＳ Ｐゴシック"/>
                <w:kern w:val="0"/>
                <w:sz w:val="18"/>
                <w:szCs w:val="18"/>
              </w:rPr>
              <w:t>lassification</w:t>
            </w:r>
          </w:p>
        </w:tc>
        <w:tc>
          <w:tcPr>
            <w:tcW w:w="3484" w:type="dxa"/>
            <w:gridSpan w:val="30"/>
            <w:tcBorders>
              <w:top w:val="nil"/>
              <w:left w:val="nil"/>
              <w:bottom w:val="single" w:sz="4" w:space="0" w:color="auto"/>
              <w:right w:val="single" w:sz="4" w:space="0" w:color="auto"/>
            </w:tcBorders>
            <w:shd w:val="clear" w:color="auto" w:fill="auto"/>
            <w:noWrap/>
            <w:vAlign w:val="center"/>
            <w:hideMark/>
          </w:tcPr>
          <w:p w14:paraId="50C6B246" w14:textId="77777777" w:rsidR="0071687E" w:rsidRPr="00E64242" w:rsidRDefault="0071687E" w:rsidP="006704D7">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A</w:t>
            </w:r>
            <w:r>
              <w:rPr>
                <w:rFonts w:ascii="ＭＳ ゴシック" w:eastAsia="ＭＳ ゴシック" w:hAnsi="ＭＳ ゴシック" w:cs="ＭＳ Ｐゴシック"/>
                <w:kern w:val="0"/>
                <w:sz w:val="18"/>
                <w:szCs w:val="18"/>
              </w:rPr>
              <w:t>mount to be paid</w:t>
            </w:r>
          </w:p>
        </w:tc>
        <w:tc>
          <w:tcPr>
            <w:tcW w:w="3609" w:type="dxa"/>
            <w:gridSpan w:val="30"/>
            <w:tcBorders>
              <w:top w:val="nil"/>
              <w:left w:val="nil"/>
              <w:bottom w:val="single" w:sz="4" w:space="0" w:color="auto"/>
              <w:right w:val="single" w:sz="4" w:space="0" w:color="auto"/>
            </w:tcBorders>
            <w:shd w:val="clear" w:color="auto" w:fill="auto"/>
            <w:noWrap/>
            <w:vAlign w:val="center"/>
            <w:hideMark/>
          </w:tcPr>
          <w:p w14:paraId="71B2078F" w14:textId="6175A7DB" w:rsidR="0071687E" w:rsidRPr="00E64242" w:rsidRDefault="006704D7" w:rsidP="008F04DE">
            <w:pPr>
              <w:widowControl/>
              <w:jc w:val="left"/>
              <w:rPr>
                <w:rFonts w:ascii="ＭＳ ゴシック" w:eastAsia="ＭＳ ゴシック" w:hAnsi="ＭＳ ゴシック" w:cs="ＭＳ Ｐゴシック"/>
                <w:kern w:val="0"/>
                <w:sz w:val="18"/>
                <w:szCs w:val="18"/>
              </w:rPr>
            </w:pPr>
            <w:r w:rsidRPr="00E64242">
              <w:rPr>
                <w:rFonts w:ascii="ＭＳ 明朝" w:eastAsia="ＭＳ 明朝" w:hAnsi="ＭＳ 明朝" w:cs="ＭＳ Ｐゴシック"/>
                <w:noProof/>
                <w:kern w:val="0"/>
                <w:sz w:val="22"/>
              </w:rPr>
              <mc:AlternateContent>
                <mc:Choice Requires="wps">
                  <w:drawing>
                    <wp:anchor distT="0" distB="0" distL="114300" distR="114300" simplePos="0" relativeHeight="251671552" behindDoc="0" locked="0" layoutInCell="1" allowOverlap="1" wp14:anchorId="778DABF1" wp14:editId="709C50BD">
                      <wp:simplePos x="0" y="0"/>
                      <wp:positionH relativeFrom="column">
                        <wp:posOffset>1181100</wp:posOffset>
                      </wp:positionH>
                      <wp:positionV relativeFrom="paragraph">
                        <wp:posOffset>-130810</wp:posOffset>
                      </wp:positionV>
                      <wp:extent cx="285750" cy="605790"/>
                      <wp:effectExtent l="38100" t="0" r="19050" b="60960"/>
                      <wp:wrapNone/>
                      <wp:docPr id="4" name="直線矢印コネクタ 4">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microsoft.com/office/word/2010/wordprocessingShape">
                          <wps:wsp>
                            <wps:cNvCnPr/>
                            <wps:spPr bwMode="auto">
                              <a:xfrm flipH="1">
                                <a:off x="0" y="0"/>
                                <a:ext cx="285750" cy="605790"/>
                              </a:xfrm>
                              <a:prstGeom prst="straightConnector1">
                                <a:avLst/>
                              </a:prstGeom>
                              <a:solidFill>
                                <a:srgbClr val="FFFFFF"/>
                              </a:solidFill>
                              <a:ln w="9525" cap="flat" cmpd="sng" algn="ctr">
                                <a:solidFill>
                                  <a:srgbClr val="000000"/>
                                </a:solidFill>
                                <a:prstDash val="solid"/>
                                <a:round/>
                                <a:headEnd type="none" w="med" len="med"/>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7C3EACA8" id="_x0000_t32" coordsize="21600,21600" o:spt="32" o:oned="t" path="m,l21600,21600e" filled="f">
                      <v:path arrowok="t" fillok="f" o:connecttype="none"/>
                      <o:lock v:ext="edit" shapetype="t"/>
                    </v:shapetype>
                    <v:shape id="直線矢印コネクタ 4" o:spid="_x0000_s1026" type="#_x0000_t32" style="position:absolute;margin-left:93pt;margin-top:-10.3pt;width:22.5pt;height:47.7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" filled="t">
                      <v:stroke endarrow="block"/>
                    </v:shape>
                  </w:pict>
                </mc:Fallback>
              </mc:AlternateContent>
            </w:r>
            <w:r w:rsidR="0071687E" w:rsidRPr="006C5214">
              <w:rPr>
                <w:rFonts w:ascii="ＭＳ ゴシック" w:eastAsia="ＭＳ ゴシック" w:hAnsi="ＭＳ ゴシック" w:cs="ＭＳ Ｐゴシック"/>
                <w:kern w:val="0"/>
                <w:sz w:val="18"/>
                <w:szCs w:val="18"/>
              </w:rPr>
              <w:t>Amount after de</w:t>
            </w:r>
            <w:r w:rsidR="0071687E">
              <w:rPr>
                <w:rFonts w:ascii="ＭＳ ゴシック" w:eastAsia="ＭＳ ゴシック" w:hAnsi="ＭＳ ゴシック" w:cs="ＭＳ Ｐゴシック"/>
                <w:kern w:val="0"/>
                <w:sz w:val="18"/>
                <w:szCs w:val="18"/>
              </w:rPr>
              <w:t>duction of employment income</w:t>
            </w:r>
            <w:r w:rsidR="0071687E">
              <w:rPr>
                <w:rFonts w:ascii="ＭＳ ゴシック" w:eastAsia="ＭＳ ゴシック" w:hAnsi="ＭＳ ゴシック" w:cs="ＭＳ Ｐゴシック"/>
                <w:kern w:val="0"/>
                <w:sz w:val="18"/>
                <w:szCs w:val="18"/>
              </w:rPr>
              <w:tab/>
            </w:r>
            <w:r w:rsidR="0071687E" w:rsidRPr="006C5214">
              <w:rPr>
                <w:rFonts w:ascii="ＭＳ ゴシック" w:eastAsia="ＭＳ ゴシック" w:hAnsi="ＭＳ ゴシック" w:cs="ＭＳ Ｐゴシック"/>
                <w:kern w:val="0"/>
                <w:sz w:val="18"/>
                <w:szCs w:val="18"/>
              </w:rPr>
              <w:tab/>
            </w:r>
          </w:p>
        </w:tc>
        <w:tc>
          <w:tcPr>
            <w:tcW w:w="3474" w:type="dxa"/>
            <w:gridSpan w:val="31"/>
            <w:tcBorders>
              <w:top w:val="single" w:sz="4" w:space="0" w:color="auto"/>
              <w:left w:val="nil"/>
              <w:bottom w:val="single" w:sz="4" w:space="0" w:color="auto"/>
              <w:right w:val="single" w:sz="4" w:space="0" w:color="auto"/>
            </w:tcBorders>
            <w:shd w:val="clear" w:color="auto" w:fill="auto"/>
            <w:noWrap/>
            <w:vAlign w:val="center"/>
            <w:hideMark/>
          </w:tcPr>
          <w:p w14:paraId="1C1DDF75" w14:textId="77777777" w:rsidR="006704D7" w:rsidRDefault="0071687E" w:rsidP="006704D7">
            <w:pPr>
              <w:widowControl/>
              <w:jc w:val="left"/>
              <w:rPr>
                <w:rFonts w:ascii="ＭＳ ゴシック" w:eastAsia="ＭＳ ゴシック" w:hAnsi="ＭＳ ゴシック" w:cs="ＭＳ Ｐゴシック"/>
                <w:kern w:val="0"/>
                <w:sz w:val="18"/>
                <w:szCs w:val="18"/>
              </w:rPr>
            </w:pPr>
            <w:r w:rsidRPr="006C5214">
              <w:rPr>
                <w:rFonts w:ascii="ＭＳ ゴシック" w:eastAsia="ＭＳ ゴシック" w:hAnsi="ＭＳ ゴシック" w:cs="ＭＳ Ｐゴシック"/>
                <w:kern w:val="0"/>
                <w:sz w:val="18"/>
                <w:szCs w:val="18"/>
              </w:rPr>
              <w:t>Total amount of</w:t>
            </w:r>
          </w:p>
          <w:p w14:paraId="55D8FAE0" w14:textId="4112462C" w:rsidR="0071687E" w:rsidRPr="00E64242" w:rsidRDefault="0071687E" w:rsidP="006704D7">
            <w:pPr>
              <w:widowControl/>
              <w:jc w:val="left"/>
              <w:rPr>
                <w:rFonts w:ascii="ＭＳ ゴシック" w:eastAsia="ＭＳ ゴシック" w:hAnsi="ＭＳ ゴシック" w:cs="ＭＳ Ｐゴシック"/>
                <w:kern w:val="0"/>
                <w:sz w:val="18"/>
                <w:szCs w:val="18"/>
              </w:rPr>
            </w:pPr>
            <w:r w:rsidRPr="006C5214">
              <w:rPr>
                <w:rFonts w:ascii="ＭＳ ゴシック" w:eastAsia="ＭＳ ゴシック" w:hAnsi="ＭＳ ゴシック" w:cs="ＭＳ Ｐゴシック"/>
                <w:kern w:val="0"/>
                <w:sz w:val="18"/>
                <w:szCs w:val="18"/>
              </w:rPr>
              <w:t>income deductions</w:t>
            </w:r>
          </w:p>
        </w:tc>
        <w:tc>
          <w:tcPr>
            <w:tcW w:w="1850" w:type="dxa"/>
            <w:gridSpan w:val="9"/>
            <w:tcBorders>
              <w:top w:val="single" w:sz="4" w:space="0" w:color="auto"/>
              <w:left w:val="nil"/>
              <w:bottom w:val="single" w:sz="4" w:space="0" w:color="auto"/>
              <w:right w:val="single" w:sz="4" w:space="0" w:color="auto"/>
            </w:tcBorders>
            <w:shd w:val="clear" w:color="auto" w:fill="auto"/>
            <w:noWrap/>
            <w:vAlign w:val="center"/>
            <w:hideMark/>
          </w:tcPr>
          <w:p w14:paraId="001D3C05" w14:textId="77777777" w:rsidR="0071687E" w:rsidRPr="00E64242" w:rsidRDefault="0071687E" w:rsidP="006704D7">
            <w:pPr>
              <w:widowControl/>
              <w:jc w:val="center"/>
              <w:rPr>
                <w:rFonts w:ascii="ＭＳ ゴシック" w:eastAsia="ＭＳ ゴシック" w:hAnsi="ＭＳ ゴシック" w:cs="ＭＳ Ｐゴシック"/>
                <w:kern w:val="0"/>
                <w:sz w:val="18"/>
                <w:szCs w:val="18"/>
              </w:rPr>
            </w:pPr>
            <w:r w:rsidRPr="00E64242">
              <w:rPr>
                <w:rFonts w:ascii="ＭＳ ゴシック" w:eastAsia="ＭＳ ゴシック" w:hAnsi="ＭＳ ゴシック" w:cs="ＭＳ Ｐゴシック" w:hint="eastAsia"/>
                <w:kern w:val="0"/>
                <w:sz w:val="18"/>
                <w:szCs w:val="18"/>
              </w:rPr>
              <w:t>源 泉 徴 収 税 額</w:t>
            </w:r>
          </w:p>
        </w:tc>
        <w:tc>
          <w:tcPr>
            <w:tcW w:w="2141" w:type="dxa"/>
            <w:gridSpan w:val="3"/>
            <w:tcBorders>
              <w:top w:val="nil"/>
              <w:left w:val="nil"/>
              <w:bottom w:val="nil"/>
              <w:right w:val="nil"/>
            </w:tcBorders>
            <w:shd w:val="clear" w:color="auto" w:fill="auto"/>
            <w:noWrap/>
            <w:vAlign w:val="center"/>
            <w:hideMark/>
          </w:tcPr>
          <w:p w14:paraId="7C943AB8" w14:textId="77777777" w:rsidR="0071687E" w:rsidRPr="00E64242" w:rsidRDefault="0071687E" w:rsidP="006704D7">
            <w:pPr>
              <w:widowControl/>
              <w:jc w:val="center"/>
              <w:rPr>
                <w:rFonts w:ascii="ＭＳ ゴシック" w:eastAsia="ＭＳ ゴシック" w:hAnsi="ＭＳ ゴシック" w:cs="ＭＳ Ｐゴシック"/>
                <w:kern w:val="0"/>
                <w:sz w:val="18"/>
                <w:szCs w:val="18"/>
              </w:rPr>
            </w:pPr>
          </w:p>
        </w:tc>
      </w:tr>
      <w:tr w:rsidR="0071687E" w:rsidRPr="00E64242" w14:paraId="3DC6C225" w14:textId="77777777" w:rsidTr="008F04DE">
        <w:trPr>
          <w:gridBefore w:val="1"/>
          <w:trHeight w:val="78"/>
        </w:trPr>
        <w:tc>
          <w:tcPr>
            <w:tcW w:w="1836" w:type="dxa"/>
            <w:gridSpan w:val="1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22270E5" w14:textId="77777777" w:rsidR="0071687E" w:rsidRPr="00E64242" w:rsidRDefault="0071687E" w:rsidP="006704D7">
            <w:pPr>
              <w:widowControl/>
              <w:jc w:val="center"/>
              <w:rPr>
                <w:rFonts w:ascii="ＭＳ ゴシック" w:eastAsia="ＭＳ ゴシック" w:hAnsi="ＭＳ ゴシック" w:cs="ＭＳ Ｐゴシック"/>
                <w:kern w:val="0"/>
                <w:sz w:val="22"/>
              </w:rPr>
            </w:pPr>
            <w:r>
              <w:rPr>
                <w:rFonts w:ascii="ＭＳ ゴシック" w:eastAsia="ＭＳ ゴシック" w:hAnsi="ＭＳ ゴシック" w:cs="ＭＳ Ｐゴシック" w:hint="eastAsia"/>
                <w:kern w:val="0"/>
                <w:sz w:val="22"/>
              </w:rPr>
              <w:t>A</w:t>
            </w:r>
            <w:r>
              <w:rPr>
                <w:rFonts w:ascii="ＭＳ ゴシック" w:eastAsia="ＭＳ ゴシック" w:hAnsi="ＭＳ ゴシック" w:cs="ＭＳ Ｐゴシック"/>
                <w:kern w:val="0"/>
                <w:sz w:val="22"/>
              </w:rPr>
              <w:t>llowance</w:t>
            </w:r>
          </w:p>
        </w:tc>
        <w:tc>
          <w:tcPr>
            <w:tcW w:w="990" w:type="dxa"/>
            <w:gridSpan w:val="7"/>
            <w:tcBorders>
              <w:top w:val="single" w:sz="4" w:space="0" w:color="auto"/>
              <w:left w:val="nil"/>
              <w:bottom w:val="nil"/>
              <w:right w:val="nil"/>
            </w:tcBorders>
            <w:shd w:val="clear" w:color="auto" w:fill="auto"/>
            <w:noWrap/>
            <w:vAlign w:val="bottom"/>
            <w:hideMark/>
          </w:tcPr>
          <w:p w14:paraId="7E51BABC" w14:textId="77777777" w:rsidR="0071687E" w:rsidRPr="00E64242" w:rsidRDefault="0071687E" w:rsidP="006704D7">
            <w:pPr>
              <w:widowControl/>
              <w:jc w:val="center"/>
              <w:rPr>
                <w:rFonts w:ascii="ＭＳ ゴシック" w:eastAsia="ＭＳ ゴシック" w:hAnsi="ＭＳ ゴシック" w:cs="ＭＳ Ｐゴシック"/>
                <w:kern w:val="0"/>
                <w:sz w:val="12"/>
                <w:szCs w:val="12"/>
              </w:rPr>
            </w:pPr>
            <w:r w:rsidRPr="00E64242">
              <w:rPr>
                <w:rFonts w:ascii="ＭＳ ゴシック" w:eastAsia="ＭＳ ゴシック" w:hAnsi="ＭＳ ゴシック" w:cs="ＭＳ Ｐゴシック" w:hint="eastAsia"/>
                <w:kern w:val="0"/>
                <w:sz w:val="12"/>
                <w:szCs w:val="12"/>
              </w:rPr>
              <w:t>内</w:t>
            </w:r>
          </w:p>
        </w:tc>
        <w:tc>
          <w:tcPr>
            <w:tcW w:w="214" w:type="dxa"/>
            <w:gridSpan w:val="2"/>
            <w:tcBorders>
              <w:top w:val="nil"/>
              <w:left w:val="nil"/>
              <w:bottom w:val="nil"/>
              <w:right w:val="nil"/>
            </w:tcBorders>
            <w:shd w:val="clear" w:color="auto" w:fill="auto"/>
            <w:noWrap/>
            <w:vAlign w:val="bottom"/>
            <w:hideMark/>
          </w:tcPr>
          <w:p w14:paraId="2075AB52" w14:textId="77777777" w:rsidR="0071687E" w:rsidRPr="00E64242" w:rsidRDefault="0071687E" w:rsidP="006704D7">
            <w:pPr>
              <w:widowControl/>
              <w:jc w:val="center"/>
              <w:rPr>
                <w:rFonts w:ascii="ＭＳ ゴシック" w:eastAsia="ＭＳ ゴシック" w:hAnsi="ＭＳ ゴシック" w:cs="ＭＳ Ｐゴシック"/>
                <w:kern w:val="0"/>
                <w:sz w:val="12"/>
                <w:szCs w:val="12"/>
              </w:rPr>
            </w:pPr>
          </w:p>
        </w:tc>
        <w:tc>
          <w:tcPr>
            <w:tcW w:w="214" w:type="dxa"/>
            <w:gridSpan w:val="2"/>
            <w:tcBorders>
              <w:top w:val="nil"/>
              <w:left w:val="nil"/>
              <w:bottom w:val="nil"/>
              <w:right w:val="nil"/>
            </w:tcBorders>
            <w:shd w:val="clear" w:color="auto" w:fill="auto"/>
            <w:noWrap/>
            <w:vAlign w:val="bottom"/>
            <w:hideMark/>
          </w:tcPr>
          <w:p w14:paraId="5D3A3E48" w14:textId="77777777" w:rsidR="0071687E" w:rsidRPr="00E64242" w:rsidRDefault="0071687E" w:rsidP="006704D7">
            <w:pPr>
              <w:widowControl/>
              <w:jc w:val="center"/>
              <w:rPr>
                <w:rFonts w:ascii="Times New Roman" w:eastAsia="Times New Roman" w:hAnsi="Times New Roman" w:cs="Times New Roman"/>
                <w:kern w:val="0"/>
                <w:sz w:val="20"/>
                <w:szCs w:val="20"/>
              </w:rPr>
            </w:pPr>
          </w:p>
        </w:tc>
        <w:tc>
          <w:tcPr>
            <w:tcW w:w="214" w:type="dxa"/>
            <w:gridSpan w:val="3"/>
            <w:tcBorders>
              <w:top w:val="nil"/>
              <w:left w:val="nil"/>
              <w:bottom w:val="nil"/>
              <w:right w:val="nil"/>
            </w:tcBorders>
            <w:shd w:val="clear" w:color="auto" w:fill="auto"/>
            <w:noWrap/>
            <w:vAlign w:val="bottom"/>
            <w:hideMark/>
          </w:tcPr>
          <w:p w14:paraId="1E7433AA" w14:textId="77777777" w:rsidR="0071687E" w:rsidRPr="00E64242" w:rsidRDefault="0071687E" w:rsidP="006704D7">
            <w:pPr>
              <w:widowControl/>
              <w:jc w:val="center"/>
              <w:rPr>
                <w:rFonts w:ascii="Times New Roman" w:eastAsia="Times New Roman" w:hAnsi="Times New Roman" w:cs="Times New Roman"/>
                <w:kern w:val="0"/>
                <w:sz w:val="20"/>
                <w:szCs w:val="20"/>
              </w:rPr>
            </w:pPr>
          </w:p>
        </w:tc>
        <w:tc>
          <w:tcPr>
            <w:tcW w:w="215" w:type="dxa"/>
            <w:gridSpan w:val="2"/>
            <w:tcBorders>
              <w:top w:val="nil"/>
              <w:left w:val="nil"/>
              <w:bottom w:val="nil"/>
              <w:right w:val="nil"/>
            </w:tcBorders>
            <w:shd w:val="clear" w:color="auto" w:fill="auto"/>
            <w:noWrap/>
            <w:vAlign w:val="bottom"/>
            <w:hideMark/>
          </w:tcPr>
          <w:p w14:paraId="6AEEBCA0" w14:textId="77777777" w:rsidR="0071687E" w:rsidRPr="00E64242" w:rsidRDefault="0071687E" w:rsidP="006704D7">
            <w:pPr>
              <w:widowControl/>
              <w:jc w:val="center"/>
              <w:rPr>
                <w:rFonts w:ascii="Times New Roman" w:eastAsia="Times New Roman" w:hAnsi="Times New Roman" w:cs="Times New Roman"/>
                <w:kern w:val="0"/>
                <w:sz w:val="20"/>
                <w:szCs w:val="20"/>
              </w:rPr>
            </w:pPr>
          </w:p>
        </w:tc>
        <w:tc>
          <w:tcPr>
            <w:tcW w:w="215" w:type="dxa"/>
            <w:gridSpan w:val="2"/>
            <w:tcBorders>
              <w:top w:val="nil"/>
              <w:left w:val="nil"/>
              <w:bottom w:val="nil"/>
              <w:right w:val="nil"/>
            </w:tcBorders>
            <w:shd w:val="clear" w:color="auto" w:fill="auto"/>
            <w:noWrap/>
            <w:vAlign w:val="bottom"/>
            <w:hideMark/>
          </w:tcPr>
          <w:p w14:paraId="63C724FB" w14:textId="77777777" w:rsidR="0071687E" w:rsidRPr="00E64242" w:rsidRDefault="0071687E" w:rsidP="006704D7">
            <w:pPr>
              <w:widowControl/>
              <w:jc w:val="center"/>
              <w:rPr>
                <w:rFonts w:ascii="Times New Roman" w:eastAsia="Times New Roman" w:hAnsi="Times New Roman" w:cs="Times New Roman"/>
                <w:kern w:val="0"/>
                <w:sz w:val="20"/>
                <w:szCs w:val="20"/>
              </w:rPr>
            </w:pPr>
          </w:p>
        </w:tc>
        <w:tc>
          <w:tcPr>
            <w:tcW w:w="215" w:type="dxa"/>
            <w:gridSpan w:val="2"/>
            <w:tcBorders>
              <w:top w:val="nil"/>
              <w:left w:val="nil"/>
              <w:bottom w:val="nil"/>
              <w:right w:val="nil"/>
            </w:tcBorders>
            <w:shd w:val="clear" w:color="auto" w:fill="auto"/>
            <w:noWrap/>
            <w:vAlign w:val="bottom"/>
            <w:hideMark/>
          </w:tcPr>
          <w:p w14:paraId="69E2AFE3" w14:textId="77777777" w:rsidR="0071687E" w:rsidRPr="00E64242" w:rsidRDefault="0071687E" w:rsidP="006704D7">
            <w:pPr>
              <w:widowControl/>
              <w:jc w:val="center"/>
              <w:rPr>
                <w:rFonts w:ascii="Times New Roman" w:eastAsia="Times New Roman" w:hAnsi="Times New Roman" w:cs="Times New Roman"/>
                <w:kern w:val="0"/>
                <w:sz w:val="20"/>
                <w:szCs w:val="20"/>
              </w:rPr>
            </w:pPr>
          </w:p>
        </w:tc>
        <w:tc>
          <w:tcPr>
            <w:tcW w:w="215" w:type="dxa"/>
            <w:gridSpan w:val="2"/>
            <w:tcBorders>
              <w:top w:val="nil"/>
              <w:left w:val="nil"/>
              <w:bottom w:val="nil"/>
              <w:right w:val="nil"/>
            </w:tcBorders>
            <w:shd w:val="clear" w:color="auto" w:fill="auto"/>
            <w:noWrap/>
            <w:vAlign w:val="bottom"/>
            <w:hideMark/>
          </w:tcPr>
          <w:p w14:paraId="38827739" w14:textId="77777777" w:rsidR="0071687E" w:rsidRPr="00E64242" w:rsidRDefault="0071687E" w:rsidP="006704D7">
            <w:pPr>
              <w:widowControl/>
              <w:jc w:val="center"/>
              <w:rPr>
                <w:rFonts w:ascii="Times New Roman" w:eastAsia="Times New Roman" w:hAnsi="Times New Roman" w:cs="Times New Roman"/>
                <w:kern w:val="0"/>
                <w:sz w:val="20"/>
                <w:szCs w:val="20"/>
              </w:rPr>
            </w:pPr>
          </w:p>
        </w:tc>
        <w:tc>
          <w:tcPr>
            <w:tcW w:w="992" w:type="dxa"/>
            <w:gridSpan w:val="8"/>
            <w:tcBorders>
              <w:top w:val="single" w:sz="4" w:space="0" w:color="auto"/>
              <w:left w:val="nil"/>
              <w:bottom w:val="nil"/>
              <w:right w:val="single" w:sz="4" w:space="0" w:color="000000"/>
            </w:tcBorders>
            <w:shd w:val="clear" w:color="auto" w:fill="auto"/>
            <w:noWrap/>
            <w:vAlign w:val="bottom"/>
            <w:hideMark/>
          </w:tcPr>
          <w:p w14:paraId="0024A4CC" w14:textId="77777777" w:rsidR="0071687E" w:rsidRPr="00E64242" w:rsidRDefault="0071687E" w:rsidP="006704D7">
            <w:pPr>
              <w:widowControl/>
              <w:jc w:val="center"/>
              <w:rPr>
                <w:rFonts w:ascii="ＭＳ ゴシック" w:eastAsia="ＭＳ ゴシック" w:hAnsi="ＭＳ ゴシック" w:cs="ＭＳ Ｐゴシック"/>
                <w:kern w:val="0"/>
                <w:sz w:val="12"/>
                <w:szCs w:val="12"/>
              </w:rPr>
            </w:pPr>
            <w:r w:rsidRPr="00E64242">
              <w:rPr>
                <w:rFonts w:ascii="ＭＳ ゴシック" w:eastAsia="ＭＳ ゴシック" w:hAnsi="ＭＳ ゴシック" w:cs="ＭＳ Ｐゴシック" w:hint="eastAsia"/>
                <w:kern w:val="0"/>
                <w:sz w:val="12"/>
                <w:szCs w:val="12"/>
              </w:rPr>
              <w:t>円</w:t>
            </w:r>
          </w:p>
        </w:tc>
        <w:tc>
          <w:tcPr>
            <w:tcW w:w="347" w:type="dxa"/>
            <w:gridSpan w:val="2"/>
            <w:tcBorders>
              <w:top w:val="nil"/>
              <w:left w:val="nil"/>
              <w:bottom w:val="nil"/>
              <w:right w:val="nil"/>
            </w:tcBorders>
            <w:shd w:val="clear" w:color="auto" w:fill="auto"/>
            <w:noWrap/>
            <w:vAlign w:val="bottom"/>
            <w:hideMark/>
          </w:tcPr>
          <w:p w14:paraId="18D2C67B" w14:textId="77777777" w:rsidR="0071687E" w:rsidRPr="00E64242" w:rsidRDefault="0071687E" w:rsidP="006704D7">
            <w:pPr>
              <w:widowControl/>
              <w:jc w:val="left"/>
              <w:rPr>
                <w:rFonts w:ascii="ＭＳ ゴシック" w:eastAsia="ＭＳ ゴシック" w:hAnsi="ＭＳ ゴシック" w:cs="ＭＳ Ｐゴシック"/>
                <w:kern w:val="0"/>
                <w:sz w:val="12"/>
                <w:szCs w:val="12"/>
              </w:rPr>
            </w:pPr>
            <w:r w:rsidRPr="00E64242">
              <w:rPr>
                <w:rFonts w:ascii="ＭＳ ゴシック" w:eastAsia="ＭＳ ゴシック" w:hAnsi="ＭＳ ゴシック" w:cs="ＭＳ Ｐゴシック" w:hint="eastAsia"/>
                <w:kern w:val="0"/>
                <w:sz w:val="12"/>
                <w:szCs w:val="12"/>
              </w:rPr>
              <w:t xml:space="preserve">　</w:t>
            </w:r>
          </w:p>
        </w:tc>
        <w:tc>
          <w:tcPr>
            <w:tcW w:w="215" w:type="dxa"/>
            <w:gridSpan w:val="2"/>
            <w:tcBorders>
              <w:top w:val="nil"/>
              <w:left w:val="nil"/>
              <w:bottom w:val="nil"/>
              <w:right w:val="nil"/>
            </w:tcBorders>
            <w:shd w:val="clear" w:color="auto" w:fill="auto"/>
            <w:noWrap/>
            <w:vAlign w:val="bottom"/>
            <w:hideMark/>
          </w:tcPr>
          <w:p w14:paraId="69152224" w14:textId="77777777" w:rsidR="0071687E" w:rsidRPr="00E64242" w:rsidRDefault="0071687E" w:rsidP="006704D7">
            <w:pPr>
              <w:widowControl/>
              <w:jc w:val="left"/>
              <w:rPr>
                <w:rFonts w:ascii="ＭＳ ゴシック" w:eastAsia="ＭＳ ゴシック" w:hAnsi="ＭＳ ゴシック" w:cs="ＭＳ Ｐゴシック"/>
                <w:kern w:val="0"/>
                <w:sz w:val="12"/>
                <w:szCs w:val="12"/>
              </w:rPr>
            </w:pPr>
            <w:r w:rsidRPr="00E64242">
              <w:rPr>
                <w:rFonts w:ascii="ＭＳ ゴシック" w:eastAsia="ＭＳ ゴシック" w:hAnsi="ＭＳ ゴシック" w:cs="ＭＳ Ｐゴシック" w:hint="eastAsia"/>
                <w:kern w:val="0"/>
                <w:sz w:val="12"/>
                <w:szCs w:val="12"/>
              </w:rPr>
              <w:t xml:space="preserve">　</w:t>
            </w:r>
          </w:p>
        </w:tc>
        <w:tc>
          <w:tcPr>
            <w:tcW w:w="215" w:type="dxa"/>
            <w:tcBorders>
              <w:top w:val="nil"/>
              <w:left w:val="nil"/>
              <w:bottom w:val="nil"/>
              <w:right w:val="nil"/>
            </w:tcBorders>
            <w:shd w:val="clear" w:color="auto" w:fill="auto"/>
            <w:noWrap/>
            <w:vAlign w:val="bottom"/>
            <w:hideMark/>
          </w:tcPr>
          <w:p w14:paraId="6ACBB5E5" w14:textId="77777777" w:rsidR="0071687E" w:rsidRPr="00E64242" w:rsidRDefault="0071687E" w:rsidP="006704D7">
            <w:pPr>
              <w:widowControl/>
              <w:jc w:val="left"/>
              <w:rPr>
                <w:rFonts w:ascii="ＭＳ ゴシック" w:eastAsia="ＭＳ ゴシック" w:hAnsi="ＭＳ ゴシック" w:cs="ＭＳ Ｐゴシック"/>
                <w:kern w:val="0"/>
                <w:sz w:val="12"/>
                <w:szCs w:val="12"/>
              </w:rPr>
            </w:pPr>
            <w:r w:rsidRPr="00E64242">
              <w:rPr>
                <w:rFonts w:ascii="ＭＳ ゴシック" w:eastAsia="ＭＳ ゴシック" w:hAnsi="ＭＳ ゴシック" w:cs="ＭＳ Ｐゴシック" w:hint="eastAsia"/>
                <w:kern w:val="0"/>
                <w:sz w:val="12"/>
                <w:szCs w:val="12"/>
              </w:rPr>
              <w:t xml:space="preserve">　</w:t>
            </w:r>
          </w:p>
        </w:tc>
        <w:tc>
          <w:tcPr>
            <w:tcW w:w="214" w:type="dxa"/>
            <w:gridSpan w:val="2"/>
            <w:tcBorders>
              <w:top w:val="nil"/>
              <w:left w:val="nil"/>
              <w:bottom w:val="nil"/>
              <w:right w:val="nil"/>
            </w:tcBorders>
            <w:shd w:val="clear" w:color="auto" w:fill="auto"/>
            <w:noWrap/>
            <w:vAlign w:val="bottom"/>
            <w:hideMark/>
          </w:tcPr>
          <w:p w14:paraId="240DF70C" w14:textId="77777777" w:rsidR="0071687E" w:rsidRPr="00E64242" w:rsidRDefault="0071687E" w:rsidP="006704D7">
            <w:pPr>
              <w:widowControl/>
              <w:jc w:val="left"/>
              <w:rPr>
                <w:rFonts w:ascii="ＭＳ ゴシック" w:eastAsia="ＭＳ ゴシック" w:hAnsi="ＭＳ ゴシック" w:cs="ＭＳ Ｐゴシック"/>
                <w:kern w:val="0"/>
                <w:sz w:val="12"/>
                <w:szCs w:val="12"/>
              </w:rPr>
            </w:pPr>
            <w:r w:rsidRPr="00E64242">
              <w:rPr>
                <w:rFonts w:ascii="ＭＳ ゴシック" w:eastAsia="ＭＳ ゴシック" w:hAnsi="ＭＳ ゴシック" w:cs="ＭＳ Ｐゴシック" w:hint="eastAsia"/>
                <w:kern w:val="0"/>
                <w:sz w:val="12"/>
                <w:szCs w:val="12"/>
              </w:rPr>
              <w:t xml:space="preserve">　</w:t>
            </w:r>
          </w:p>
        </w:tc>
        <w:tc>
          <w:tcPr>
            <w:tcW w:w="214" w:type="dxa"/>
            <w:gridSpan w:val="2"/>
            <w:tcBorders>
              <w:top w:val="nil"/>
              <w:left w:val="nil"/>
              <w:bottom w:val="nil"/>
              <w:right w:val="nil"/>
            </w:tcBorders>
            <w:shd w:val="clear" w:color="auto" w:fill="auto"/>
            <w:noWrap/>
            <w:vAlign w:val="bottom"/>
            <w:hideMark/>
          </w:tcPr>
          <w:p w14:paraId="46CB4DB8" w14:textId="77777777" w:rsidR="0071687E" w:rsidRPr="00E64242" w:rsidRDefault="0071687E" w:rsidP="006704D7">
            <w:pPr>
              <w:widowControl/>
              <w:jc w:val="center"/>
              <w:rPr>
                <w:rFonts w:ascii="ＭＳ ゴシック" w:eastAsia="ＭＳ ゴシック" w:hAnsi="ＭＳ ゴシック" w:cs="ＭＳ Ｐゴシック"/>
                <w:kern w:val="0"/>
                <w:sz w:val="12"/>
                <w:szCs w:val="12"/>
              </w:rPr>
            </w:pPr>
            <w:r w:rsidRPr="00E64242">
              <w:rPr>
                <w:rFonts w:ascii="ＭＳ 明朝" w:eastAsia="ＭＳ 明朝" w:hAnsi="ＭＳ 明朝" w:cs="ＭＳ Ｐゴシック"/>
                <w:noProof/>
                <w:kern w:val="0"/>
                <w:sz w:val="22"/>
              </w:rPr>
              <mc:AlternateContent>
                <mc:Choice Requires="wps">
                  <w:drawing>
                    <wp:anchor distT="0" distB="0" distL="114300" distR="114300" simplePos="0" relativeHeight="251670528" behindDoc="0" locked="0" layoutInCell="1" allowOverlap="1" wp14:anchorId="4CC19836" wp14:editId="39F93EA9">
                      <wp:simplePos x="0" y="0"/>
                      <wp:positionH relativeFrom="column">
                        <wp:posOffset>-329565</wp:posOffset>
                      </wp:positionH>
                      <wp:positionV relativeFrom="paragraph">
                        <wp:posOffset>67945</wp:posOffset>
                      </wp:positionV>
                      <wp:extent cx="1609725" cy="638175"/>
                      <wp:effectExtent l="0" t="0" r="28575" b="28575"/>
                      <wp:wrapNone/>
                      <wp:docPr id="3" name="角丸四角形 3">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microsoft.com/office/word/2010/wordprocessingShape">
                          <wps:wsp>
                            <wps:cNvSpPr/>
                            <wps:spPr bwMode="auto">
                              <a:xfrm>
                                <a:off x="0" y="0"/>
                                <a:ext cx="1609725" cy="638175"/>
                              </a:xfrm>
                              <a:prstGeom prst="roundRect">
                                <a:avLst/>
                              </a:prstGeom>
                              <a:noFill/>
                              <a:ln w="15875" cap="flat" cmpd="sng" algn="ctr">
                                <a:solidFill>
                                  <a:srgbClr val="000000"/>
                                </a:solidFill>
                                <a:prstDash val="solid"/>
                                <a:round/>
                                <a:headEnd type="none" w="med" len="med"/>
                                <a:tailEnd type="none" w="med" len="med"/>
                              </a:ln>
                              <a:effectLst/>
                            </wps:spPr>
                            <wps:bodyPr vertOverflow="clip" horzOverflow="clip" wrap="square" lIns="18288" tIns="0" rIns="0" bIns="0" rtlCol="0" anchor="t" upright="1"/>
                          </wps:wsp>
                        </a:graphicData>
                      </a:graphic>
                      <wp14:sizeRelH relativeFrom="page">
                        <wp14:pctWidth>0</wp14:pctWidth>
                      </wp14:sizeRelH>
                      <wp14:sizeRelV relativeFrom="page">
                        <wp14:pctHeight>0</wp14:pctHeight>
                      </wp14:sizeRelV>
                    </wp:anchor>
                  </w:drawing>
                </mc:Choice>
                <mc:Fallback>
                  <w:pict>
                    <v:roundrect w14:anchorId="42DF27EC" id="角丸四角形 3" o:spid="_x0000_s1026" style="position:absolute;margin-left:-25.95pt;margin-top:5.35pt;width:126.75pt;height:5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" filled="f" strokeweight="1.25pt">
                      <v:textbox inset="1.44pt,0,0,0"/>
                    </v:roundrect>
                  </w:pict>
                </mc:Fallback>
              </mc:AlternateContent>
            </w:r>
            <w:r w:rsidRPr="00E64242">
              <w:rPr>
                <w:rFonts w:ascii="ＭＳ ゴシック" w:eastAsia="ＭＳ ゴシック" w:hAnsi="ＭＳ ゴシック" w:cs="ＭＳ Ｐゴシック" w:hint="eastAsia"/>
                <w:kern w:val="0"/>
                <w:sz w:val="12"/>
                <w:szCs w:val="12"/>
              </w:rPr>
              <w:t xml:space="preserve">　</w:t>
            </w:r>
          </w:p>
        </w:tc>
        <w:tc>
          <w:tcPr>
            <w:tcW w:w="214" w:type="dxa"/>
            <w:gridSpan w:val="2"/>
            <w:tcBorders>
              <w:top w:val="nil"/>
              <w:left w:val="nil"/>
              <w:bottom w:val="nil"/>
              <w:right w:val="nil"/>
            </w:tcBorders>
            <w:shd w:val="clear" w:color="auto" w:fill="auto"/>
            <w:noWrap/>
            <w:vAlign w:val="bottom"/>
            <w:hideMark/>
          </w:tcPr>
          <w:p w14:paraId="007154D4" w14:textId="77777777" w:rsidR="0071687E" w:rsidRPr="00E64242" w:rsidRDefault="0071687E" w:rsidP="006704D7">
            <w:pPr>
              <w:widowControl/>
              <w:jc w:val="center"/>
              <w:rPr>
                <w:rFonts w:ascii="ＭＳ ゴシック" w:eastAsia="ＭＳ ゴシック" w:hAnsi="ＭＳ ゴシック" w:cs="ＭＳ Ｐゴシック"/>
                <w:kern w:val="0"/>
                <w:sz w:val="12"/>
                <w:szCs w:val="12"/>
              </w:rPr>
            </w:pPr>
            <w:r w:rsidRPr="00E64242">
              <w:rPr>
                <w:rFonts w:ascii="ＭＳ ゴシック" w:eastAsia="ＭＳ ゴシック" w:hAnsi="ＭＳ ゴシック" w:cs="ＭＳ Ｐゴシック" w:hint="eastAsia"/>
                <w:kern w:val="0"/>
                <w:sz w:val="12"/>
                <w:szCs w:val="12"/>
              </w:rPr>
              <w:t xml:space="preserve">　</w:t>
            </w:r>
          </w:p>
        </w:tc>
        <w:tc>
          <w:tcPr>
            <w:tcW w:w="214" w:type="dxa"/>
            <w:gridSpan w:val="2"/>
            <w:tcBorders>
              <w:top w:val="nil"/>
              <w:left w:val="nil"/>
              <w:bottom w:val="nil"/>
              <w:right w:val="nil"/>
            </w:tcBorders>
            <w:shd w:val="clear" w:color="auto" w:fill="auto"/>
            <w:noWrap/>
            <w:vAlign w:val="bottom"/>
            <w:hideMark/>
          </w:tcPr>
          <w:p w14:paraId="16CFF959" w14:textId="77777777" w:rsidR="0071687E" w:rsidRPr="00E64242" w:rsidRDefault="0071687E" w:rsidP="006704D7">
            <w:pPr>
              <w:widowControl/>
              <w:jc w:val="center"/>
              <w:rPr>
                <w:rFonts w:ascii="ＭＳ ゴシック" w:eastAsia="ＭＳ ゴシック" w:hAnsi="ＭＳ ゴシック" w:cs="ＭＳ Ｐゴシック"/>
                <w:kern w:val="0"/>
                <w:sz w:val="12"/>
                <w:szCs w:val="12"/>
              </w:rPr>
            </w:pPr>
            <w:r w:rsidRPr="00E64242">
              <w:rPr>
                <w:rFonts w:ascii="ＭＳ ゴシック" w:eastAsia="ＭＳ ゴシック" w:hAnsi="ＭＳ ゴシック" w:cs="ＭＳ Ｐゴシック" w:hint="eastAsia"/>
                <w:kern w:val="0"/>
                <w:sz w:val="12"/>
                <w:szCs w:val="12"/>
              </w:rPr>
              <w:t xml:space="preserve">　</w:t>
            </w:r>
          </w:p>
        </w:tc>
        <w:tc>
          <w:tcPr>
            <w:tcW w:w="214" w:type="dxa"/>
            <w:gridSpan w:val="2"/>
            <w:tcBorders>
              <w:top w:val="nil"/>
              <w:left w:val="nil"/>
              <w:bottom w:val="nil"/>
              <w:right w:val="nil"/>
            </w:tcBorders>
            <w:shd w:val="clear" w:color="auto" w:fill="auto"/>
            <w:noWrap/>
            <w:vAlign w:val="bottom"/>
            <w:hideMark/>
          </w:tcPr>
          <w:p w14:paraId="439D84E1" w14:textId="77777777" w:rsidR="0071687E" w:rsidRPr="00E64242" w:rsidRDefault="0071687E" w:rsidP="006704D7">
            <w:pPr>
              <w:widowControl/>
              <w:jc w:val="center"/>
              <w:rPr>
                <w:rFonts w:ascii="ＭＳ ゴシック" w:eastAsia="ＭＳ ゴシック" w:hAnsi="ＭＳ ゴシック" w:cs="ＭＳ Ｐゴシック"/>
                <w:kern w:val="0"/>
                <w:sz w:val="12"/>
                <w:szCs w:val="12"/>
              </w:rPr>
            </w:pPr>
            <w:r w:rsidRPr="00E64242">
              <w:rPr>
                <w:rFonts w:ascii="ＭＳ ゴシック" w:eastAsia="ＭＳ ゴシック" w:hAnsi="ＭＳ ゴシック" w:cs="ＭＳ Ｐゴシック" w:hint="eastAsia"/>
                <w:kern w:val="0"/>
                <w:sz w:val="12"/>
                <w:szCs w:val="12"/>
              </w:rPr>
              <w:t xml:space="preserve">　</w:t>
            </w:r>
          </w:p>
        </w:tc>
        <w:tc>
          <w:tcPr>
            <w:tcW w:w="346" w:type="dxa"/>
            <w:gridSpan w:val="3"/>
            <w:tcBorders>
              <w:top w:val="nil"/>
              <w:left w:val="nil"/>
              <w:bottom w:val="nil"/>
              <w:right w:val="nil"/>
            </w:tcBorders>
            <w:shd w:val="clear" w:color="auto" w:fill="auto"/>
            <w:noWrap/>
            <w:vAlign w:val="bottom"/>
            <w:hideMark/>
          </w:tcPr>
          <w:p w14:paraId="0CFF7DE7" w14:textId="77777777" w:rsidR="0071687E" w:rsidRPr="00E64242" w:rsidRDefault="0071687E" w:rsidP="006704D7">
            <w:pPr>
              <w:widowControl/>
              <w:jc w:val="center"/>
              <w:rPr>
                <w:rFonts w:ascii="ＭＳ ゴシック" w:eastAsia="ＭＳ ゴシック" w:hAnsi="ＭＳ ゴシック" w:cs="ＭＳ Ｐゴシック"/>
                <w:kern w:val="0"/>
                <w:sz w:val="12"/>
                <w:szCs w:val="12"/>
              </w:rPr>
            </w:pPr>
            <w:r w:rsidRPr="00E64242">
              <w:rPr>
                <w:rFonts w:ascii="ＭＳ ゴシック" w:eastAsia="ＭＳ ゴシック" w:hAnsi="ＭＳ ゴシック" w:cs="ＭＳ Ｐゴシック" w:hint="eastAsia"/>
                <w:kern w:val="0"/>
                <w:sz w:val="12"/>
                <w:szCs w:val="12"/>
              </w:rPr>
              <w:t xml:space="preserve">　</w:t>
            </w:r>
          </w:p>
        </w:tc>
        <w:tc>
          <w:tcPr>
            <w:tcW w:w="214" w:type="dxa"/>
            <w:gridSpan w:val="2"/>
            <w:tcBorders>
              <w:top w:val="nil"/>
              <w:left w:val="nil"/>
              <w:bottom w:val="nil"/>
              <w:right w:val="nil"/>
            </w:tcBorders>
            <w:shd w:val="clear" w:color="auto" w:fill="auto"/>
            <w:noWrap/>
            <w:vAlign w:val="bottom"/>
            <w:hideMark/>
          </w:tcPr>
          <w:p w14:paraId="408DADBB" w14:textId="77777777" w:rsidR="0071687E" w:rsidRPr="00E64242" w:rsidRDefault="0071687E" w:rsidP="006704D7">
            <w:pPr>
              <w:widowControl/>
              <w:jc w:val="center"/>
              <w:rPr>
                <w:rFonts w:ascii="ＭＳ ゴシック" w:eastAsia="ＭＳ ゴシック" w:hAnsi="ＭＳ ゴシック" w:cs="ＭＳ Ｐゴシック"/>
                <w:kern w:val="0"/>
                <w:sz w:val="12"/>
                <w:szCs w:val="12"/>
              </w:rPr>
            </w:pPr>
            <w:r w:rsidRPr="00E64242">
              <w:rPr>
                <w:rFonts w:ascii="ＭＳ ゴシック" w:eastAsia="ＭＳ ゴシック" w:hAnsi="ＭＳ ゴシック" w:cs="ＭＳ Ｐゴシック" w:hint="eastAsia"/>
                <w:kern w:val="0"/>
                <w:sz w:val="12"/>
                <w:szCs w:val="12"/>
              </w:rPr>
              <w:t xml:space="preserve">　</w:t>
            </w:r>
          </w:p>
        </w:tc>
        <w:tc>
          <w:tcPr>
            <w:tcW w:w="214" w:type="dxa"/>
            <w:gridSpan w:val="2"/>
            <w:tcBorders>
              <w:top w:val="nil"/>
              <w:left w:val="nil"/>
              <w:bottom w:val="nil"/>
              <w:right w:val="nil"/>
            </w:tcBorders>
            <w:shd w:val="clear" w:color="auto" w:fill="auto"/>
            <w:noWrap/>
            <w:vAlign w:val="bottom"/>
            <w:hideMark/>
          </w:tcPr>
          <w:p w14:paraId="164EBC39" w14:textId="77777777" w:rsidR="0071687E" w:rsidRPr="00E64242" w:rsidRDefault="0071687E" w:rsidP="006704D7">
            <w:pPr>
              <w:widowControl/>
              <w:jc w:val="center"/>
              <w:rPr>
                <w:rFonts w:ascii="ＭＳ ゴシック" w:eastAsia="ＭＳ ゴシック" w:hAnsi="ＭＳ ゴシック" w:cs="ＭＳ Ｐゴシック"/>
                <w:kern w:val="0"/>
                <w:sz w:val="12"/>
                <w:szCs w:val="12"/>
              </w:rPr>
            </w:pPr>
            <w:r w:rsidRPr="00E64242">
              <w:rPr>
                <w:rFonts w:ascii="ＭＳ ゴシック" w:eastAsia="ＭＳ ゴシック" w:hAnsi="ＭＳ ゴシック" w:cs="ＭＳ Ｐゴシック" w:hint="eastAsia"/>
                <w:kern w:val="0"/>
                <w:sz w:val="12"/>
                <w:szCs w:val="12"/>
              </w:rPr>
              <w:t xml:space="preserve">　</w:t>
            </w:r>
          </w:p>
        </w:tc>
        <w:tc>
          <w:tcPr>
            <w:tcW w:w="988" w:type="dxa"/>
            <w:gridSpan w:val="8"/>
            <w:tcBorders>
              <w:top w:val="single" w:sz="4" w:space="0" w:color="auto"/>
              <w:left w:val="nil"/>
              <w:bottom w:val="nil"/>
              <w:right w:val="single" w:sz="4" w:space="0" w:color="000000"/>
            </w:tcBorders>
            <w:shd w:val="clear" w:color="auto" w:fill="auto"/>
            <w:noWrap/>
            <w:vAlign w:val="bottom"/>
            <w:hideMark/>
          </w:tcPr>
          <w:p w14:paraId="65978FA7" w14:textId="77777777" w:rsidR="0071687E" w:rsidRPr="00E64242" w:rsidRDefault="0071687E" w:rsidP="006704D7">
            <w:pPr>
              <w:widowControl/>
              <w:jc w:val="center"/>
              <w:rPr>
                <w:rFonts w:ascii="ＭＳ ゴシック" w:eastAsia="ＭＳ ゴシック" w:hAnsi="ＭＳ ゴシック" w:cs="ＭＳ Ｐゴシック"/>
                <w:kern w:val="0"/>
                <w:sz w:val="12"/>
                <w:szCs w:val="12"/>
              </w:rPr>
            </w:pPr>
            <w:r w:rsidRPr="00E64242">
              <w:rPr>
                <w:rFonts w:ascii="ＭＳ ゴシック" w:eastAsia="ＭＳ ゴシック" w:hAnsi="ＭＳ ゴシック" w:cs="ＭＳ Ｐゴシック" w:hint="eastAsia"/>
                <w:kern w:val="0"/>
                <w:sz w:val="12"/>
                <w:szCs w:val="12"/>
              </w:rPr>
              <w:t>円</w:t>
            </w:r>
          </w:p>
        </w:tc>
        <w:tc>
          <w:tcPr>
            <w:tcW w:w="346" w:type="dxa"/>
            <w:gridSpan w:val="3"/>
            <w:tcBorders>
              <w:top w:val="nil"/>
              <w:left w:val="nil"/>
              <w:bottom w:val="nil"/>
              <w:right w:val="nil"/>
            </w:tcBorders>
            <w:shd w:val="clear" w:color="auto" w:fill="auto"/>
            <w:noWrap/>
            <w:vAlign w:val="bottom"/>
            <w:hideMark/>
          </w:tcPr>
          <w:p w14:paraId="026ED54F" w14:textId="77777777" w:rsidR="0071687E" w:rsidRPr="00E64242" w:rsidRDefault="0071687E" w:rsidP="006704D7">
            <w:pPr>
              <w:widowControl/>
              <w:jc w:val="left"/>
              <w:rPr>
                <w:rFonts w:ascii="ＭＳ ゴシック" w:eastAsia="ＭＳ ゴシック" w:hAnsi="ＭＳ ゴシック" w:cs="ＭＳ Ｐゴシック"/>
                <w:kern w:val="0"/>
                <w:sz w:val="12"/>
                <w:szCs w:val="12"/>
              </w:rPr>
            </w:pPr>
            <w:r w:rsidRPr="00E64242">
              <w:rPr>
                <w:rFonts w:ascii="ＭＳ ゴシック" w:eastAsia="ＭＳ ゴシック" w:hAnsi="ＭＳ ゴシック" w:cs="ＭＳ Ｐゴシック" w:hint="eastAsia"/>
                <w:kern w:val="0"/>
                <w:sz w:val="12"/>
                <w:szCs w:val="12"/>
              </w:rPr>
              <w:t xml:space="preserve">　</w:t>
            </w:r>
          </w:p>
        </w:tc>
        <w:tc>
          <w:tcPr>
            <w:tcW w:w="214" w:type="dxa"/>
            <w:tcBorders>
              <w:top w:val="nil"/>
              <w:left w:val="nil"/>
              <w:bottom w:val="nil"/>
              <w:right w:val="nil"/>
            </w:tcBorders>
            <w:shd w:val="clear" w:color="auto" w:fill="auto"/>
            <w:noWrap/>
            <w:vAlign w:val="bottom"/>
            <w:hideMark/>
          </w:tcPr>
          <w:p w14:paraId="70F9F0CB" w14:textId="77777777" w:rsidR="0071687E" w:rsidRPr="00E64242" w:rsidRDefault="0071687E" w:rsidP="006704D7">
            <w:pPr>
              <w:widowControl/>
              <w:jc w:val="left"/>
              <w:rPr>
                <w:rFonts w:ascii="ＭＳ ゴシック" w:eastAsia="ＭＳ ゴシック" w:hAnsi="ＭＳ ゴシック" w:cs="ＭＳ Ｐゴシック"/>
                <w:kern w:val="0"/>
                <w:sz w:val="12"/>
                <w:szCs w:val="12"/>
              </w:rPr>
            </w:pPr>
            <w:r w:rsidRPr="00E64242">
              <w:rPr>
                <w:rFonts w:ascii="ＭＳ ゴシック" w:eastAsia="ＭＳ ゴシック" w:hAnsi="ＭＳ ゴシック" w:cs="ＭＳ Ｐゴシック" w:hint="eastAsia"/>
                <w:kern w:val="0"/>
                <w:sz w:val="12"/>
                <w:szCs w:val="12"/>
              </w:rPr>
              <w:t xml:space="preserve">　</w:t>
            </w:r>
          </w:p>
        </w:tc>
        <w:tc>
          <w:tcPr>
            <w:tcW w:w="214" w:type="dxa"/>
            <w:gridSpan w:val="2"/>
            <w:tcBorders>
              <w:top w:val="nil"/>
              <w:left w:val="nil"/>
              <w:bottom w:val="nil"/>
              <w:right w:val="nil"/>
            </w:tcBorders>
            <w:shd w:val="clear" w:color="auto" w:fill="auto"/>
            <w:noWrap/>
            <w:vAlign w:val="bottom"/>
            <w:hideMark/>
          </w:tcPr>
          <w:p w14:paraId="3F978553" w14:textId="77777777" w:rsidR="0071687E" w:rsidRPr="00E64242" w:rsidRDefault="0071687E" w:rsidP="006704D7">
            <w:pPr>
              <w:widowControl/>
              <w:jc w:val="left"/>
              <w:rPr>
                <w:rFonts w:ascii="ＭＳ ゴシック" w:eastAsia="ＭＳ ゴシック" w:hAnsi="ＭＳ ゴシック" w:cs="ＭＳ Ｐゴシック"/>
                <w:kern w:val="0"/>
                <w:sz w:val="12"/>
                <w:szCs w:val="12"/>
              </w:rPr>
            </w:pPr>
            <w:r w:rsidRPr="00E64242">
              <w:rPr>
                <w:rFonts w:ascii="ＭＳ ゴシック" w:eastAsia="ＭＳ ゴシック" w:hAnsi="ＭＳ ゴシック" w:cs="ＭＳ Ｐゴシック" w:hint="eastAsia"/>
                <w:kern w:val="0"/>
                <w:sz w:val="12"/>
                <w:szCs w:val="12"/>
              </w:rPr>
              <w:t xml:space="preserve">　</w:t>
            </w:r>
          </w:p>
        </w:tc>
        <w:tc>
          <w:tcPr>
            <w:tcW w:w="214" w:type="dxa"/>
            <w:gridSpan w:val="2"/>
            <w:tcBorders>
              <w:top w:val="nil"/>
              <w:left w:val="nil"/>
              <w:bottom w:val="nil"/>
              <w:right w:val="nil"/>
            </w:tcBorders>
            <w:shd w:val="clear" w:color="auto" w:fill="auto"/>
            <w:noWrap/>
            <w:vAlign w:val="bottom"/>
            <w:hideMark/>
          </w:tcPr>
          <w:p w14:paraId="32E28902" w14:textId="77777777" w:rsidR="0071687E" w:rsidRPr="00E64242" w:rsidRDefault="0071687E" w:rsidP="006704D7">
            <w:pPr>
              <w:widowControl/>
              <w:jc w:val="left"/>
              <w:rPr>
                <w:rFonts w:ascii="ＭＳ ゴシック" w:eastAsia="ＭＳ ゴシック" w:hAnsi="ＭＳ ゴシック" w:cs="ＭＳ Ｐゴシック"/>
                <w:kern w:val="0"/>
                <w:sz w:val="12"/>
                <w:szCs w:val="12"/>
              </w:rPr>
            </w:pPr>
            <w:r w:rsidRPr="00E64242">
              <w:rPr>
                <w:rFonts w:ascii="ＭＳ ゴシック" w:eastAsia="ＭＳ ゴシック" w:hAnsi="ＭＳ ゴシック" w:cs="ＭＳ Ｐゴシック" w:hint="eastAsia"/>
                <w:kern w:val="0"/>
                <w:sz w:val="12"/>
                <w:szCs w:val="12"/>
              </w:rPr>
              <w:t xml:space="preserve">　</w:t>
            </w:r>
          </w:p>
        </w:tc>
        <w:tc>
          <w:tcPr>
            <w:tcW w:w="214" w:type="dxa"/>
            <w:gridSpan w:val="2"/>
            <w:tcBorders>
              <w:top w:val="nil"/>
              <w:left w:val="nil"/>
              <w:bottom w:val="nil"/>
              <w:right w:val="nil"/>
            </w:tcBorders>
            <w:shd w:val="clear" w:color="auto" w:fill="auto"/>
            <w:noWrap/>
            <w:vAlign w:val="bottom"/>
            <w:hideMark/>
          </w:tcPr>
          <w:p w14:paraId="37AEF2FC" w14:textId="77777777" w:rsidR="0071687E" w:rsidRPr="00E64242" w:rsidRDefault="0071687E" w:rsidP="006704D7">
            <w:pPr>
              <w:widowControl/>
              <w:jc w:val="center"/>
              <w:rPr>
                <w:rFonts w:ascii="ＭＳ ゴシック" w:eastAsia="ＭＳ ゴシック" w:hAnsi="ＭＳ ゴシック" w:cs="ＭＳ Ｐゴシック"/>
                <w:kern w:val="0"/>
                <w:sz w:val="12"/>
                <w:szCs w:val="12"/>
              </w:rPr>
            </w:pPr>
            <w:r w:rsidRPr="00E64242">
              <w:rPr>
                <w:rFonts w:ascii="ＭＳ ゴシック" w:eastAsia="ＭＳ ゴシック" w:hAnsi="ＭＳ ゴシック" w:cs="ＭＳ Ｐゴシック" w:hint="eastAsia"/>
                <w:kern w:val="0"/>
                <w:sz w:val="12"/>
                <w:szCs w:val="12"/>
              </w:rPr>
              <w:t xml:space="preserve">　</w:t>
            </w:r>
          </w:p>
        </w:tc>
        <w:tc>
          <w:tcPr>
            <w:tcW w:w="214" w:type="dxa"/>
            <w:gridSpan w:val="2"/>
            <w:tcBorders>
              <w:top w:val="nil"/>
              <w:left w:val="nil"/>
              <w:bottom w:val="nil"/>
              <w:right w:val="nil"/>
            </w:tcBorders>
            <w:shd w:val="clear" w:color="auto" w:fill="auto"/>
            <w:noWrap/>
            <w:vAlign w:val="bottom"/>
            <w:hideMark/>
          </w:tcPr>
          <w:p w14:paraId="4DAC7E8B" w14:textId="77777777" w:rsidR="0071687E" w:rsidRPr="00E64242" w:rsidRDefault="0071687E" w:rsidP="006704D7">
            <w:pPr>
              <w:widowControl/>
              <w:jc w:val="center"/>
              <w:rPr>
                <w:rFonts w:ascii="ＭＳ ゴシック" w:eastAsia="ＭＳ ゴシック" w:hAnsi="ＭＳ ゴシック" w:cs="ＭＳ Ｐゴシック"/>
                <w:kern w:val="0"/>
                <w:sz w:val="12"/>
                <w:szCs w:val="12"/>
              </w:rPr>
            </w:pPr>
            <w:r w:rsidRPr="00E64242">
              <w:rPr>
                <w:rFonts w:ascii="ＭＳ ゴシック" w:eastAsia="ＭＳ ゴシック" w:hAnsi="ＭＳ ゴシック" w:cs="ＭＳ Ｐゴシック" w:hint="eastAsia"/>
                <w:kern w:val="0"/>
                <w:sz w:val="12"/>
                <w:szCs w:val="12"/>
              </w:rPr>
              <w:t xml:space="preserve">　</w:t>
            </w:r>
          </w:p>
        </w:tc>
        <w:tc>
          <w:tcPr>
            <w:tcW w:w="214" w:type="dxa"/>
            <w:gridSpan w:val="2"/>
            <w:tcBorders>
              <w:top w:val="nil"/>
              <w:left w:val="nil"/>
              <w:bottom w:val="nil"/>
              <w:right w:val="nil"/>
            </w:tcBorders>
            <w:shd w:val="clear" w:color="auto" w:fill="auto"/>
            <w:noWrap/>
            <w:vAlign w:val="bottom"/>
            <w:hideMark/>
          </w:tcPr>
          <w:p w14:paraId="6D7F81E5" w14:textId="77777777" w:rsidR="0071687E" w:rsidRPr="00E64242" w:rsidRDefault="0071687E" w:rsidP="006704D7">
            <w:pPr>
              <w:widowControl/>
              <w:jc w:val="center"/>
              <w:rPr>
                <w:rFonts w:ascii="ＭＳ ゴシック" w:eastAsia="ＭＳ ゴシック" w:hAnsi="ＭＳ ゴシック" w:cs="ＭＳ Ｐゴシック"/>
                <w:kern w:val="0"/>
                <w:sz w:val="12"/>
                <w:szCs w:val="12"/>
              </w:rPr>
            </w:pPr>
            <w:r w:rsidRPr="00E64242">
              <w:rPr>
                <w:rFonts w:ascii="ＭＳ ゴシック" w:eastAsia="ＭＳ ゴシック" w:hAnsi="ＭＳ ゴシック" w:cs="ＭＳ Ｐゴシック" w:hint="eastAsia"/>
                <w:kern w:val="0"/>
                <w:sz w:val="12"/>
                <w:szCs w:val="12"/>
              </w:rPr>
              <w:t xml:space="preserve">　</w:t>
            </w:r>
          </w:p>
        </w:tc>
        <w:tc>
          <w:tcPr>
            <w:tcW w:w="214" w:type="dxa"/>
            <w:gridSpan w:val="2"/>
            <w:tcBorders>
              <w:top w:val="nil"/>
              <w:left w:val="nil"/>
              <w:bottom w:val="nil"/>
              <w:right w:val="nil"/>
            </w:tcBorders>
            <w:shd w:val="clear" w:color="auto" w:fill="auto"/>
            <w:noWrap/>
            <w:vAlign w:val="bottom"/>
            <w:hideMark/>
          </w:tcPr>
          <w:p w14:paraId="4FA72181" w14:textId="77777777" w:rsidR="0071687E" w:rsidRPr="00E64242" w:rsidRDefault="0071687E" w:rsidP="006704D7">
            <w:pPr>
              <w:widowControl/>
              <w:jc w:val="center"/>
              <w:rPr>
                <w:rFonts w:ascii="ＭＳ ゴシック" w:eastAsia="ＭＳ ゴシック" w:hAnsi="ＭＳ ゴシック" w:cs="ＭＳ Ｐゴシック"/>
                <w:kern w:val="0"/>
                <w:sz w:val="12"/>
                <w:szCs w:val="12"/>
              </w:rPr>
            </w:pPr>
            <w:r w:rsidRPr="00E64242">
              <w:rPr>
                <w:rFonts w:ascii="ＭＳ ゴシック" w:eastAsia="ＭＳ ゴシック" w:hAnsi="ＭＳ ゴシック" w:cs="ＭＳ Ｐゴシック" w:hint="eastAsia"/>
                <w:kern w:val="0"/>
                <w:sz w:val="12"/>
                <w:szCs w:val="12"/>
              </w:rPr>
              <w:t xml:space="preserve">　</w:t>
            </w:r>
          </w:p>
        </w:tc>
        <w:tc>
          <w:tcPr>
            <w:tcW w:w="214" w:type="dxa"/>
            <w:gridSpan w:val="2"/>
            <w:tcBorders>
              <w:top w:val="nil"/>
              <w:left w:val="nil"/>
              <w:bottom w:val="nil"/>
              <w:right w:val="nil"/>
            </w:tcBorders>
            <w:shd w:val="clear" w:color="auto" w:fill="auto"/>
            <w:noWrap/>
            <w:vAlign w:val="bottom"/>
            <w:hideMark/>
          </w:tcPr>
          <w:p w14:paraId="59BD40AE" w14:textId="77777777" w:rsidR="0071687E" w:rsidRPr="00E64242" w:rsidRDefault="0071687E" w:rsidP="006704D7">
            <w:pPr>
              <w:widowControl/>
              <w:jc w:val="center"/>
              <w:rPr>
                <w:rFonts w:ascii="ＭＳ ゴシック" w:eastAsia="ＭＳ ゴシック" w:hAnsi="ＭＳ ゴシック" w:cs="ＭＳ Ｐゴシック"/>
                <w:kern w:val="0"/>
                <w:sz w:val="12"/>
                <w:szCs w:val="12"/>
              </w:rPr>
            </w:pPr>
            <w:r w:rsidRPr="00E64242">
              <w:rPr>
                <w:rFonts w:ascii="ＭＳ ゴシック" w:eastAsia="ＭＳ ゴシック" w:hAnsi="ＭＳ ゴシック" w:cs="ＭＳ Ｐゴシック" w:hint="eastAsia"/>
                <w:kern w:val="0"/>
                <w:sz w:val="12"/>
                <w:szCs w:val="12"/>
              </w:rPr>
              <w:t xml:space="preserve">　</w:t>
            </w:r>
          </w:p>
        </w:tc>
        <w:tc>
          <w:tcPr>
            <w:tcW w:w="214" w:type="dxa"/>
            <w:gridSpan w:val="2"/>
            <w:tcBorders>
              <w:top w:val="nil"/>
              <w:left w:val="nil"/>
              <w:bottom w:val="nil"/>
              <w:right w:val="nil"/>
            </w:tcBorders>
            <w:shd w:val="clear" w:color="auto" w:fill="auto"/>
            <w:noWrap/>
            <w:vAlign w:val="bottom"/>
            <w:hideMark/>
          </w:tcPr>
          <w:p w14:paraId="4C6745DA" w14:textId="77777777" w:rsidR="0071687E" w:rsidRPr="00E64242" w:rsidRDefault="0071687E" w:rsidP="006704D7">
            <w:pPr>
              <w:widowControl/>
              <w:jc w:val="center"/>
              <w:rPr>
                <w:rFonts w:ascii="ＭＳ ゴシック" w:eastAsia="ＭＳ ゴシック" w:hAnsi="ＭＳ ゴシック" w:cs="ＭＳ Ｐゴシック"/>
                <w:kern w:val="0"/>
                <w:sz w:val="12"/>
                <w:szCs w:val="12"/>
              </w:rPr>
            </w:pPr>
            <w:r w:rsidRPr="00E64242">
              <w:rPr>
                <w:rFonts w:ascii="ＭＳ ゴシック" w:eastAsia="ＭＳ ゴシック" w:hAnsi="ＭＳ ゴシック" w:cs="ＭＳ Ｐゴシック" w:hint="eastAsia"/>
                <w:kern w:val="0"/>
                <w:sz w:val="12"/>
                <w:szCs w:val="12"/>
              </w:rPr>
              <w:t xml:space="preserve">　</w:t>
            </w:r>
          </w:p>
        </w:tc>
        <w:tc>
          <w:tcPr>
            <w:tcW w:w="214" w:type="dxa"/>
            <w:gridSpan w:val="2"/>
            <w:tcBorders>
              <w:top w:val="nil"/>
              <w:left w:val="nil"/>
              <w:bottom w:val="nil"/>
              <w:right w:val="nil"/>
            </w:tcBorders>
            <w:shd w:val="clear" w:color="auto" w:fill="auto"/>
            <w:noWrap/>
            <w:vAlign w:val="bottom"/>
            <w:hideMark/>
          </w:tcPr>
          <w:p w14:paraId="30EF9297" w14:textId="77777777" w:rsidR="0071687E" w:rsidRPr="00E64242" w:rsidRDefault="0071687E" w:rsidP="006704D7">
            <w:pPr>
              <w:widowControl/>
              <w:jc w:val="center"/>
              <w:rPr>
                <w:rFonts w:ascii="ＭＳ ゴシック" w:eastAsia="ＭＳ ゴシック" w:hAnsi="ＭＳ ゴシック" w:cs="ＭＳ Ｐゴシック"/>
                <w:kern w:val="0"/>
                <w:sz w:val="12"/>
                <w:szCs w:val="12"/>
              </w:rPr>
            </w:pPr>
            <w:r w:rsidRPr="00E64242">
              <w:rPr>
                <w:rFonts w:ascii="ＭＳ ゴシック" w:eastAsia="ＭＳ ゴシック" w:hAnsi="ＭＳ ゴシック" w:cs="ＭＳ Ｐゴシック" w:hint="eastAsia"/>
                <w:kern w:val="0"/>
                <w:sz w:val="12"/>
                <w:szCs w:val="12"/>
              </w:rPr>
              <w:t xml:space="preserve">　</w:t>
            </w:r>
          </w:p>
        </w:tc>
        <w:tc>
          <w:tcPr>
            <w:tcW w:w="988" w:type="dxa"/>
            <w:gridSpan w:val="9"/>
            <w:tcBorders>
              <w:top w:val="single" w:sz="4" w:space="0" w:color="auto"/>
              <w:left w:val="nil"/>
              <w:bottom w:val="nil"/>
              <w:right w:val="single" w:sz="4" w:space="0" w:color="000000"/>
            </w:tcBorders>
            <w:shd w:val="clear" w:color="auto" w:fill="auto"/>
            <w:noWrap/>
            <w:vAlign w:val="bottom"/>
            <w:hideMark/>
          </w:tcPr>
          <w:p w14:paraId="71D76EE3" w14:textId="77777777" w:rsidR="0071687E" w:rsidRPr="00E64242" w:rsidRDefault="0071687E" w:rsidP="006704D7">
            <w:pPr>
              <w:widowControl/>
              <w:jc w:val="center"/>
              <w:rPr>
                <w:rFonts w:ascii="ＭＳ ゴシック" w:eastAsia="ＭＳ ゴシック" w:hAnsi="ＭＳ ゴシック" w:cs="ＭＳ Ｐゴシック"/>
                <w:kern w:val="0"/>
                <w:sz w:val="12"/>
                <w:szCs w:val="12"/>
              </w:rPr>
            </w:pPr>
            <w:r w:rsidRPr="00E64242">
              <w:rPr>
                <w:rFonts w:ascii="ＭＳ ゴシック" w:eastAsia="ＭＳ ゴシック" w:hAnsi="ＭＳ ゴシック" w:cs="ＭＳ Ｐゴシック" w:hint="eastAsia"/>
                <w:kern w:val="0"/>
                <w:sz w:val="12"/>
                <w:szCs w:val="12"/>
              </w:rPr>
              <w:t>円</w:t>
            </w:r>
          </w:p>
        </w:tc>
        <w:tc>
          <w:tcPr>
            <w:tcW w:w="613" w:type="dxa"/>
            <w:gridSpan w:val="3"/>
            <w:tcBorders>
              <w:top w:val="nil"/>
              <w:left w:val="nil"/>
              <w:bottom w:val="nil"/>
              <w:right w:val="nil"/>
            </w:tcBorders>
            <w:shd w:val="clear" w:color="auto" w:fill="auto"/>
            <w:noWrap/>
            <w:vAlign w:val="bottom"/>
            <w:hideMark/>
          </w:tcPr>
          <w:p w14:paraId="70C5F7F8" w14:textId="77777777" w:rsidR="0071687E" w:rsidRPr="00E64242" w:rsidRDefault="0071687E" w:rsidP="006704D7">
            <w:pPr>
              <w:widowControl/>
              <w:jc w:val="left"/>
              <w:rPr>
                <w:rFonts w:ascii="ＭＳ ゴシック" w:eastAsia="ＭＳ ゴシック" w:hAnsi="ＭＳ ゴシック" w:cs="ＭＳ Ｐゴシック"/>
                <w:kern w:val="0"/>
                <w:sz w:val="12"/>
                <w:szCs w:val="12"/>
              </w:rPr>
            </w:pPr>
            <w:r w:rsidRPr="00E64242">
              <w:rPr>
                <w:rFonts w:ascii="ＭＳ ゴシック" w:eastAsia="ＭＳ ゴシック" w:hAnsi="ＭＳ ゴシック" w:cs="ＭＳ Ｐゴシック" w:hint="eastAsia"/>
                <w:kern w:val="0"/>
                <w:sz w:val="12"/>
                <w:szCs w:val="12"/>
              </w:rPr>
              <w:t xml:space="preserve">　</w:t>
            </w:r>
          </w:p>
        </w:tc>
        <w:tc>
          <w:tcPr>
            <w:tcW w:w="335" w:type="dxa"/>
            <w:gridSpan w:val="2"/>
            <w:tcBorders>
              <w:top w:val="nil"/>
              <w:left w:val="nil"/>
              <w:bottom w:val="nil"/>
              <w:right w:val="nil"/>
            </w:tcBorders>
            <w:shd w:val="clear" w:color="auto" w:fill="auto"/>
            <w:noWrap/>
            <w:vAlign w:val="bottom"/>
            <w:hideMark/>
          </w:tcPr>
          <w:p w14:paraId="75C6C885" w14:textId="77777777" w:rsidR="0071687E" w:rsidRPr="00E64242" w:rsidRDefault="0071687E" w:rsidP="006704D7">
            <w:pPr>
              <w:widowControl/>
              <w:jc w:val="left"/>
              <w:rPr>
                <w:rFonts w:ascii="ＭＳ ゴシック" w:eastAsia="ＭＳ ゴシック" w:hAnsi="ＭＳ ゴシック" w:cs="ＭＳ Ｐゴシック"/>
                <w:kern w:val="0"/>
                <w:sz w:val="12"/>
                <w:szCs w:val="12"/>
              </w:rPr>
            </w:pPr>
            <w:r w:rsidRPr="00E64242">
              <w:rPr>
                <w:rFonts w:ascii="ＭＳ ゴシック" w:eastAsia="ＭＳ ゴシック" w:hAnsi="ＭＳ ゴシック" w:cs="ＭＳ Ｐゴシック" w:hint="eastAsia"/>
                <w:kern w:val="0"/>
                <w:sz w:val="12"/>
                <w:szCs w:val="12"/>
              </w:rPr>
              <w:t xml:space="preserve">　</w:t>
            </w:r>
          </w:p>
        </w:tc>
        <w:tc>
          <w:tcPr>
            <w:tcW w:w="451" w:type="dxa"/>
            <w:gridSpan w:val="2"/>
            <w:tcBorders>
              <w:top w:val="nil"/>
              <w:left w:val="nil"/>
              <w:bottom w:val="nil"/>
              <w:right w:val="nil"/>
            </w:tcBorders>
            <w:shd w:val="clear" w:color="auto" w:fill="auto"/>
            <w:noWrap/>
            <w:vAlign w:val="bottom"/>
            <w:hideMark/>
          </w:tcPr>
          <w:p w14:paraId="66079804" w14:textId="77777777" w:rsidR="0071687E" w:rsidRPr="00E64242" w:rsidRDefault="0071687E" w:rsidP="006704D7">
            <w:pPr>
              <w:widowControl/>
              <w:jc w:val="left"/>
              <w:rPr>
                <w:rFonts w:ascii="ＭＳ ゴシック" w:eastAsia="ＭＳ ゴシック" w:hAnsi="ＭＳ ゴシック" w:cs="ＭＳ Ｐゴシック"/>
                <w:kern w:val="0"/>
                <w:sz w:val="12"/>
                <w:szCs w:val="12"/>
              </w:rPr>
            </w:pPr>
            <w:r w:rsidRPr="00E64242">
              <w:rPr>
                <w:rFonts w:ascii="ＭＳ ゴシック" w:eastAsia="ＭＳ ゴシック" w:hAnsi="ＭＳ ゴシック" w:cs="ＭＳ Ｐゴシック" w:hint="eastAsia"/>
                <w:kern w:val="0"/>
                <w:sz w:val="12"/>
                <w:szCs w:val="12"/>
              </w:rPr>
              <w:t xml:space="preserve">　</w:t>
            </w:r>
          </w:p>
        </w:tc>
        <w:tc>
          <w:tcPr>
            <w:tcW w:w="451" w:type="dxa"/>
            <w:gridSpan w:val="2"/>
            <w:tcBorders>
              <w:top w:val="nil"/>
              <w:left w:val="nil"/>
              <w:bottom w:val="nil"/>
              <w:right w:val="nil"/>
            </w:tcBorders>
            <w:shd w:val="clear" w:color="auto" w:fill="auto"/>
            <w:noWrap/>
            <w:vAlign w:val="bottom"/>
            <w:hideMark/>
          </w:tcPr>
          <w:p w14:paraId="4C5FBB7A" w14:textId="77777777" w:rsidR="0071687E" w:rsidRPr="00E64242" w:rsidRDefault="0071687E" w:rsidP="006704D7">
            <w:pPr>
              <w:widowControl/>
              <w:jc w:val="left"/>
              <w:rPr>
                <w:rFonts w:ascii="ＭＳ ゴシック" w:eastAsia="ＭＳ ゴシック" w:hAnsi="ＭＳ ゴシック" w:cs="ＭＳ Ｐゴシック"/>
                <w:kern w:val="0"/>
                <w:sz w:val="12"/>
                <w:szCs w:val="12"/>
              </w:rPr>
            </w:pPr>
            <w:r w:rsidRPr="00E64242">
              <w:rPr>
                <w:rFonts w:ascii="ＭＳ ゴシック" w:eastAsia="ＭＳ ゴシック" w:hAnsi="ＭＳ ゴシック" w:cs="ＭＳ Ｐゴシック" w:hint="eastAsia"/>
                <w:kern w:val="0"/>
                <w:sz w:val="12"/>
                <w:szCs w:val="12"/>
              </w:rPr>
              <w:t xml:space="preserve">　</w:t>
            </w:r>
          </w:p>
        </w:tc>
        <w:tc>
          <w:tcPr>
            <w:tcW w:w="2141" w:type="dxa"/>
            <w:gridSpan w:val="3"/>
            <w:tcBorders>
              <w:top w:val="nil"/>
              <w:left w:val="nil"/>
              <w:bottom w:val="nil"/>
              <w:right w:val="nil"/>
            </w:tcBorders>
            <w:shd w:val="clear" w:color="auto" w:fill="auto"/>
            <w:noWrap/>
            <w:vAlign w:val="bottom"/>
            <w:hideMark/>
          </w:tcPr>
          <w:p w14:paraId="0FA811FD" w14:textId="77777777" w:rsidR="0071687E" w:rsidRPr="00E64242" w:rsidRDefault="0071687E" w:rsidP="006704D7">
            <w:pPr>
              <w:widowControl/>
              <w:jc w:val="center"/>
              <w:rPr>
                <w:rFonts w:ascii="ＭＳ ゴシック" w:eastAsia="ＭＳ ゴシック" w:hAnsi="ＭＳ ゴシック" w:cs="ＭＳ Ｐゴシック"/>
                <w:kern w:val="0"/>
                <w:sz w:val="12"/>
                <w:szCs w:val="12"/>
              </w:rPr>
            </w:pPr>
            <w:r w:rsidRPr="00E64242">
              <w:rPr>
                <w:rFonts w:ascii="ＭＳ ゴシック" w:eastAsia="ＭＳ ゴシック" w:hAnsi="ＭＳ ゴシック" w:cs="ＭＳ Ｐゴシック" w:hint="eastAsia"/>
                <w:kern w:val="0"/>
                <w:sz w:val="12"/>
                <w:szCs w:val="12"/>
              </w:rPr>
              <w:t xml:space="preserve">　</w:t>
            </w:r>
            <w:r w:rsidRPr="00E64242">
              <w:rPr>
                <w:rFonts w:ascii="ＭＳ Ｐゴシック" w:eastAsia="ＭＳ Ｐゴシック" w:hAnsi="ＭＳ Ｐゴシック" w:cs="ＭＳ Ｐゴシック"/>
                <w:kern w:val="0"/>
                <w:sz w:val="24"/>
                <w:szCs w:val="24"/>
              </w:rPr>
              <w:t xml:space="preserve">　 　 　 　 　 　 円 </w:t>
            </w:r>
          </w:p>
        </w:tc>
      </w:tr>
      <w:tr w:rsidR="0071687E" w:rsidRPr="00E64242" w14:paraId="50701976" w14:textId="77777777" w:rsidTr="006704D7">
        <w:trPr>
          <w:gridBefore w:val="1"/>
          <w:trHeight w:val="375"/>
        </w:trPr>
        <w:tc>
          <w:tcPr>
            <w:tcW w:w="1836" w:type="dxa"/>
            <w:gridSpan w:val="12"/>
            <w:vMerge/>
            <w:tcBorders>
              <w:top w:val="single" w:sz="4" w:space="0" w:color="auto"/>
              <w:left w:val="single" w:sz="4" w:space="0" w:color="auto"/>
              <w:bottom w:val="single" w:sz="4" w:space="0" w:color="000000"/>
              <w:right w:val="single" w:sz="4" w:space="0" w:color="000000"/>
            </w:tcBorders>
            <w:vAlign w:val="center"/>
            <w:hideMark/>
          </w:tcPr>
          <w:p w14:paraId="0D12D7DE" w14:textId="77777777" w:rsidR="0071687E" w:rsidRPr="00E64242" w:rsidRDefault="0071687E" w:rsidP="006704D7">
            <w:pPr>
              <w:widowControl/>
              <w:jc w:val="left"/>
              <w:rPr>
                <w:rFonts w:ascii="ＭＳ ゴシック" w:eastAsia="ＭＳ ゴシック" w:hAnsi="ＭＳ ゴシック" w:cs="ＭＳ Ｐゴシック"/>
                <w:kern w:val="0"/>
                <w:sz w:val="22"/>
              </w:rPr>
            </w:pPr>
          </w:p>
        </w:tc>
        <w:tc>
          <w:tcPr>
            <w:tcW w:w="347" w:type="dxa"/>
            <w:gridSpan w:val="3"/>
            <w:tcBorders>
              <w:top w:val="nil"/>
              <w:left w:val="nil"/>
              <w:bottom w:val="single" w:sz="4" w:space="0" w:color="auto"/>
              <w:right w:val="nil"/>
            </w:tcBorders>
            <w:shd w:val="clear" w:color="auto" w:fill="auto"/>
            <w:noWrap/>
            <w:vAlign w:val="bottom"/>
            <w:hideMark/>
          </w:tcPr>
          <w:p w14:paraId="26F00BA2" w14:textId="77777777" w:rsidR="0071687E" w:rsidRPr="00E64242" w:rsidRDefault="0071687E" w:rsidP="006704D7">
            <w:pPr>
              <w:widowControl/>
              <w:jc w:val="left"/>
              <w:rPr>
                <w:rFonts w:ascii="ＭＳ ゴシック" w:eastAsia="ＭＳ ゴシック" w:hAnsi="ＭＳ ゴシック" w:cs="ＭＳ Ｐゴシック"/>
                <w:kern w:val="0"/>
                <w:sz w:val="18"/>
                <w:szCs w:val="18"/>
              </w:rPr>
            </w:pPr>
            <w:r w:rsidRPr="00E64242">
              <w:rPr>
                <w:rFonts w:ascii="ＭＳ ゴシック" w:eastAsia="ＭＳ ゴシック" w:hAnsi="ＭＳ ゴシック" w:cs="ＭＳ Ｐゴシック" w:hint="eastAsia"/>
                <w:kern w:val="0"/>
                <w:sz w:val="18"/>
                <w:szCs w:val="18"/>
              </w:rPr>
              <w:t xml:space="preserve">　</w:t>
            </w:r>
          </w:p>
        </w:tc>
        <w:tc>
          <w:tcPr>
            <w:tcW w:w="214" w:type="dxa"/>
            <w:gridSpan w:val="2"/>
            <w:tcBorders>
              <w:top w:val="nil"/>
              <w:left w:val="nil"/>
              <w:bottom w:val="single" w:sz="4" w:space="0" w:color="auto"/>
              <w:right w:val="nil"/>
            </w:tcBorders>
            <w:shd w:val="clear" w:color="auto" w:fill="auto"/>
            <w:noWrap/>
            <w:vAlign w:val="bottom"/>
            <w:hideMark/>
          </w:tcPr>
          <w:p w14:paraId="61FB113A" w14:textId="77777777" w:rsidR="0071687E" w:rsidRPr="00E64242" w:rsidRDefault="0071687E" w:rsidP="006704D7">
            <w:pPr>
              <w:widowControl/>
              <w:jc w:val="left"/>
              <w:rPr>
                <w:rFonts w:ascii="ＭＳ ゴシック" w:eastAsia="ＭＳ ゴシック" w:hAnsi="ＭＳ ゴシック" w:cs="ＭＳ Ｐゴシック"/>
                <w:kern w:val="0"/>
                <w:sz w:val="18"/>
                <w:szCs w:val="18"/>
              </w:rPr>
            </w:pPr>
            <w:r w:rsidRPr="00E64242">
              <w:rPr>
                <w:rFonts w:ascii="ＭＳ ゴシック" w:eastAsia="ＭＳ ゴシック" w:hAnsi="ＭＳ ゴシック" w:cs="ＭＳ Ｐゴシック" w:hint="eastAsia"/>
                <w:kern w:val="0"/>
                <w:sz w:val="18"/>
                <w:szCs w:val="18"/>
              </w:rPr>
              <w:t xml:space="preserve">　</w:t>
            </w:r>
          </w:p>
        </w:tc>
        <w:tc>
          <w:tcPr>
            <w:tcW w:w="2361" w:type="dxa"/>
            <w:gridSpan w:val="20"/>
            <w:tcBorders>
              <w:top w:val="nil"/>
              <w:left w:val="nil"/>
              <w:bottom w:val="single" w:sz="4" w:space="0" w:color="auto"/>
              <w:right w:val="nil"/>
            </w:tcBorders>
            <w:shd w:val="clear" w:color="auto" w:fill="auto"/>
            <w:noWrap/>
            <w:vAlign w:val="center"/>
            <w:hideMark/>
          </w:tcPr>
          <w:p w14:paraId="77D0D3EE" w14:textId="77777777" w:rsidR="0071687E" w:rsidRPr="00E64242" w:rsidRDefault="0071687E" w:rsidP="006704D7">
            <w:pPr>
              <w:widowControl/>
              <w:jc w:val="right"/>
              <w:rPr>
                <w:rFonts w:ascii="ＭＳ ゴシック" w:eastAsia="ＭＳ ゴシック" w:hAnsi="ＭＳ ゴシック" w:cs="ＭＳ Ｐゴシック"/>
                <w:kern w:val="0"/>
                <w:sz w:val="22"/>
              </w:rPr>
            </w:pPr>
            <w:r w:rsidRPr="00E64242">
              <w:rPr>
                <w:rFonts w:ascii="ＭＳ ゴシック" w:eastAsia="ＭＳ ゴシック" w:hAnsi="ＭＳ ゴシック" w:cs="ＭＳ Ｐゴシック" w:hint="eastAsia"/>
                <w:kern w:val="0"/>
                <w:sz w:val="22"/>
              </w:rPr>
              <w:t>3,372,235</w:t>
            </w:r>
          </w:p>
        </w:tc>
        <w:tc>
          <w:tcPr>
            <w:tcW w:w="215" w:type="dxa"/>
            <w:gridSpan w:val="2"/>
            <w:tcBorders>
              <w:top w:val="nil"/>
              <w:left w:val="nil"/>
              <w:bottom w:val="single" w:sz="4" w:space="0" w:color="auto"/>
              <w:right w:val="nil"/>
            </w:tcBorders>
            <w:shd w:val="clear" w:color="auto" w:fill="auto"/>
            <w:noWrap/>
            <w:vAlign w:val="bottom"/>
            <w:hideMark/>
          </w:tcPr>
          <w:p w14:paraId="215F46F3" w14:textId="77777777" w:rsidR="0071687E" w:rsidRPr="00E64242" w:rsidRDefault="0071687E" w:rsidP="006704D7">
            <w:pPr>
              <w:widowControl/>
              <w:jc w:val="right"/>
              <w:rPr>
                <w:rFonts w:ascii="ＭＳ ゴシック" w:eastAsia="ＭＳ ゴシック" w:hAnsi="ＭＳ ゴシック" w:cs="ＭＳ Ｐゴシック"/>
                <w:kern w:val="0"/>
                <w:sz w:val="18"/>
                <w:szCs w:val="18"/>
              </w:rPr>
            </w:pPr>
            <w:r w:rsidRPr="00E64242">
              <w:rPr>
                <w:rFonts w:ascii="ＭＳ ゴシック" w:eastAsia="ＭＳ ゴシック" w:hAnsi="ＭＳ ゴシック" w:cs="ＭＳ Ｐゴシック" w:hint="eastAsia"/>
                <w:kern w:val="0"/>
                <w:sz w:val="18"/>
                <w:szCs w:val="18"/>
              </w:rPr>
              <w:t xml:space="preserve">　</w:t>
            </w:r>
          </w:p>
        </w:tc>
        <w:tc>
          <w:tcPr>
            <w:tcW w:w="347" w:type="dxa"/>
            <w:gridSpan w:val="3"/>
            <w:tcBorders>
              <w:top w:val="nil"/>
              <w:left w:val="nil"/>
              <w:bottom w:val="single" w:sz="4" w:space="0" w:color="auto"/>
              <w:right w:val="single" w:sz="4" w:space="0" w:color="auto"/>
            </w:tcBorders>
            <w:shd w:val="clear" w:color="auto" w:fill="auto"/>
            <w:noWrap/>
            <w:vAlign w:val="bottom"/>
            <w:hideMark/>
          </w:tcPr>
          <w:p w14:paraId="5F31AAEC" w14:textId="77777777" w:rsidR="0071687E" w:rsidRPr="00E64242" w:rsidRDefault="0071687E" w:rsidP="006704D7">
            <w:pPr>
              <w:widowControl/>
              <w:jc w:val="right"/>
              <w:rPr>
                <w:rFonts w:ascii="ＭＳ ゴシック" w:eastAsia="ＭＳ ゴシック" w:hAnsi="ＭＳ ゴシック" w:cs="ＭＳ Ｐゴシック"/>
                <w:kern w:val="0"/>
                <w:sz w:val="18"/>
                <w:szCs w:val="18"/>
              </w:rPr>
            </w:pPr>
            <w:r w:rsidRPr="00E64242">
              <w:rPr>
                <w:rFonts w:ascii="ＭＳ ゴシック" w:eastAsia="ＭＳ ゴシック" w:hAnsi="ＭＳ ゴシック" w:cs="ＭＳ Ｐゴシック" w:hint="eastAsia"/>
                <w:kern w:val="0"/>
                <w:sz w:val="18"/>
                <w:szCs w:val="18"/>
              </w:rPr>
              <w:t xml:space="preserve">　</w:t>
            </w:r>
          </w:p>
        </w:tc>
        <w:tc>
          <w:tcPr>
            <w:tcW w:w="347" w:type="dxa"/>
            <w:gridSpan w:val="2"/>
            <w:tcBorders>
              <w:top w:val="nil"/>
              <w:left w:val="nil"/>
              <w:bottom w:val="single" w:sz="4" w:space="0" w:color="auto"/>
              <w:right w:val="nil"/>
            </w:tcBorders>
            <w:shd w:val="clear" w:color="auto" w:fill="auto"/>
            <w:noWrap/>
            <w:vAlign w:val="bottom"/>
            <w:hideMark/>
          </w:tcPr>
          <w:p w14:paraId="0F7706FD" w14:textId="77777777" w:rsidR="0071687E" w:rsidRPr="00E64242" w:rsidRDefault="0071687E" w:rsidP="006704D7">
            <w:pPr>
              <w:widowControl/>
              <w:jc w:val="right"/>
              <w:rPr>
                <w:rFonts w:ascii="ＭＳ ゴシック" w:eastAsia="ＭＳ ゴシック" w:hAnsi="ＭＳ ゴシック" w:cs="ＭＳ Ｐゴシック"/>
                <w:kern w:val="0"/>
                <w:sz w:val="18"/>
                <w:szCs w:val="18"/>
              </w:rPr>
            </w:pPr>
            <w:r w:rsidRPr="00E64242">
              <w:rPr>
                <w:rFonts w:ascii="ＭＳ ゴシック" w:eastAsia="ＭＳ ゴシック" w:hAnsi="ＭＳ ゴシック" w:cs="ＭＳ Ｐゴシック" w:hint="eastAsia"/>
                <w:kern w:val="0"/>
                <w:sz w:val="18"/>
                <w:szCs w:val="18"/>
              </w:rPr>
              <w:t xml:space="preserve">　</w:t>
            </w:r>
          </w:p>
        </w:tc>
        <w:tc>
          <w:tcPr>
            <w:tcW w:w="215" w:type="dxa"/>
            <w:gridSpan w:val="2"/>
            <w:tcBorders>
              <w:top w:val="nil"/>
              <w:left w:val="nil"/>
              <w:bottom w:val="single" w:sz="4" w:space="0" w:color="auto"/>
              <w:right w:val="nil"/>
            </w:tcBorders>
            <w:shd w:val="clear" w:color="auto" w:fill="auto"/>
            <w:noWrap/>
            <w:vAlign w:val="bottom"/>
            <w:hideMark/>
          </w:tcPr>
          <w:p w14:paraId="6453D6EC" w14:textId="77777777" w:rsidR="0071687E" w:rsidRPr="00E64242" w:rsidRDefault="0071687E" w:rsidP="006704D7">
            <w:pPr>
              <w:widowControl/>
              <w:jc w:val="right"/>
              <w:rPr>
                <w:rFonts w:ascii="ＭＳ ゴシック" w:eastAsia="ＭＳ ゴシック" w:hAnsi="ＭＳ ゴシック" w:cs="ＭＳ Ｐゴシック"/>
                <w:kern w:val="0"/>
                <w:sz w:val="18"/>
                <w:szCs w:val="18"/>
              </w:rPr>
            </w:pPr>
            <w:r w:rsidRPr="00E64242">
              <w:rPr>
                <w:rFonts w:ascii="ＭＳ ゴシック" w:eastAsia="ＭＳ ゴシック" w:hAnsi="ＭＳ ゴシック" w:cs="ＭＳ Ｐゴシック" w:hint="eastAsia"/>
                <w:kern w:val="0"/>
                <w:sz w:val="18"/>
                <w:szCs w:val="18"/>
              </w:rPr>
              <w:t xml:space="preserve">　</w:t>
            </w:r>
          </w:p>
        </w:tc>
        <w:tc>
          <w:tcPr>
            <w:tcW w:w="2487" w:type="dxa"/>
            <w:gridSpan w:val="22"/>
            <w:tcBorders>
              <w:top w:val="nil"/>
              <w:left w:val="nil"/>
              <w:bottom w:val="single" w:sz="4" w:space="0" w:color="auto"/>
              <w:right w:val="nil"/>
            </w:tcBorders>
            <w:shd w:val="clear" w:color="auto" w:fill="auto"/>
            <w:noWrap/>
            <w:vAlign w:val="center"/>
            <w:hideMark/>
          </w:tcPr>
          <w:p w14:paraId="7F6912B8" w14:textId="77777777" w:rsidR="0071687E" w:rsidRPr="00E64242" w:rsidRDefault="0071687E" w:rsidP="006704D7">
            <w:pPr>
              <w:widowControl/>
              <w:jc w:val="right"/>
              <w:rPr>
                <w:rFonts w:ascii="ＭＳ ゴシック" w:eastAsia="ＭＳ ゴシック" w:hAnsi="ＭＳ ゴシック" w:cs="ＭＳ Ｐゴシック"/>
                <w:kern w:val="0"/>
                <w:sz w:val="22"/>
              </w:rPr>
            </w:pPr>
            <w:r w:rsidRPr="00E64242">
              <w:rPr>
                <w:rFonts w:ascii="ＭＳ ゴシック" w:eastAsia="ＭＳ ゴシック" w:hAnsi="ＭＳ ゴシック" w:cs="ＭＳ Ｐゴシック" w:hint="eastAsia"/>
                <w:kern w:val="0"/>
                <w:sz w:val="22"/>
              </w:rPr>
              <w:t>2,280,400</w:t>
            </w:r>
          </w:p>
        </w:tc>
        <w:tc>
          <w:tcPr>
            <w:tcW w:w="214" w:type="dxa"/>
            <w:gridSpan w:val="2"/>
            <w:tcBorders>
              <w:top w:val="nil"/>
              <w:left w:val="nil"/>
              <w:bottom w:val="single" w:sz="4" w:space="0" w:color="auto"/>
              <w:right w:val="nil"/>
            </w:tcBorders>
            <w:shd w:val="clear" w:color="auto" w:fill="auto"/>
            <w:noWrap/>
            <w:vAlign w:val="bottom"/>
            <w:hideMark/>
          </w:tcPr>
          <w:p w14:paraId="7D0007C3" w14:textId="77777777" w:rsidR="0071687E" w:rsidRPr="00E64242" w:rsidRDefault="0071687E" w:rsidP="006704D7">
            <w:pPr>
              <w:widowControl/>
              <w:jc w:val="right"/>
              <w:rPr>
                <w:rFonts w:ascii="ＭＳ ゴシック" w:eastAsia="ＭＳ ゴシック" w:hAnsi="ＭＳ ゴシック" w:cs="ＭＳ Ｐゴシック"/>
                <w:kern w:val="0"/>
                <w:sz w:val="18"/>
                <w:szCs w:val="18"/>
              </w:rPr>
            </w:pPr>
            <w:r w:rsidRPr="00E64242">
              <w:rPr>
                <w:rFonts w:ascii="ＭＳ ゴシック" w:eastAsia="ＭＳ ゴシック" w:hAnsi="ＭＳ ゴシック" w:cs="ＭＳ Ｐゴシック" w:hint="eastAsia"/>
                <w:kern w:val="0"/>
                <w:sz w:val="18"/>
                <w:szCs w:val="18"/>
              </w:rPr>
              <w:t xml:space="preserve">　</w:t>
            </w:r>
          </w:p>
        </w:tc>
        <w:tc>
          <w:tcPr>
            <w:tcW w:w="346" w:type="dxa"/>
            <w:gridSpan w:val="2"/>
            <w:tcBorders>
              <w:top w:val="nil"/>
              <w:left w:val="nil"/>
              <w:bottom w:val="single" w:sz="4" w:space="0" w:color="auto"/>
              <w:right w:val="single" w:sz="4" w:space="0" w:color="auto"/>
            </w:tcBorders>
            <w:shd w:val="clear" w:color="auto" w:fill="auto"/>
            <w:noWrap/>
            <w:vAlign w:val="bottom"/>
            <w:hideMark/>
          </w:tcPr>
          <w:p w14:paraId="0536CBD7" w14:textId="77777777" w:rsidR="0071687E" w:rsidRPr="00E64242" w:rsidRDefault="0071687E" w:rsidP="006704D7">
            <w:pPr>
              <w:widowControl/>
              <w:jc w:val="right"/>
              <w:rPr>
                <w:rFonts w:ascii="ＭＳ ゴシック" w:eastAsia="ＭＳ ゴシック" w:hAnsi="ＭＳ ゴシック" w:cs="ＭＳ Ｐゴシック"/>
                <w:kern w:val="0"/>
                <w:sz w:val="18"/>
                <w:szCs w:val="18"/>
              </w:rPr>
            </w:pPr>
            <w:r w:rsidRPr="00E64242">
              <w:rPr>
                <w:rFonts w:ascii="ＭＳ ゴシック" w:eastAsia="ＭＳ ゴシック" w:hAnsi="ＭＳ ゴシック" w:cs="ＭＳ Ｐゴシック" w:hint="eastAsia"/>
                <w:kern w:val="0"/>
                <w:sz w:val="18"/>
                <w:szCs w:val="18"/>
              </w:rPr>
              <w:t xml:space="preserve">　</w:t>
            </w:r>
          </w:p>
        </w:tc>
        <w:tc>
          <w:tcPr>
            <w:tcW w:w="346" w:type="dxa"/>
            <w:gridSpan w:val="3"/>
            <w:tcBorders>
              <w:top w:val="nil"/>
              <w:left w:val="nil"/>
              <w:bottom w:val="single" w:sz="4" w:space="0" w:color="auto"/>
              <w:right w:val="nil"/>
            </w:tcBorders>
            <w:shd w:val="clear" w:color="auto" w:fill="auto"/>
            <w:noWrap/>
            <w:vAlign w:val="bottom"/>
            <w:hideMark/>
          </w:tcPr>
          <w:p w14:paraId="22369E4C" w14:textId="77777777" w:rsidR="0071687E" w:rsidRPr="00E64242" w:rsidRDefault="0071687E" w:rsidP="006704D7">
            <w:pPr>
              <w:widowControl/>
              <w:jc w:val="right"/>
              <w:rPr>
                <w:rFonts w:ascii="ＭＳ ゴシック" w:eastAsia="ＭＳ ゴシック" w:hAnsi="ＭＳ ゴシック" w:cs="ＭＳ Ｐゴシック"/>
                <w:kern w:val="0"/>
                <w:sz w:val="18"/>
                <w:szCs w:val="18"/>
              </w:rPr>
            </w:pPr>
            <w:r w:rsidRPr="00E64242">
              <w:rPr>
                <w:rFonts w:ascii="ＭＳ ゴシック" w:eastAsia="ＭＳ ゴシック" w:hAnsi="ＭＳ ゴシック" w:cs="ＭＳ Ｐゴシック" w:hint="eastAsia"/>
                <w:kern w:val="0"/>
                <w:sz w:val="18"/>
                <w:szCs w:val="18"/>
              </w:rPr>
              <w:t xml:space="preserve">　</w:t>
            </w:r>
          </w:p>
        </w:tc>
        <w:tc>
          <w:tcPr>
            <w:tcW w:w="214" w:type="dxa"/>
            <w:tcBorders>
              <w:top w:val="nil"/>
              <w:left w:val="nil"/>
              <w:bottom w:val="single" w:sz="4" w:space="0" w:color="auto"/>
              <w:right w:val="nil"/>
            </w:tcBorders>
            <w:shd w:val="clear" w:color="auto" w:fill="auto"/>
            <w:noWrap/>
            <w:vAlign w:val="bottom"/>
            <w:hideMark/>
          </w:tcPr>
          <w:p w14:paraId="24637D03" w14:textId="77777777" w:rsidR="0071687E" w:rsidRPr="00E64242" w:rsidRDefault="0071687E" w:rsidP="006704D7">
            <w:pPr>
              <w:widowControl/>
              <w:jc w:val="right"/>
              <w:rPr>
                <w:rFonts w:ascii="ＭＳ ゴシック" w:eastAsia="ＭＳ ゴシック" w:hAnsi="ＭＳ ゴシック" w:cs="ＭＳ Ｐゴシック"/>
                <w:kern w:val="0"/>
                <w:sz w:val="18"/>
                <w:szCs w:val="18"/>
              </w:rPr>
            </w:pPr>
            <w:r w:rsidRPr="00E64242">
              <w:rPr>
                <w:rFonts w:ascii="ＭＳ ゴシック" w:eastAsia="ＭＳ ゴシック" w:hAnsi="ＭＳ ゴシック" w:cs="ＭＳ Ｐゴシック" w:hint="eastAsia"/>
                <w:kern w:val="0"/>
                <w:sz w:val="18"/>
                <w:szCs w:val="18"/>
              </w:rPr>
              <w:t xml:space="preserve">　</w:t>
            </w:r>
          </w:p>
        </w:tc>
        <w:tc>
          <w:tcPr>
            <w:tcW w:w="2354" w:type="dxa"/>
            <w:gridSpan w:val="22"/>
            <w:tcBorders>
              <w:top w:val="nil"/>
              <w:left w:val="nil"/>
              <w:bottom w:val="single" w:sz="4" w:space="0" w:color="auto"/>
              <w:right w:val="nil"/>
            </w:tcBorders>
            <w:shd w:val="clear" w:color="auto" w:fill="auto"/>
            <w:noWrap/>
            <w:vAlign w:val="center"/>
            <w:hideMark/>
          </w:tcPr>
          <w:p w14:paraId="17BFA6CC" w14:textId="77777777" w:rsidR="0071687E" w:rsidRPr="00E64242" w:rsidRDefault="0071687E" w:rsidP="006704D7">
            <w:pPr>
              <w:widowControl/>
              <w:jc w:val="right"/>
              <w:rPr>
                <w:rFonts w:ascii="ＭＳ ゴシック" w:eastAsia="ＭＳ ゴシック" w:hAnsi="ＭＳ ゴシック" w:cs="ＭＳ Ｐゴシック"/>
                <w:kern w:val="0"/>
                <w:sz w:val="22"/>
              </w:rPr>
            </w:pPr>
            <w:r w:rsidRPr="00E64242">
              <w:rPr>
                <w:rFonts w:ascii="ＭＳ ゴシック" w:eastAsia="ＭＳ ゴシック" w:hAnsi="ＭＳ ゴシック" w:cs="ＭＳ Ｐゴシック" w:hint="eastAsia"/>
                <w:kern w:val="0"/>
                <w:sz w:val="22"/>
              </w:rPr>
              <w:t>1,140,298</w:t>
            </w:r>
          </w:p>
        </w:tc>
        <w:tc>
          <w:tcPr>
            <w:tcW w:w="214" w:type="dxa"/>
            <w:gridSpan w:val="3"/>
            <w:tcBorders>
              <w:top w:val="nil"/>
              <w:left w:val="nil"/>
              <w:bottom w:val="single" w:sz="4" w:space="0" w:color="auto"/>
              <w:right w:val="nil"/>
            </w:tcBorders>
            <w:shd w:val="clear" w:color="auto" w:fill="auto"/>
            <w:noWrap/>
            <w:vAlign w:val="bottom"/>
            <w:hideMark/>
          </w:tcPr>
          <w:p w14:paraId="2E6E9742" w14:textId="77777777" w:rsidR="0071687E" w:rsidRPr="00E64242" w:rsidRDefault="0071687E" w:rsidP="006704D7">
            <w:pPr>
              <w:widowControl/>
              <w:jc w:val="right"/>
              <w:rPr>
                <w:rFonts w:ascii="ＭＳ ゴシック" w:eastAsia="ＭＳ ゴシック" w:hAnsi="ＭＳ ゴシック" w:cs="ＭＳ Ｐゴシック"/>
                <w:kern w:val="0"/>
                <w:sz w:val="18"/>
                <w:szCs w:val="18"/>
              </w:rPr>
            </w:pPr>
            <w:r w:rsidRPr="00E64242">
              <w:rPr>
                <w:rFonts w:ascii="ＭＳ ゴシック" w:eastAsia="ＭＳ ゴシック" w:hAnsi="ＭＳ ゴシック" w:cs="ＭＳ Ｐゴシック" w:hint="eastAsia"/>
                <w:kern w:val="0"/>
                <w:sz w:val="18"/>
                <w:szCs w:val="18"/>
              </w:rPr>
              <w:t xml:space="preserve">　</w:t>
            </w:r>
          </w:p>
        </w:tc>
        <w:tc>
          <w:tcPr>
            <w:tcW w:w="346" w:type="dxa"/>
            <w:gridSpan w:val="2"/>
            <w:tcBorders>
              <w:top w:val="nil"/>
              <w:left w:val="nil"/>
              <w:bottom w:val="single" w:sz="4" w:space="0" w:color="auto"/>
              <w:right w:val="single" w:sz="4" w:space="0" w:color="auto"/>
            </w:tcBorders>
            <w:shd w:val="clear" w:color="auto" w:fill="auto"/>
            <w:noWrap/>
            <w:vAlign w:val="bottom"/>
            <w:hideMark/>
          </w:tcPr>
          <w:p w14:paraId="63AD8CD3" w14:textId="77777777" w:rsidR="0071687E" w:rsidRPr="00E64242" w:rsidRDefault="0071687E" w:rsidP="006704D7">
            <w:pPr>
              <w:widowControl/>
              <w:jc w:val="right"/>
              <w:rPr>
                <w:rFonts w:ascii="ＭＳ ゴシック" w:eastAsia="ＭＳ ゴシック" w:hAnsi="ＭＳ ゴシック" w:cs="ＭＳ Ｐゴシック"/>
                <w:kern w:val="0"/>
                <w:sz w:val="18"/>
                <w:szCs w:val="18"/>
              </w:rPr>
            </w:pPr>
            <w:r w:rsidRPr="00E64242">
              <w:rPr>
                <w:rFonts w:ascii="ＭＳ ゴシック" w:eastAsia="ＭＳ ゴシック" w:hAnsi="ＭＳ ゴシック" w:cs="ＭＳ Ｐゴシック" w:hint="eastAsia"/>
                <w:kern w:val="0"/>
                <w:sz w:val="18"/>
                <w:szCs w:val="18"/>
              </w:rPr>
              <w:t xml:space="preserve">　</w:t>
            </w:r>
          </w:p>
        </w:tc>
        <w:tc>
          <w:tcPr>
            <w:tcW w:w="613" w:type="dxa"/>
            <w:gridSpan w:val="3"/>
            <w:tcBorders>
              <w:top w:val="nil"/>
              <w:left w:val="nil"/>
              <w:bottom w:val="single" w:sz="4" w:space="0" w:color="auto"/>
              <w:right w:val="nil"/>
            </w:tcBorders>
            <w:shd w:val="clear" w:color="auto" w:fill="auto"/>
            <w:noWrap/>
            <w:vAlign w:val="bottom"/>
            <w:hideMark/>
          </w:tcPr>
          <w:p w14:paraId="1400704B" w14:textId="77777777" w:rsidR="0071687E" w:rsidRPr="00E64242" w:rsidRDefault="0071687E" w:rsidP="006704D7">
            <w:pPr>
              <w:widowControl/>
              <w:jc w:val="right"/>
              <w:rPr>
                <w:rFonts w:ascii="ＭＳ ゴシック" w:eastAsia="ＭＳ ゴシック" w:hAnsi="ＭＳ ゴシック" w:cs="ＭＳ Ｐゴシック"/>
                <w:kern w:val="0"/>
                <w:sz w:val="18"/>
                <w:szCs w:val="18"/>
              </w:rPr>
            </w:pPr>
            <w:r w:rsidRPr="00E64242">
              <w:rPr>
                <w:rFonts w:ascii="ＭＳ ゴシック" w:eastAsia="ＭＳ ゴシック" w:hAnsi="ＭＳ ゴシック" w:cs="ＭＳ Ｐゴシック" w:hint="eastAsia"/>
                <w:kern w:val="0"/>
                <w:sz w:val="18"/>
                <w:szCs w:val="18"/>
              </w:rPr>
              <w:t xml:space="preserve">　</w:t>
            </w:r>
          </w:p>
        </w:tc>
        <w:tc>
          <w:tcPr>
            <w:tcW w:w="335" w:type="dxa"/>
            <w:gridSpan w:val="2"/>
            <w:tcBorders>
              <w:top w:val="nil"/>
              <w:left w:val="nil"/>
              <w:bottom w:val="single" w:sz="4" w:space="0" w:color="auto"/>
              <w:right w:val="nil"/>
            </w:tcBorders>
            <w:shd w:val="clear" w:color="auto" w:fill="auto"/>
            <w:noWrap/>
            <w:vAlign w:val="bottom"/>
            <w:hideMark/>
          </w:tcPr>
          <w:p w14:paraId="6FE0A776" w14:textId="77777777" w:rsidR="0071687E" w:rsidRPr="00E64242" w:rsidRDefault="0071687E" w:rsidP="006704D7">
            <w:pPr>
              <w:widowControl/>
              <w:jc w:val="right"/>
              <w:rPr>
                <w:rFonts w:ascii="ＭＳ ゴシック" w:eastAsia="ＭＳ ゴシック" w:hAnsi="ＭＳ ゴシック" w:cs="ＭＳ Ｐゴシック"/>
                <w:kern w:val="0"/>
                <w:sz w:val="18"/>
                <w:szCs w:val="18"/>
              </w:rPr>
            </w:pPr>
            <w:r w:rsidRPr="00E64242">
              <w:rPr>
                <w:rFonts w:ascii="ＭＳ ゴシック" w:eastAsia="ＭＳ ゴシック" w:hAnsi="ＭＳ ゴシック" w:cs="ＭＳ Ｐゴシック" w:hint="eastAsia"/>
                <w:kern w:val="0"/>
                <w:sz w:val="18"/>
                <w:szCs w:val="18"/>
              </w:rPr>
              <w:t xml:space="preserve">　</w:t>
            </w:r>
          </w:p>
        </w:tc>
        <w:tc>
          <w:tcPr>
            <w:tcW w:w="902" w:type="dxa"/>
            <w:gridSpan w:val="4"/>
            <w:tcBorders>
              <w:top w:val="nil"/>
              <w:left w:val="nil"/>
              <w:bottom w:val="single" w:sz="4" w:space="0" w:color="auto"/>
              <w:right w:val="nil"/>
            </w:tcBorders>
            <w:shd w:val="clear" w:color="auto" w:fill="auto"/>
            <w:noWrap/>
            <w:vAlign w:val="center"/>
            <w:hideMark/>
          </w:tcPr>
          <w:p w14:paraId="18855F3E" w14:textId="77777777" w:rsidR="0071687E" w:rsidRPr="00E64242" w:rsidRDefault="0071687E" w:rsidP="006704D7">
            <w:pPr>
              <w:widowControl/>
              <w:jc w:val="right"/>
              <w:rPr>
                <w:rFonts w:ascii="ＭＳ ゴシック" w:eastAsia="ＭＳ ゴシック" w:hAnsi="ＭＳ ゴシック" w:cs="ＭＳ Ｐゴシック"/>
                <w:kern w:val="0"/>
                <w:sz w:val="22"/>
              </w:rPr>
            </w:pPr>
            <w:r w:rsidRPr="00E64242">
              <w:rPr>
                <w:rFonts w:ascii="ＭＳ ゴシック" w:eastAsia="ＭＳ ゴシック" w:hAnsi="ＭＳ ゴシック" w:cs="ＭＳ Ｐゴシック" w:hint="eastAsia"/>
                <w:kern w:val="0"/>
                <w:sz w:val="22"/>
              </w:rPr>
              <w:t>53,000</w:t>
            </w:r>
          </w:p>
        </w:tc>
        <w:tc>
          <w:tcPr>
            <w:tcW w:w="2141" w:type="dxa"/>
            <w:gridSpan w:val="3"/>
            <w:tcBorders>
              <w:top w:val="nil"/>
              <w:left w:val="nil"/>
              <w:bottom w:val="single" w:sz="4" w:space="0" w:color="auto"/>
              <w:right w:val="nil"/>
            </w:tcBorders>
            <w:shd w:val="clear" w:color="auto" w:fill="auto"/>
            <w:noWrap/>
            <w:vAlign w:val="bottom"/>
            <w:hideMark/>
          </w:tcPr>
          <w:p w14:paraId="4FA38D49" w14:textId="77777777" w:rsidR="0071687E" w:rsidRPr="00E64242" w:rsidRDefault="0071687E" w:rsidP="006704D7">
            <w:pPr>
              <w:widowControl/>
              <w:jc w:val="left"/>
              <w:rPr>
                <w:rFonts w:ascii="ＭＳ ゴシック" w:eastAsia="ＭＳ ゴシック" w:hAnsi="ＭＳ ゴシック" w:cs="ＭＳ Ｐゴシック"/>
                <w:kern w:val="0"/>
                <w:sz w:val="18"/>
                <w:szCs w:val="18"/>
              </w:rPr>
            </w:pPr>
            <w:r w:rsidRPr="00E64242">
              <w:rPr>
                <w:rFonts w:ascii="ＭＳ ゴシック" w:eastAsia="ＭＳ ゴシック" w:hAnsi="ＭＳ ゴシック" w:cs="ＭＳ Ｐゴシック" w:hint="eastAsia"/>
                <w:kern w:val="0"/>
                <w:sz w:val="18"/>
                <w:szCs w:val="18"/>
              </w:rPr>
              <w:t xml:space="preserve">　</w:t>
            </w:r>
            <w:r w:rsidRPr="00E64242">
              <w:rPr>
                <w:rFonts w:ascii="ＭＳ Ｐゴシック" w:eastAsia="ＭＳ Ｐゴシック" w:hAnsi="ＭＳ Ｐゴシック" w:cs="ＭＳ Ｐゴシック"/>
                <w:kern w:val="0"/>
                <w:sz w:val="24"/>
                <w:szCs w:val="24"/>
              </w:rPr>
              <w:t xml:space="preserve">　 </w:t>
            </w:r>
          </w:p>
        </w:tc>
      </w:tr>
    </w:tbl>
    <w:p w14:paraId="484E34AD" w14:textId="7DCF8B06" w:rsidR="00210362" w:rsidRDefault="00822193" w:rsidP="009B4093">
      <w:pPr>
        <w:snapToGrid w:val="0"/>
        <w:ind w:leftChars="134" w:left="424" w:hanging="143"/>
        <w:rPr>
          <w:rFonts w:ascii="Times New Roman" w:hAnsi="Times New Roman" w:cs="Times New Roman"/>
          <w:sz w:val="26"/>
          <w:szCs w:val="26"/>
        </w:rPr>
      </w:pPr>
      <w:r w:rsidRPr="00822193">
        <w:rPr>
          <w:rFonts w:ascii="Times New Roman" w:hAnsi="Times New Roman" w:cs="Times New Roman"/>
          <w:sz w:val="26"/>
          <w:szCs w:val="26"/>
          <w:u w:val="wave"/>
        </w:rPr>
        <w:t>The total amount is 1,020,000 yen. By deducting this amount from the household's</w:t>
      </w:r>
      <w:r w:rsidR="00635551">
        <w:rPr>
          <w:rFonts w:ascii="Times New Roman" w:hAnsi="Times New Roman" w:cs="Times New Roman"/>
          <w:sz w:val="26"/>
          <w:szCs w:val="26"/>
          <w:u w:val="wave"/>
        </w:rPr>
        <w:t xml:space="preserve"> gross income, (</w:t>
      </w:r>
      <w:proofErr w:type="gramStart"/>
      <w:r w:rsidR="00635551">
        <w:rPr>
          <w:rFonts w:ascii="Times New Roman" w:hAnsi="Times New Roman" w:cs="Times New Roman"/>
          <w:sz w:val="26"/>
          <w:szCs w:val="26"/>
          <w:u w:val="wave"/>
        </w:rPr>
        <w:t>4.7 million yen</w:t>
      </w:r>
      <w:proofErr w:type="gramEnd"/>
      <w:r w:rsidR="00635551">
        <w:rPr>
          <w:rFonts w:ascii="Times New Roman" w:hAnsi="Times New Roman" w:cs="Times New Roman" w:hint="eastAsia"/>
          <w:sz w:val="26"/>
          <w:szCs w:val="26"/>
          <w:u w:val="wave"/>
        </w:rPr>
        <w:t xml:space="preserve"> </w:t>
      </w:r>
      <w:r w:rsidRPr="00822193">
        <w:rPr>
          <w:rFonts w:ascii="Times New Roman" w:hAnsi="Times New Roman" w:cs="Times New Roman"/>
          <w:sz w:val="26"/>
          <w:szCs w:val="26"/>
          <w:u w:val="wave"/>
        </w:rPr>
        <w:t xml:space="preserve">-1,020,000 yen </w:t>
      </w:r>
      <w:proofErr w:type="gramStart"/>
      <w:r w:rsidRPr="00822193">
        <w:rPr>
          <w:rFonts w:ascii="Times New Roman" w:hAnsi="Times New Roman" w:cs="Times New Roman"/>
          <w:sz w:val="26"/>
          <w:szCs w:val="26"/>
          <w:u w:val="wave"/>
        </w:rPr>
        <w:t>= )</w:t>
      </w:r>
      <w:proofErr w:type="gramEnd"/>
      <w:r w:rsidRPr="00822193">
        <w:rPr>
          <w:rFonts w:ascii="Times New Roman" w:hAnsi="Times New Roman" w:cs="Times New Roman"/>
          <w:sz w:val="26"/>
          <w:szCs w:val="26"/>
          <w:u w:val="wave"/>
        </w:rPr>
        <w:t xml:space="preserve"> 3,680,000 yen will be the income standard amount for this </w:t>
      </w:r>
    </w:p>
    <w:p w14:paraId="6787DA8E" w14:textId="11E436AE" w:rsidR="00B84ED3" w:rsidRDefault="00B84ED3" w:rsidP="00210362">
      <w:pPr>
        <w:snapToGrid w:val="0"/>
        <w:rPr>
          <w:rFonts w:ascii="Times New Roman" w:hAnsi="Times New Roman" w:cs="Times New Roman"/>
          <w:sz w:val="26"/>
          <w:szCs w:val="26"/>
        </w:rPr>
      </w:pPr>
    </w:p>
    <w:p w14:paraId="15581F94" w14:textId="77777777" w:rsidR="009B4093" w:rsidRDefault="009B4093" w:rsidP="00210362">
      <w:pPr>
        <w:snapToGrid w:val="0"/>
        <w:rPr>
          <w:rFonts w:ascii="Times New Roman" w:hAnsi="Times New Roman" w:cs="Times New Roman"/>
          <w:sz w:val="26"/>
          <w:szCs w:val="26"/>
        </w:rPr>
      </w:pPr>
    </w:p>
    <w:p w14:paraId="18D61232" w14:textId="77777777" w:rsidR="009B4093" w:rsidRDefault="009B4093" w:rsidP="00210362">
      <w:pPr>
        <w:snapToGrid w:val="0"/>
        <w:rPr>
          <w:rFonts w:ascii="Times New Roman" w:hAnsi="Times New Roman" w:cs="Times New Roman"/>
          <w:sz w:val="26"/>
          <w:szCs w:val="26"/>
        </w:rPr>
      </w:pPr>
    </w:p>
    <w:p w14:paraId="532D07A5" w14:textId="77777777" w:rsidR="004F2BE2" w:rsidRDefault="004F2BE2" w:rsidP="00210362">
      <w:pPr>
        <w:snapToGrid w:val="0"/>
        <w:rPr>
          <w:rFonts w:ascii="Times New Roman" w:hAnsi="Times New Roman" w:cs="Times New Roman"/>
          <w:sz w:val="26"/>
          <w:szCs w:val="26"/>
        </w:rPr>
      </w:pPr>
    </w:p>
    <w:p w14:paraId="61D874D7" w14:textId="77777777" w:rsidR="00BA52B1" w:rsidRDefault="00BA386E" w:rsidP="00DB26DA">
      <w:pPr>
        <w:snapToGrid w:val="0"/>
        <w:spacing w:line="300" w:lineRule="auto"/>
        <w:ind w:left="240" w:hangingChars="92" w:hanging="240"/>
        <w:rPr>
          <w:rFonts w:ascii="Times New Roman" w:hAnsi="Times New Roman" w:cs="Times New Roman"/>
          <w:sz w:val="26"/>
          <w:szCs w:val="26"/>
        </w:rPr>
      </w:pPr>
      <w:r>
        <w:rPr>
          <w:rFonts w:ascii="Times New Roman" w:hAnsi="Times New Roman" w:cs="Times New Roman"/>
          <w:b/>
          <w:bCs/>
          <w:sz w:val="26"/>
          <w:szCs w:val="26"/>
          <w:u w:val="single"/>
        </w:rPr>
        <w:lastRenderedPageBreak/>
        <w:t>5</w:t>
      </w:r>
      <w:r w:rsidRPr="005A733F">
        <w:rPr>
          <w:rFonts w:ascii="Times New Roman" w:hAnsi="Times New Roman" w:cs="Times New Roman"/>
          <w:b/>
          <w:bCs/>
          <w:sz w:val="26"/>
          <w:szCs w:val="26"/>
          <w:u w:val="single"/>
        </w:rPr>
        <w:t xml:space="preserve">. </w:t>
      </w:r>
      <w:r w:rsidR="00DF6F43" w:rsidRPr="00DF6F43">
        <w:rPr>
          <w:rFonts w:ascii="Times New Roman" w:hAnsi="Times New Roman" w:cs="Times New Roman"/>
          <w:b/>
          <w:bCs/>
          <w:sz w:val="26"/>
          <w:szCs w:val="26"/>
          <w:u w:val="single"/>
        </w:rPr>
        <w:t xml:space="preserve">Application </w:t>
      </w:r>
      <w:r w:rsidR="00DF6F43">
        <w:rPr>
          <w:rFonts w:ascii="Times New Roman" w:hAnsi="Times New Roman" w:cs="Times New Roman" w:hint="eastAsia"/>
          <w:b/>
          <w:bCs/>
          <w:sz w:val="26"/>
          <w:szCs w:val="26"/>
          <w:u w:val="single"/>
        </w:rPr>
        <w:t>precautions</w:t>
      </w:r>
      <w:r w:rsidR="00DF6F43">
        <w:rPr>
          <w:rFonts w:ascii="Times New Roman" w:hAnsi="Times New Roman" w:cs="Times New Roman"/>
          <w:b/>
          <w:bCs/>
          <w:sz w:val="26"/>
          <w:szCs w:val="26"/>
          <w:u w:val="single"/>
        </w:rPr>
        <w:t xml:space="preserve"> </w:t>
      </w:r>
      <w:r w:rsidR="00DF6F43" w:rsidRPr="00DF6F43">
        <w:rPr>
          <w:rFonts w:ascii="Times New Roman" w:hAnsi="Times New Roman" w:cs="Times New Roman"/>
          <w:b/>
          <w:bCs/>
          <w:sz w:val="26"/>
          <w:szCs w:val="26"/>
          <w:u w:val="single"/>
        </w:rPr>
        <w:t xml:space="preserve">[Only for </w:t>
      </w:r>
      <w:r w:rsidR="00570409">
        <w:rPr>
          <w:rFonts w:ascii="Times New Roman" w:hAnsi="Times New Roman" w:cs="Times New Roman"/>
          <w:b/>
          <w:bCs/>
          <w:sz w:val="26"/>
          <w:szCs w:val="26"/>
          <w:u w:val="single"/>
        </w:rPr>
        <w:t>applicants under categories</w:t>
      </w:r>
      <w:r w:rsidR="00DF6F43" w:rsidRPr="00DF6F43">
        <w:rPr>
          <w:rFonts w:ascii="Times New Roman" w:hAnsi="Times New Roman" w:cs="Times New Roman"/>
          <w:b/>
          <w:bCs/>
          <w:sz w:val="26"/>
          <w:szCs w:val="26"/>
          <w:u w:val="single"/>
        </w:rPr>
        <w:t xml:space="preserve"> (2) and (3)].</w:t>
      </w:r>
      <w:r w:rsidRPr="005A733F">
        <w:rPr>
          <w:rFonts w:ascii="Times New Roman" w:hAnsi="Times New Roman" w:cs="Times New Roman"/>
          <w:sz w:val="26"/>
          <w:szCs w:val="26"/>
        </w:rPr>
        <w:t xml:space="preserve"> </w:t>
      </w:r>
    </w:p>
    <w:p w14:paraId="4EFF21A4" w14:textId="77777777" w:rsidR="00570409" w:rsidRPr="005A733F" w:rsidRDefault="00570409" w:rsidP="00570409">
      <w:pPr>
        <w:snapToGrid w:val="0"/>
        <w:spacing w:line="300" w:lineRule="auto"/>
        <w:rPr>
          <w:rFonts w:ascii="Times New Roman" w:eastAsiaTheme="majorEastAsia" w:hAnsi="Times New Roman" w:cs="Times New Roman"/>
          <w:sz w:val="26"/>
          <w:szCs w:val="26"/>
        </w:rPr>
      </w:pPr>
      <w:r>
        <w:rPr>
          <w:rFonts w:ascii="Times New Roman" w:hAnsi="Times New Roman" w:cs="Times New Roman"/>
          <w:sz w:val="26"/>
          <w:szCs w:val="26"/>
        </w:rPr>
        <w:t>About the v</w:t>
      </w:r>
      <w:r w:rsidRPr="00570409">
        <w:rPr>
          <w:rFonts w:ascii="Times New Roman" w:hAnsi="Times New Roman" w:cs="Times New Roman"/>
          <w:sz w:val="26"/>
          <w:szCs w:val="26"/>
        </w:rPr>
        <w:t>erification of income</w:t>
      </w:r>
      <w:r>
        <w:rPr>
          <w:rFonts w:ascii="Times New Roman" w:hAnsi="Times New Roman" w:cs="Times New Roman"/>
          <w:sz w:val="26"/>
          <w:szCs w:val="26"/>
        </w:rPr>
        <w:t>:</w:t>
      </w:r>
    </w:p>
    <w:p w14:paraId="2CBA6BFE" w14:textId="77777777" w:rsidR="00D41C24" w:rsidRDefault="00BA52B1" w:rsidP="00D41C24">
      <w:pPr>
        <w:snapToGrid w:val="0"/>
        <w:spacing w:line="300" w:lineRule="auto"/>
        <w:ind w:left="520" w:hangingChars="200" w:hanging="520"/>
        <w:rPr>
          <w:rFonts w:ascii="Times New Roman" w:hAnsi="Times New Roman" w:cs="Times New Roman"/>
          <w:sz w:val="26"/>
          <w:szCs w:val="26"/>
        </w:rPr>
      </w:pPr>
      <w:r w:rsidRPr="00BA52B1">
        <w:rPr>
          <w:rFonts w:ascii="Times New Roman" w:hAnsi="Times New Roman" w:cs="Times New Roman"/>
          <w:sz w:val="26"/>
          <w:szCs w:val="26"/>
        </w:rPr>
        <w:t>If you meet any of the following conditions and agree that the Boa</w:t>
      </w:r>
      <w:r>
        <w:rPr>
          <w:rFonts w:ascii="Times New Roman" w:hAnsi="Times New Roman" w:cs="Times New Roman"/>
          <w:sz w:val="26"/>
          <w:szCs w:val="26"/>
        </w:rPr>
        <w:t xml:space="preserve">rd of Education may verify your </w:t>
      </w:r>
      <w:r w:rsidRPr="00BA52B1">
        <w:rPr>
          <w:rFonts w:ascii="Times New Roman" w:hAnsi="Times New Roman" w:cs="Times New Roman"/>
          <w:sz w:val="26"/>
          <w:szCs w:val="26"/>
        </w:rPr>
        <w:t>income, etc., you do not ne</w:t>
      </w:r>
      <w:r>
        <w:rPr>
          <w:rFonts w:ascii="Times New Roman" w:hAnsi="Times New Roman" w:cs="Times New Roman"/>
          <w:sz w:val="26"/>
          <w:szCs w:val="26"/>
        </w:rPr>
        <w:t xml:space="preserve">ed to attach a certificate. </w:t>
      </w:r>
      <w:r w:rsidRPr="00BA52B1">
        <w:rPr>
          <w:rFonts w:ascii="Times New Roman" w:hAnsi="Times New Roman" w:cs="Times New Roman" w:hint="eastAsia"/>
          <w:sz w:val="26"/>
          <w:szCs w:val="26"/>
        </w:rPr>
        <w:t xml:space="preserve">The applicant does not need to attach a certificate if he/she meets any of the following conditions. </w:t>
      </w:r>
      <w:r>
        <w:rPr>
          <w:rFonts w:ascii="Times New Roman" w:hAnsi="Times New Roman" w:cs="Times New Roman" w:hint="eastAsia"/>
          <w:sz w:val="26"/>
          <w:szCs w:val="26"/>
        </w:rPr>
        <w:t>&lt;</w:t>
      </w:r>
      <w:r w:rsidR="00DF6F43">
        <w:rPr>
          <w:rFonts w:ascii="Times New Roman" w:hAnsi="Times New Roman" w:cs="Times New Roman"/>
          <w:sz w:val="26"/>
          <w:szCs w:val="26"/>
        </w:rPr>
        <w:t>Declaration</w:t>
      </w:r>
      <w:r w:rsidRPr="00BA52B1">
        <w:rPr>
          <w:rFonts w:ascii="Times New Roman" w:hAnsi="Times New Roman" w:cs="Times New Roman" w:hint="eastAsia"/>
          <w:sz w:val="26"/>
          <w:szCs w:val="26"/>
        </w:rPr>
        <w:t xml:space="preserve"> of intent (name, seal or signature) on the</w:t>
      </w:r>
      <w:r>
        <w:rPr>
          <w:rFonts w:ascii="Times New Roman" w:hAnsi="Times New Roman" w:cs="Times New Roman" w:hint="eastAsia"/>
          <w:sz w:val="26"/>
          <w:szCs w:val="26"/>
        </w:rPr>
        <w:t xml:space="preserve"> application form is required.</w:t>
      </w:r>
      <w:r>
        <w:rPr>
          <w:rFonts w:ascii="Times New Roman" w:hAnsi="Times New Roman" w:cs="Times New Roman"/>
          <w:sz w:val="26"/>
          <w:szCs w:val="26"/>
        </w:rPr>
        <w:t>&gt;</w:t>
      </w:r>
    </w:p>
    <w:p w14:paraId="1E4E2C72" w14:textId="77777777" w:rsidR="00557764" w:rsidRDefault="00557764" w:rsidP="00D41C24">
      <w:pPr>
        <w:snapToGrid w:val="0"/>
        <w:spacing w:line="300" w:lineRule="auto"/>
        <w:ind w:left="520" w:hangingChars="200" w:hanging="520"/>
        <w:rPr>
          <w:rFonts w:ascii="Times New Roman" w:hAnsi="Times New Roman" w:cs="Times New Roman"/>
          <w:sz w:val="26"/>
          <w:szCs w:val="26"/>
        </w:rPr>
      </w:pPr>
    </w:p>
    <w:tbl>
      <w:tblPr>
        <w:tblStyle w:val="a7"/>
        <w:tblW w:w="0" w:type="auto"/>
        <w:tblInd w:w="137" w:type="dxa"/>
        <w:tblLook w:val="04A0" w:firstRow="1" w:lastRow="0" w:firstColumn="1" w:lastColumn="0" w:noHBand="0" w:noVBand="1"/>
      </w:tblPr>
      <w:tblGrid>
        <w:gridCol w:w="1947"/>
        <w:gridCol w:w="8372"/>
      </w:tblGrid>
      <w:tr w:rsidR="00557764" w14:paraId="73B1814B" w14:textId="77777777" w:rsidTr="00557764">
        <w:tc>
          <w:tcPr>
            <w:tcW w:w="1843" w:type="dxa"/>
            <w:vAlign w:val="center"/>
          </w:tcPr>
          <w:p w14:paraId="7DD759AE" w14:textId="6956BE54" w:rsidR="00557764" w:rsidRDefault="00557764" w:rsidP="00557764">
            <w:pPr>
              <w:snapToGrid w:val="0"/>
              <w:spacing w:line="300" w:lineRule="auto"/>
              <w:rPr>
                <w:rFonts w:ascii="Times New Roman" w:hAnsi="Times New Roman" w:cs="Times New Roman"/>
                <w:sz w:val="26"/>
                <w:szCs w:val="26"/>
              </w:rPr>
            </w:pPr>
            <w:r w:rsidRPr="00DF6F43">
              <w:rPr>
                <w:rFonts w:ascii="HG丸ｺﾞｼｯｸM-PRO" w:eastAsia="HG丸ｺﾞｼｯｸM-PRO" w:hAnsi="HG丸ｺﾞｼｯｸM-PRO" w:cs="ＭＳ Ｐゴシック" w:hint="eastAsia"/>
                <w:b/>
                <w:bCs/>
                <w:kern w:val="0"/>
                <w:sz w:val="32"/>
                <w:szCs w:val="32"/>
              </w:rPr>
              <w:t>【</w:t>
            </w:r>
            <w:r w:rsidRPr="00DF6F43">
              <w:rPr>
                <w:rFonts w:ascii="HG丸ｺﾞｼｯｸM-PRO" w:eastAsia="HG丸ｺﾞｼｯｸM-PRO" w:hAnsi="HG丸ｺﾞｼｯｸM-PRO" w:cs="ＭＳ Ｐゴシック" w:hint="eastAsia"/>
                <w:b/>
                <w:bCs/>
                <w:kern w:val="0"/>
                <w:sz w:val="20"/>
                <w:szCs w:val="20"/>
              </w:rPr>
              <w:t>C</w:t>
            </w:r>
            <w:r w:rsidRPr="00DF6F43">
              <w:rPr>
                <w:rFonts w:ascii="HG丸ｺﾞｼｯｸM-PRO" w:eastAsia="HG丸ｺﾞｼｯｸM-PRO" w:hAnsi="HG丸ｺﾞｼｯｸM-PRO" w:cs="ＭＳ Ｐゴシック"/>
                <w:b/>
                <w:bCs/>
                <w:kern w:val="0"/>
                <w:sz w:val="20"/>
                <w:szCs w:val="20"/>
              </w:rPr>
              <w:t>onditions</w:t>
            </w:r>
            <w:r w:rsidRPr="00DF6F43">
              <w:rPr>
                <w:rFonts w:ascii="HG丸ｺﾞｼｯｸM-PRO" w:eastAsia="HG丸ｺﾞｼｯｸM-PRO" w:hAnsi="HG丸ｺﾞｼｯｸM-PRO" w:cs="ＭＳ Ｐゴシック" w:hint="eastAsia"/>
                <w:b/>
                <w:bCs/>
                <w:kern w:val="0"/>
                <w:sz w:val="32"/>
                <w:szCs w:val="32"/>
              </w:rPr>
              <w:t>】</w:t>
            </w:r>
          </w:p>
        </w:tc>
        <w:tc>
          <w:tcPr>
            <w:tcW w:w="8476" w:type="dxa"/>
            <w:vAlign w:val="bottom"/>
          </w:tcPr>
          <w:p w14:paraId="773E93C3" w14:textId="77777777" w:rsidR="00557764" w:rsidRDefault="00557764" w:rsidP="00557764">
            <w:pPr>
              <w:snapToGrid w:val="0"/>
              <w:spacing w:line="300" w:lineRule="auto"/>
              <w:rPr>
                <w:rFonts w:ascii="HG丸ｺﾞｼｯｸM-PRO" w:eastAsia="HG丸ｺﾞｼｯｸM-PRO" w:hAnsi="HG丸ｺﾞｼｯｸM-PRO" w:cs="ＭＳ Ｐゴシック"/>
                <w:kern w:val="0"/>
                <w:sz w:val="20"/>
                <w:szCs w:val="20"/>
              </w:rPr>
            </w:pPr>
            <w:r w:rsidRPr="00DF6F43">
              <w:rPr>
                <w:rFonts w:ascii="HG丸ｺﾞｼｯｸM-PRO" w:eastAsia="HG丸ｺﾞｼｯｸM-PRO" w:hAnsi="HG丸ｺﾞｼｯｸM-PRO" w:cs="ＭＳ Ｐゴシック" w:hint="eastAsia"/>
                <w:kern w:val="0"/>
                <w:sz w:val="20"/>
                <w:szCs w:val="20"/>
              </w:rPr>
              <w:t>●</w:t>
            </w:r>
            <w:r>
              <w:t xml:space="preserve"> </w:t>
            </w:r>
            <w:r w:rsidRPr="00DF6F43">
              <w:rPr>
                <w:rFonts w:ascii="HG丸ｺﾞｼｯｸM-PRO" w:eastAsia="HG丸ｺﾞｼｯｸM-PRO" w:hAnsi="HG丸ｺﾞｼｯｸM-PRO" w:cs="ＭＳ Ｐゴシック"/>
                <w:kern w:val="0"/>
                <w:sz w:val="20"/>
                <w:szCs w:val="20"/>
              </w:rPr>
              <w:t>Receiving (or expected to receive) Child Raising Allowance  in Yokohama City</w:t>
            </w:r>
          </w:p>
          <w:p w14:paraId="7A15370A" w14:textId="77777777" w:rsidR="00557764" w:rsidRDefault="00557764" w:rsidP="00557764">
            <w:pPr>
              <w:snapToGrid w:val="0"/>
              <w:spacing w:line="300" w:lineRule="auto"/>
              <w:rPr>
                <w:rFonts w:ascii="HG丸ｺﾞｼｯｸM-PRO" w:eastAsia="HG丸ｺﾞｼｯｸM-PRO" w:hAnsi="HG丸ｺﾞｼｯｸM-PRO" w:cs="ＭＳ Ｐゴシック"/>
                <w:kern w:val="0"/>
                <w:sz w:val="20"/>
                <w:szCs w:val="20"/>
              </w:rPr>
            </w:pPr>
            <w:r w:rsidRPr="00DF6F43">
              <w:rPr>
                <w:rFonts w:ascii="HG丸ｺﾞｼｯｸM-PRO" w:eastAsia="HG丸ｺﾞｼｯｸM-PRO" w:hAnsi="HG丸ｺﾞｼｯｸM-PRO" w:cs="ＭＳ Ｐゴシック" w:hint="eastAsia"/>
                <w:kern w:val="0"/>
                <w:sz w:val="20"/>
                <w:szCs w:val="20"/>
              </w:rPr>
              <w:t>（※</w:t>
            </w:r>
            <w:r>
              <w:t xml:space="preserve"> </w:t>
            </w:r>
            <w:r w:rsidRPr="00DF6F43">
              <w:rPr>
                <w:rFonts w:ascii="HG丸ｺﾞｼｯｸM-PRO" w:eastAsia="HG丸ｺﾞｼｯｸM-PRO" w:hAnsi="HG丸ｺﾞｼｯｸM-PRO" w:cs="ＭＳ Ｐゴシック"/>
                <w:kern w:val="0"/>
                <w:sz w:val="20"/>
                <w:szCs w:val="20"/>
              </w:rPr>
              <w:t xml:space="preserve">The applicant must be a recipient of </w:t>
            </w:r>
            <w:r>
              <w:rPr>
                <w:rFonts w:ascii="HG丸ｺﾞｼｯｸM-PRO" w:eastAsia="HG丸ｺﾞｼｯｸM-PRO" w:hAnsi="HG丸ｺﾞｼｯｸM-PRO" w:cs="ＭＳ Ｐゴシック"/>
                <w:kern w:val="0"/>
                <w:sz w:val="20"/>
                <w:szCs w:val="20"/>
              </w:rPr>
              <w:t>C</w:t>
            </w:r>
            <w:r w:rsidRPr="00DF6F43">
              <w:rPr>
                <w:rFonts w:ascii="HG丸ｺﾞｼｯｸM-PRO" w:eastAsia="HG丸ｺﾞｼｯｸM-PRO" w:hAnsi="HG丸ｺﾞｼｯｸM-PRO" w:cs="ＭＳ Ｐゴシック"/>
                <w:kern w:val="0"/>
                <w:sz w:val="20"/>
                <w:szCs w:val="20"/>
              </w:rPr>
              <w:t xml:space="preserve">hild </w:t>
            </w:r>
            <w:r>
              <w:rPr>
                <w:rFonts w:ascii="HG丸ｺﾞｼｯｸM-PRO" w:eastAsia="HG丸ｺﾞｼｯｸM-PRO" w:hAnsi="HG丸ｺﾞｼｯｸM-PRO" w:cs="ＭＳ Ｐゴシック" w:hint="eastAsia"/>
                <w:kern w:val="0"/>
                <w:sz w:val="20"/>
                <w:szCs w:val="20"/>
              </w:rPr>
              <w:t>Raising</w:t>
            </w:r>
            <w:r>
              <w:rPr>
                <w:rFonts w:ascii="HG丸ｺﾞｼｯｸM-PRO" w:eastAsia="HG丸ｺﾞｼｯｸM-PRO" w:hAnsi="HG丸ｺﾞｼｯｸM-PRO" w:cs="ＭＳ Ｐゴシック"/>
                <w:kern w:val="0"/>
                <w:sz w:val="20"/>
                <w:szCs w:val="20"/>
              </w:rPr>
              <w:t xml:space="preserve"> A</w:t>
            </w:r>
            <w:r w:rsidRPr="00DF6F43">
              <w:rPr>
                <w:rFonts w:ascii="HG丸ｺﾞｼｯｸM-PRO" w:eastAsia="HG丸ｺﾞｼｯｸM-PRO" w:hAnsi="HG丸ｺﾞｼｯｸM-PRO" w:cs="ＭＳ Ｐゴシック"/>
                <w:kern w:val="0"/>
                <w:sz w:val="20"/>
                <w:szCs w:val="20"/>
              </w:rPr>
              <w:t>llowance for the child in question.</w:t>
            </w:r>
            <w:r w:rsidRPr="00DF6F43">
              <w:rPr>
                <w:rFonts w:ascii="HG丸ｺﾞｼｯｸM-PRO" w:eastAsia="HG丸ｺﾞｼｯｸM-PRO" w:hAnsi="HG丸ｺﾞｼｯｸM-PRO" w:cs="ＭＳ Ｐゴシック" w:hint="eastAsia"/>
                <w:kern w:val="0"/>
                <w:sz w:val="20"/>
                <w:szCs w:val="20"/>
              </w:rPr>
              <w:t>）</w:t>
            </w:r>
          </w:p>
          <w:p w14:paraId="499852E9" w14:textId="1E4EF342" w:rsidR="00557764" w:rsidRDefault="00557764" w:rsidP="00557764">
            <w:pPr>
              <w:snapToGrid w:val="0"/>
              <w:spacing w:line="300" w:lineRule="auto"/>
              <w:rPr>
                <w:rFonts w:ascii="Times New Roman" w:hAnsi="Times New Roman" w:cs="Times New Roman"/>
                <w:sz w:val="26"/>
                <w:szCs w:val="26"/>
              </w:rPr>
            </w:pPr>
            <w:r w:rsidRPr="00DF6F43">
              <w:rPr>
                <w:rFonts w:ascii="HG丸ｺﾞｼｯｸM-PRO" w:eastAsia="HG丸ｺﾞｼｯｸM-PRO" w:hAnsi="HG丸ｺﾞｼｯｸM-PRO" w:cs="ＭＳ Ｐゴシック" w:hint="eastAsia"/>
                <w:kern w:val="0"/>
                <w:sz w:val="20"/>
                <w:szCs w:val="20"/>
              </w:rPr>
              <w:t>●</w:t>
            </w:r>
            <w:r>
              <w:t xml:space="preserve"> </w:t>
            </w:r>
            <w:r w:rsidRPr="00DF6F43">
              <w:rPr>
                <w:rFonts w:ascii="HG丸ｺﾞｼｯｸM-PRO" w:eastAsia="HG丸ｺﾞｼｯｸM-PRO" w:hAnsi="HG丸ｺﾞｼｯｸM-PRO" w:cs="ＭＳ Ｐゴシック"/>
                <w:kern w:val="0"/>
                <w:sz w:val="20"/>
                <w:szCs w:val="20"/>
              </w:rPr>
              <w:t xml:space="preserve">Registered as a resident in Yokohama City as of January 1, </w:t>
            </w:r>
            <w:r w:rsidRPr="00CC2C19">
              <w:rPr>
                <w:rFonts w:ascii="HG丸ｺﾞｼｯｸM-PRO" w:eastAsia="HG丸ｺﾞｼｯｸM-PRO" w:hAnsi="HG丸ｺﾞｼｯｸM-PRO" w:cs="ＭＳ Ｐゴシック"/>
                <w:kern w:val="0"/>
                <w:sz w:val="20"/>
                <w:szCs w:val="20"/>
              </w:rPr>
              <w:t>202</w:t>
            </w:r>
            <w:r w:rsidR="00797A4F" w:rsidRPr="00CC2C19">
              <w:rPr>
                <w:rFonts w:ascii="HG丸ｺﾞｼｯｸM-PRO" w:eastAsia="HG丸ｺﾞｼｯｸM-PRO" w:hAnsi="HG丸ｺﾞｼｯｸM-PRO" w:cs="ＭＳ Ｐゴシック" w:hint="eastAsia"/>
                <w:kern w:val="0"/>
                <w:sz w:val="20"/>
                <w:szCs w:val="20"/>
              </w:rPr>
              <w:t>5</w:t>
            </w:r>
            <w:r w:rsidRPr="00DF6F43">
              <w:rPr>
                <w:rFonts w:ascii="HG丸ｺﾞｼｯｸM-PRO" w:eastAsia="HG丸ｺﾞｼｯｸM-PRO" w:hAnsi="HG丸ｺﾞｼｯｸM-PRO" w:cs="ＭＳ Ｐゴシック"/>
                <w:kern w:val="0"/>
                <w:sz w:val="20"/>
                <w:szCs w:val="20"/>
              </w:rPr>
              <w:t>, and filed a tax return under the name on the Certificate of Residence</w:t>
            </w:r>
          </w:p>
        </w:tc>
      </w:tr>
    </w:tbl>
    <w:p w14:paraId="06CDB9D5" w14:textId="77777777" w:rsidR="00D41C24" w:rsidRDefault="00D41C24" w:rsidP="00570409">
      <w:pPr>
        <w:snapToGrid w:val="0"/>
        <w:spacing w:line="300" w:lineRule="auto"/>
        <w:ind w:left="520" w:hangingChars="200" w:hanging="520"/>
        <w:rPr>
          <w:rFonts w:ascii="Times New Roman" w:hAnsi="Times New Roman" w:cs="Times New Roman"/>
          <w:sz w:val="26"/>
          <w:szCs w:val="26"/>
        </w:rPr>
      </w:pPr>
    </w:p>
    <w:p w14:paraId="1D5EC998" w14:textId="77777777" w:rsidR="00C70E4D" w:rsidRDefault="00570409" w:rsidP="0095613D">
      <w:pPr>
        <w:snapToGrid w:val="0"/>
        <w:spacing w:line="300" w:lineRule="auto"/>
        <w:ind w:left="520" w:hangingChars="200" w:hanging="520"/>
        <w:rPr>
          <w:rFonts w:ascii="Times New Roman" w:hAnsi="Times New Roman" w:cs="Times New Roman"/>
          <w:sz w:val="26"/>
          <w:szCs w:val="26"/>
        </w:rPr>
      </w:pPr>
      <w:r w:rsidRPr="00570409">
        <w:rPr>
          <w:rFonts w:ascii="Times New Roman" w:hAnsi="Times New Roman" w:cs="Times New Roman"/>
          <w:sz w:val="26"/>
          <w:szCs w:val="26"/>
        </w:rPr>
        <w:t xml:space="preserve">What </w:t>
      </w:r>
      <w:r w:rsidR="00F15D42">
        <w:rPr>
          <w:rFonts w:ascii="Times New Roman" w:hAnsi="Times New Roman" w:cs="Times New Roman"/>
          <w:sz w:val="26"/>
          <w:szCs w:val="26"/>
        </w:rPr>
        <w:t>is v</w:t>
      </w:r>
      <w:r>
        <w:rPr>
          <w:rFonts w:ascii="Times New Roman" w:hAnsi="Times New Roman" w:cs="Times New Roman"/>
          <w:sz w:val="26"/>
          <w:szCs w:val="26"/>
        </w:rPr>
        <w:t>erification</w:t>
      </w:r>
      <w:r w:rsidR="00F15D42">
        <w:rPr>
          <w:rFonts w:ascii="Times New Roman" w:hAnsi="Times New Roman" w:cs="Times New Roman"/>
          <w:sz w:val="26"/>
          <w:szCs w:val="26"/>
        </w:rPr>
        <w:t xml:space="preserve"> of income </w:t>
      </w:r>
      <w:r w:rsidR="0095613D">
        <w:rPr>
          <w:rFonts w:ascii="Times New Roman" w:hAnsi="Times New Roman" w:cs="Times New Roman"/>
          <w:sz w:val="26"/>
          <w:szCs w:val="26"/>
        </w:rPr>
        <w:t xml:space="preserve">and </w:t>
      </w:r>
      <w:r w:rsidR="00F15D42">
        <w:rPr>
          <w:rFonts w:ascii="Times New Roman" w:hAnsi="Times New Roman" w:cs="Times New Roman"/>
          <w:sz w:val="26"/>
          <w:szCs w:val="26"/>
        </w:rPr>
        <w:t>consent</w:t>
      </w:r>
      <w:r w:rsidR="0095613D">
        <w:rPr>
          <w:rFonts w:ascii="Times New Roman" w:hAnsi="Times New Roman" w:cs="Times New Roman"/>
          <w:sz w:val="26"/>
          <w:szCs w:val="26"/>
        </w:rPr>
        <w:t>?</w:t>
      </w:r>
      <w:r w:rsidR="0095613D">
        <w:rPr>
          <w:rFonts w:ascii="Times New Roman" w:hAnsi="Times New Roman" w:cs="Times New Roman"/>
          <w:sz w:val="26"/>
          <w:szCs w:val="26"/>
        </w:rPr>
        <w:tab/>
      </w:r>
    </w:p>
    <w:p w14:paraId="58687BF2" w14:textId="15683A1A" w:rsidR="00FD7E0F" w:rsidRDefault="00C70E4D" w:rsidP="00C70E4D">
      <w:pPr>
        <w:snapToGrid w:val="0"/>
        <w:spacing w:line="300" w:lineRule="auto"/>
        <w:ind w:left="520" w:hangingChars="200" w:hanging="520"/>
        <w:rPr>
          <w:rFonts w:ascii="Times New Roman" w:hAnsi="Times New Roman" w:cs="Times New Roman"/>
          <w:sz w:val="26"/>
          <w:szCs w:val="26"/>
        </w:rPr>
      </w:pPr>
      <w:r w:rsidRPr="00C70E4D">
        <w:rPr>
          <w:rFonts w:ascii="Times New Roman" w:hAnsi="Times New Roman" w:cs="Times New Roman" w:hint="eastAsia"/>
          <w:sz w:val="26"/>
          <w:szCs w:val="26"/>
        </w:rPr>
        <w:t xml:space="preserve">　</w:t>
      </w:r>
      <w:r w:rsidR="00280D59" w:rsidRPr="00CC2C19">
        <w:rPr>
          <w:rFonts w:ascii="Times New Roman" w:hAnsi="Times New Roman" w:cs="Times New Roman"/>
          <w:sz w:val="26"/>
          <w:szCs w:val="26"/>
        </w:rPr>
        <w:t xml:space="preserve">In alignment with the consent of each person concerned, the Board of Education will check the details on the status </w:t>
      </w:r>
      <w:proofErr w:type="gramStart"/>
      <w:r w:rsidR="00280D59" w:rsidRPr="00CC2C19">
        <w:rPr>
          <w:rFonts w:ascii="Times New Roman" w:hAnsi="Times New Roman" w:cs="Times New Roman"/>
          <w:sz w:val="26"/>
          <w:szCs w:val="26"/>
        </w:rPr>
        <w:t>in</w:t>
      </w:r>
      <w:proofErr w:type="gramEnd"/>
      <w:r w:rsidR="00280D59" w:rsidRPr="00CC2C19">
        <w:rPr>
          <w:rFonts w:ascii="Times New Roman" w:hAnsi="Times New Roman" w:cs="Times New Roman"/>
          <w:sz w:val="26"/>
          <w:szCs w:val="26"/>
        </w:rPr>
        <w:t xml:space="preserve"> which child-rearing allowances are received and the details of tax certificates for all members of the household over the age of 18 (Born on or before April 1</w:t>
      </w:r>
      <w:proofErr w:type="gramStart"/>
      <w:r w:rsidR="00280D59" w:rsidRPr="00CC2C19">
        <w:rPr>
          <w:rFonts w:ascii="Times New Roman" w:hAnsi="Times New Roman" w:cs="Times New Roman"/>
          <w:sz w:val="26"/>
          <w:szCs w:val="26"/>
        </w:rPr>
        <w:t>st ,</w:t>
      </w:r>
      <w:proofErr w:type="gramEnd"/>
      <w:r w:rsidR="00280D59" w:rsidRPr="00CC2C19">
        <w:rPr>
          <w:rFonts w:ascii="Times New Roman" w:hAnsi="Times New Roman" w:cs="Times New Roman"/>
          <w:sz w:val="26"/>
          <w:szCs w:val="26"/>
        </w:rPr>
        <w:t xml:space="preserve"> 2006). However, consent is not required for anyone to whom the above-mentioned conditions do not apply, as it is not possible to check the relevant details.</w:t>
      </w:r>
      <w:r w:rsidRPr="00C70E4D">
        <w:rPr>
          <w:rFonts w:ascii="Times New Roman" w:hAnsi="Times New Roman" w:cs="Times New Roman"/>
          <w:sz w:val="26"/>
          <w:szCs w:val="26"/>
        </w:rPr>
        <w:tab/>
      </w:r>
    </w:p>
    <w:p w14:paraId="3B67E7CE" w14:textId="77777777" w:rsidR="0095613D" w:rsidRDefault="00C70E4D" w:rsidP="00C70E4D">
      <w:pPr>
        <w:snapToGrid w:val="0"/>
        <w:spacing w:line="300" w:lineRule="auto"/>
        <w:ind w:left="520" w:hangingChars="200" w:hanging="520"/>
        <w:rPr>
          <w:rFonts w:ascii="Times New Roman" w:hAnsi="Times New Roman" w:cs="Times New Roman"/>
          <w:sz w:val="26"/>
          <w:szCs w:val="26"/>
        </w:rPr>
      </w:pPr>
      <w:r w:rsidRPr="00C70E4D">
        <w:rPr>
          <w:rFonts w:ascii="Times New Roman" w:hAnsi="Times New Roman" w:cs="Times New Roman"/>
          <w:sz w:val="26"/>
          <w:szCs w:val="26"/>
        </w:rPr>
        <w:tab/>
      </w:r>
      <w:r w:rsidRPr="00C70E4D">
        <w:rPr>
          <w:rFonts w:ascii="Times New Roman" w:hAnsi="Times New Roman" w:cs="Times New Roman"/>
          <w:sz w:val="26"/>
          <w:szCs w:val="26"/>
        </w:rPr>
        <w:tab/>
      </w:r>
      <w:r w:rsidRPr="00C70E4D">
        <w:rPr>
          <w:rFonts w:ascii="Times New Roman" w:hAnsi="Times New Roman" w:cs="Times New Roman"/>
          <w:sz w:val="26"/>
          <w:szCs w:val="26"/>
        </w:rPr>
        <w:tab/>
      </w:r>
      <w:r w:rsidRPr="00C70E4D">
        <w:rPr>
          <w:rFonts w:ascii="Times New Roman" w:hAnsi="Times New Roman" w:cs="Times New Roman"/>
          <w:sz w:val="26"/>
          <w:szCs w:val="26"/>
        </w:rPr>
        <w:tab/>
      </w:r>
    </w:p>
    <w:p w14:paraId="1C348B1A" w14:textId="77777777" w:rsidR="00FD7E0F" w:rsidRPr="00FD7E0F" w:rsidRDefault="004B66B3" w:rsidP="00FD7E0F">
      <w:pPr>
        <w:snapToGrid w:val="0"/>
        <w:spacing w:line="300" w:lineRule="auto"/>
        <w:ind w:left="520" w:hangingChars="200" w:hanging="520"/>
        <w:rPr>
          <w:rFonts w:ascii="Times New Roman" w:hAnsi="Times New Roman" w:cs="Times New Roman"/>
          <w:sz w:val="26"/>
          <w:szCs w:val="26"/>
        </w:rPr>
      </w:pPr>
      <w:r w:rsidRPr="004B66B3">
        <w:rPr>
          <w:rFonts w:ascii="Times New Roman" w:hAnsi="Times New Roman" w:cs="Times New Roman" w:hint="eastAsia"/>
          <w:sz w:val="26"/>
          <w:szCs w:val="26"/>
        </w:rPr>
        <w:t>①</w:t>
      </w:r>
      <w:r w:rsidR="00FD7E0F" w:rsidRPr="00FD7E0F">
        <w:rPr>
          <w:rFonts w:ascii="Times New Roman" w:hAnsi="Times New Roman" w:cs="Times New Roman" w:hint="eastAsia"/>
          <w:sz w:val="26"/>
          <w:szCs w:val="26"/>
        </w:rPr>
        <w:t>In case of consent and [conditions] are met (Attachment of certificate is not required)</w:t>
      </w:r>
      <w:r w:rsidR="00FD7E0F" w:rsidRPr="00FD7E0F">
        <w:rPr>
          <w:rFonts w:ascii="Times New Roman" w:hAnsi="Times New Roman" w:cs="Times New Roman" w:hint="eastAsia"/>
          <w:sz w:val="26"/>
          <w:szCs w:val="26"/>
        </w:rPr>
        <w:tab/>
      </w:r>
    </w:p>
    <w:p w14:paraId="26C91FF1" w14:textId="77777777" w:rsidR="00FD7E0F" w:rsidRPr="00FD7E0F" w:rsidRDefault="00FD7E0F" w:rsidP="004B66B3">
      <w:pPr>
        <w:snapToGrid w:val="0"/>
        <w:spacing w:line="300" w:lineRule="auto"/>
        <w:ind w:left="520" w:hangingChars="200" w:hanging="520"/>
        <w:rPr>
          <w:rFonts w:ascii="Times New Roman" w:hAnsi="Times New Roman" w:cs="Times New Roman"/>
          <w:sz w:val="26"/>
          <w:szCs w:val="26"/>
        </w:rPr>
      </w:pPr>
      <w:r w:rsidRPr="00FD7E0F">
        <w:rPr>
          <w:rFonts w:ascii="Times New Roman" w:hAnsi="Times New Roman" w:cs="Times New Roman" w:hint="eastAsia"/>
          <w:sz w:val="26"/>
          <w:szCs w:val="26"/>
        </w:rPr>
        <w:t>○</w:t>
      </w:r>
      <w:r w:rsidRPr="00FD7E0F">
        <w:rPr>
          <w:rFonts w:ascii="Times New Roman" w:hAnsi="Times New Roman" w:cs="Times New Roman"/>
          <w:sz w:val="26"/>
          <w:szCs w:val="26"/>
        </w:rPr>
        <w:t>The applicant must indicate his/her intention (seal or signature) on the application f</w:t>
      </w:r>
      <w:r w:rsidR="00380B4C">
        <w:rPr>
          <w:rFonts w:ascii="Times New Roman" w:hAnsi="Times New Roman" w:cs="Times New Roman"/>
          <w:sz w:val="26"/>
          <w:szCs w:val="26"/>
        </w:rPr>
        <w:t xml:space="preserve">orm to give consent. </w:t>
      </w:r>
      <w:r w:rsidRPr="00FD7E0F">
        <w:rPr>
          <w:rFonts w:ascii="Times New Roman" w:hAnsi="Times New Roman" w:cs="Times New Roman" w:hint="eastAsia"/>
          <w:sz w:val="26"/>
          <w:szCs w:val="26"/>
        </w:rPr>
        <w:t xml:space="preserve">Please read the following notes and fill out the application form, referring to </w:t>
      </w:r>
      <w:r w:rsidR="004B66B3">
        <w:rPr>
          <w:rFonts w:ascii="Times New Roman" w:hAnsi="Times New Roman" w:cs="Times New Roman" w:hint="eastAsia"/>
          <w:sz w:val="26"/>
          <w:szCs w:val="26"/>
        </w:rPr>
        <w:t>5.</w:t>
      </w:r>
      <w:r w:rsidR="004B66B3">
        <w:rPr>
          <w:rFonts w:ascii="Times New Roman" w:hAnsi="Times New Roman" w:cs="Times New Roman"/>
          <w:sz w:val="26"/>
          <w:szCs w:val="26"/>
        </w:rPr>
        <w:t xml:space="preserve"> </w:t>
      </w:r>
      <w:r w:rsidRPr="00FD7E0F">
        <w:rPr>
          <w:rFonts w:ascii="Times New Roman" w:hAnsi="Times New Roman" w:cs="Times New Roman"/>
          <w:sz w:val="26"/>
          <w:szCs w:val="26"/>
        </w:rPr>
        <w:t>The applicant (guardian) must affix his/her seal in the name</w:t>
      </w:r>
      <w:r>
        <w:rPr>
          <w:rFonts w:ascii="Times New Roman" w:hAnsi="Times New Roman" w:cs="Times New Roman"/>
          <w:sz w:val="26"/>
          <w:szCs w:val="26"/>
        </w:rPr>
        <w:t xml:space="preserve"> field of the application form.</w:t>
      </w:r>
      <w:r w:rsidR="007F50FB">
        <w:rPr>
          <w:rFonts w:ascii="Times New Roman" w:hAnsi="Times New Roman" w:cs="Times New Roman"/>
          <w:sz w:val="26"/>
          <w:szCs w:val="26"/>
        </w:rPr>
        <w:t xml:space="preserve"> </w:t>
      </w:r>
      <w:r w:rsidRPr="00FD7E0F">
        <w:rPr>
          <w:rFonts w:ascii="Times New Roman" w:hAnsi="Times New Roman" w:cs="Times New Roman" w:hint="eastAsia"/>
          <w:sz w:val="26"/>
          <w:szCs w:val="26"/>
        </w:rPr>
        <w:t>The household member</w:t>
      </w:r>
      <w:r w:rsidR="007F50FB">
        <w:rPr>
          <w:rFonts w:ascii="Times New Roman" w:hAnsi="Times New Roman" w:cs="Times New Roman"/>
          <w:sz w:val="26"/>
          <w:szCs w:val="26"/>
        </w:rPr>
        <w:t>s</w:t>
      </w:r>
      <w:r w:rsidRPr="00FD7E0F">
        <w:rPr>
          <w:rFonts w:ascii="Times New Roman" w:hAnsi="Times New Roman" w:cs="Times New Roman" w:hint="eastAsia"/>
          <w:sz w:val="26"/>
          <w:szCs w:val="26"/>
        </w:rPr>
        <w:t xml:space="preserve"> must affix </w:t>
      </w:r>
      <w:r w:rsidR="007F50FB">
        <w:rPr>
          <w:rFonts w:ascii="Times New Roman" w:hAnsi="Times New Roman" w:cs="Times New Roman"/>
          <w:sz w:val="26"/>
          <w:szCs w:val="26"/>
        </w:rPr>
        <w:t>their</w:t>
      </w:r>
      <w:r w:rsidR="00380B4C">
        <w:rPr>
          <w:rFonts w:ascii="Times New Roman" w:hAnsi="Times New Roman" w:cs="Times New Roman" w:hint="eastAsia"/>
          <w:sz w:val="26"/>
          <w:szCs w:val="26"/>
        </w:rPr>
        <w:t xml:space="preserve"> seal or signature in the</w:t>
      </w:r>
      <w:r w:rsidRPr="00FD7E0F">
        <w:rPr>
          <w:rFonts w:ascii="Times New Roman" w:hAnsi="Times New Roman" w:cs="Times New Roman" w:hint="eastAsia"/>
          <w:sz w:val="26"/>
          <w:szCs w:val="26"/>
        </w:rPr>
        <w:t>“</w:t>
      </w:r>
      <w:r w:rsidRPr="00FD7E0F">
        <w:rPr>
          <w:rFonts w:ascii="Times New Roman" w:hAnsi="Times New Roman" w:cs="Times New Roman" w:hint="eastAsia"/>
          <w:sz w:val="26"/>
          <w:szCs w:val="26"/>
        </w:rPr>
        <w:t>Consent</w:t>
      </w:r>
      <w:r w:rsidRPr="00FD7E0F">
        <w:rPr>
          <w:rFonts w:ascii="Times New Roman" w:hAnsi="Times New Roman" w:cs="Times New Roman" w:hint="eastAsia"/>
          <w:sz w:val="26"/>
          <w:szCs w:val="26"/>
        </w:rPr>
        <w:t>”</w:t>
      </w:r>
      <w:r w:rsidRPr="00FD7E0F">
        <w:rPr>
          <w:rFonts w:ascii="Times New Roman" w:hAnsi="Times New Roman" w:cs="Times New Roman" w:hint="eastAsia"/>
          <w:sz w:val="26"/>
          <w:szCs w:val="26"/>
        </w:rPr>
        <w:t>column on the right si</w:t>
      </w:r>
      <w:r>
        <w:rPr>
          <w:rFonts w:ascii="Times New Roman" w:hAnsi="Times New Roman" w:cs="Times New Roman" w:hint="eastAsia"/>
          <w:sz w:val="26"/>
          <w:szCs w:val="26"/>
        </w:rPr>
        <w:t>de of the</w:t>
      </w:r>
      <w:r>
        <w:rPr>
          <w:rFonts w:ascii="Times New Roman" w:hAnsi="Times New Roman" w:cs="Times New Roman"/>
          <w:sz w:val="26"/>
          <w:szCs w:val="26"/>
        </w:rPr>
        <w:t xml:space="preserve"> n</w:t>
      </w:r>
      <w:r w:rsidRPr="00FD7E0F">
        <w:rPr>
          <w:rFonts w:ascii="Times New Roman" w:hAnsi="Times New Roman" w:cs="Times New Roman" w:hint="eastAsia"/>
          <w:sz w:val="26"/>
          <w:szCs w:val="26"/>
        </w:rPr>
        <w:t>ame</w:t>
      </w:r>
      <w:r>
        <w:rPr>
          <w:rFonts w:ascii="Times New Roman" w:hAnsi="Times New Roman" w:cs="Times New Roman" w:hint="eastAsia"/>
          <w:sz w:val="26"/>
          <w:szCs w:val="26"/>
        </w:rPr>
        <w:t xml:space="preserve"> </w:t>
      </w:r>
      <w:r w:rsidRPr="00FD7E0F">
        <w:rPr>
          <w:rFonts w:ascii="Times New Roman" w:hAnsi="Times New Roman" w:cs="Times New Roman" w:hint="eastAsia"/>
          <w:sz w:val="26"/>
          <w:szCs w:val="26"/>
        </w:rPr>
        <w:t>column.</w:t>
      </w:r>
      <w:r w:rsidRPr="00FD7E0F">
        <w:rPr>
          <w:rFonts w:ascii="Times New Roman" w:hAnsi="Times New Roman" w:cs="Times New Roman" w:hint="eastAsia"/>
          <w:sz w:val="26"/>
          <w:szCs w:val="26"/>
        </w:rPr>
        <w:tab/>
      </w:r>
      <w:r w:rsidRPr="00FD7E0F">
        <w:rPr>
          <w:rFonts w:ascii="Times New Roman" w:hAnsi="Times New Roman" w:cs="Times New Roman" w:hint="eastAsia"/>
          <w:sz w:val="26"/>
          <w:szCs w:val="26"/>
        </w:rPr>
        <w:tab/>
      </w:r>
      <w:r w:rsidRPr="00FD7E0F">
        <w:rPr>
          <w:rFonts w:ascii="Times New Roman" w:hAnsi="Times New Roman" w:cs="Times New Roman" w:hint="eastAsia"/>
          <w:sz w:val="26"/>
          <w:szCs w:val="26"/>
        </w:rPr>
        <w:tab/>
      </w:r>
      <w:r w:rsidRPr="00FD7E0F">
        <w:rPr>
          <w:rFonts w:ascii="Times New Roman" w:hAnsi="Times New Roman" w:cs="Times New Roman" w:hint="eastAsia"/>
          <w:sz w:val="26"/>
          <w:szCs w:val="26"/>
        </w:rPr>
        <w:tab/>
      </w:r>
      <w:r w:rsidRPr="00FD7E0F">
        <w:rPr>
          <w:rFonts w:ascii="Times New Roman" w:hAnsi="Times New Roman" w:cs="Times New Roman" w:hint="eastAsia"/>
          <w:sz w:val="26"/>
          <w:szCs w:val="26"/>
        </w:rPr>
        <w:tab/>
      </w:r>
      <w:r w:rsidRPr="00FD7E0F">
        <w:rPr>
          <w:rFonts w:ascii="Times New Roman" w:hAnsi="Times New Roman" w:cs="Times New Roman" w:hint="eastAsia"/>
          <w:sz w:val="26"/>
          <w:szCs w:val="26"/>
        </w:rPr>
        <w:tab/>
      </w:r>
      <w:r w:rsidRPr="00FD7E0F">
        <w:rPr>
          <w:rFonts w:ascii="Times New Roman" w:hAnsi="Times New Roman" w:cs="Times New Roman" w:hint="eastAsia"/>
          <w:sz w:val="26"/>
          <w:szCs w:val="26"/>
        </w:rPr>
        <w:tab/>
      </w:r>
      <w:r w:rsidRPr="00FD7E0F">
        <w:rPr>
          <w:rFonts w:ascii="Times New Roman" w:hAnsi="Times New Roman" w:cs="Times New Roman" w:hint="eastAsia"/>
          <w:sz w:val="26"/>
          <w:szCs w:val="26"/>
        </w:rPr>
        <w:tab/>
      </w:r>
      <w:r w:rsidRPr="00FD7E0F">
        <w:rPr>
          <w:rFonts w:ascii="Times New Roman" w:hAnsi="Times New Roman" w:cs="Times New Roman" w:hint="eastAsia"/>
          <w:sz w:val="26"/>
          <w:szCs w:val="26"/>
        </w:rPr>
        <w:tab/>
      </w:r>
    </w:p>
    <w:p w14:paraId="0CDB1C92" w14:textId="77777777" w:rsidR="00FD7E0F" w:rsidRPr="00FD7E0F" w:rsidRDefault="004B66B3" w:rsidP="00FD7E0F">
      <w:pPr>
        <w:snapToGrid w:val="0"/>
        <w:spacing w:line="300" w:lineRule="auto"/>
        <w:ind w:left="520" w:hangingChars="200" w:hanging="520"/>
        <w:rPr>
          <w:rFonts w:ascii="Times New Roman" w:hAnsi="Times New Roman" w:cs="Times New Roman"/>
          <w:sz w:val="26"/>
          <w:szCs w:val="26"/>
        </w:rPr>
      </w:pPr>
      <w:r w:rsidRPr="004B66B3">
        <w:rPr>
          <w:rFonts w:ascii="Times New Roman" w:hAnsi="Times New Roman" w:cs="Times New Roman" w:hint="eastAsia"/>
          <w:sz w:val="26"/>
          <w:szCs w:val="26"/>
        </w:rPr>
        <w:t>②</w:t>
      </w:r>
      <w:r w:rsidR="00FD7E0F" w:rsidRPr="00FD7E0F">
        <w:rPr>
          <w:rFonts w:ascii="Times New Roman" w:hAnsi="Times New Roman" w:cs="Times New Roman" w:hint="eastAsia"/>
          <w:sz w:val="26"/>
          <w:szCs w:val="26"/>
        </w:rPr>
        <w:t>In the event that the applicant (guardian) does not agree or does not meet the [Conditions], a certificate must be attached</w:t>
      </w:r>
      <w:r w:rsidR="00FD7E0F">
        <w:rPr>
          <w:rFonts w:ascii="Times New Roman" w:hAnsi="Times New Roman" w:cs="Times New Roman" w:hint="eastAsia"/>
          <w:sz w:val="26"/>
          <w:szCs w:val="26"/>
        </w:rPr>
        <w:t xml:space="preserve"> to the application form.</w:t>
      </w:r>
      <w:r w:rsidR="00FD7E0F">
        <w:rPr>
          <w:rFonts w:ascii="Times New Roman" w:hAnsi="Times New Roman" w:cs="Times New Roman" w:hint="eastAsia"/>
          <w:sz w:val="26"/>
          <w:szCs w:val="26"/>
        </w:rPr>
        <w:tab/>
      </w:r>
      <w:r w:rsidR="00FD7E0F">
        <w:rPr>
          <w:rFonts w:ascii="Times New Roman" w:hAnsi="Times New Roman" w:cs="Times New Roman" w:hint="eastAsia"/>
          <w:sz w:val="26"/>
          <w:szCs w:val="26"/>
        </w:rPr>
        <w:tab/>
      </w:r>
      <w:r w:rsidR="00FD7E0F">
        <w:rPr>
          <w:rFonts w:ascii="Times New Roman" w:hAnsi="Times New Roman" w:cs="Times New Roman" w:hint="eastAsia"/>
          <w:sz w:val="26"/>
          <w:szCs w:val="26"/>
        </w:rPr>
        <w:tab/>
      </w:r>
      <w:r w:rsidR="00FD7E0F">
        <w:rPr>
          <w:rFonts w:ascii="Times New Roman" w:hAnsi="Times New Roman" w:cs="Times New Roman" w:hint="eastAsia"/>
          <w:sz w:val="26"/>
          <w:szCs w:val="26"/>
        </w:rPr>
        <w:tab/>
      </w:r>
      <w:r w:rsidR="00FD7E0F">
        <w:rPr>
          <w:rFonts w:ascii="Times New Roman" w:hAnsi="Times New Roman" w:cs="Times New Roman" w:hint="eastAsia"/>
          <w:sz w:val="26"/>
          <w:szCs w:val="26"/>
        </w:rPr>
        <w:tab/>
      </w:r>
      <w:r w:rsidR="00FD7E0F">
        <w:rPr>
          <w:rFonts w:ascii="Times New Roman" w:hAnsi="Times New Roman" w:cs="Times New Roman" w:hint="eastAsia"/>
          <w:sz w:val="26"/>
          <w:szCs w:val="26"/>
        </w:rPr>
        <w:tab/>
      </w:r>
    </w:p>
    <w:p w14:paraId="4CE3D379" w14:textId="77777777" w:rsidR="00FD7E0F" w:rsidRPr="00FD7E0F" w:rsidRDefault="00FD7E0F" w:rsidP="00543760">
      <w:pPr>
        <w:snapToGrid w:val="0"/>
        <w:spacing w:line="300" w:lineRule="auto"/>
        <w:ind w:left="520" w:hangingChars="200" w:hanging="520"/>
        <w:rPr>
          <w:rFonts w:ascii="Times New Roman" w:hAnsi="Times New Roman" w:cs="Times New Roman"/>
          <w:sz w:val="26"/>
          <w:szCs w:val="26"/>
        </w:rPr>
      </w:pPr>
      <w:r w:rsidRPr="00FD7E0F">
        <w:rPr>
          <w:rFonts w:ascii="Times New Roman" w:hAnsi="Times New Roman" w:cs="Times New Roman"/>
          <w:sz w:val="26"/>
          <w:szCs w:val="26"/>
        </w:rPr>
        <w:t>The following documents must be att</w:t>
      </w:r>
      <w:r w:rsidR="00543760">
        <w:rPr>
          <w:rFonts w:ascii="Times New Roman" w:hAnsi="Times New Roman" w:cs="Times New Roman"/>
          <w:sz w:val="26"/>
          <w:szCs w:val="26"/>
        </w:rPr>
        <w:t>ached.</w:t>
      </w:r>
      <w:r w:rsidR="00543760">
        <w:rPr>
          <w:rFonts w:ascii="Times New Roman" w:hAnsi="Times New Roman" w:cs="Times New Roman"/>
          <w:sz w:val="26"/>
          <w:szCs w:val="26"/>
        </w:rPr>
        <w:tab/>
      </w:r>
      <w:r w:rsidR="00543760">
        <w:rPr>
          <w:rFonts w:ascii="Times New Roman" w:hAnsi="Times New Roman" w:cs="Times New Roman"/>
          <w:sz w:val="26"/>
          <w:szCs w:val="26"/>
        </w:rPr>
        <w:tab/>
      </w:r>
      <w:r w:rsidR="00543760">
        <w:rPr>
          <w:rFonts w:ascii="Times New Roman" w:hAnsi="Times New Roman" w:cs="Times New Roman"/>
          <w:sz w:val="26"/>
          <w:szCs w:val="26"/>
        </w:rPr>
        <w:tab/>
      </w:r>
      <w:r w:rsidR="00543760">
        <w:rPr>
          <w:rFonts w:ascii="Times New Roman" w:hAnsi="Times New Roman" w:cs="Times New Roman"/>
          <w:sz w:val="26"/>
          <w:szCs w:val="26"/>
        </w:rPr>
        <w:tab/>
      </w:r>
      <w:r w:rsidR="00543760">
        <w:rPr>
          <w:rFonts w:ascii="Times New Roman" w:hAnsi="Times New Roman" w:cs="Times New Roman"/>
          <w:sz w:val="26"/>
          <w:szCs w:val="26"/>
        </w:rPr>
        <w:tab/>
      </w:r>
      <w:r w:rsidR="00543760">
        <w:rPr>
          <w:rFonts w:ascii="Times New Roman" w:hAnsi="Times New Roman" w:cs="Times New Roman"/>
          <w:sz w:val="26"/>
          <w:szCs w:val="26"/>
        </w:rPr>
        <w:tab/>
      </w:r>
      <w:r w:rsidRPr="00FD7E0F">
        <w:rPr>
          <w:rFonts w:ascii="Times New Roman" w:hAnsi="Times New Roman" w:cs="Times New Roman"/>
          <w:sz w:val="26"/>
          <w:szCs w:val="26"/>
        </w:rPr>
        <w:tab/>
      </w:r>
    </w:p>
    <w:p w14:paraId="6985C064" w14:textId="5ED49384" w:rsidR="00C70E4D" w:rsidRDefault="00FD7E0F" w:rsidP="00FD7E0F">
      <w:pPr>
        <w:snapToGrid w:val="0"/>
        <w:spacing w:line="300" w:lineRule="auto"/>
        <w:ind w:left="520" w:hangingChars="200" w:hanging="520"/>
        <w:rPr>
          <w:rFonts w:ascii="Times New Roman" w:hAnsi="Times New Roman" w:cs="Times New Roman"/>
          <w:sz w:val="26"/>
          <w:szCs w:val="26"/>
        </w:rPr>
      </w:pPr>
      <w:r w:rsidRPr="00FD7E0F">
        <w:rPr>
          <w:rFonts w:ascii="Times New Roman" w:hAnsi="Times New Roman" w:cs="Times New Roman" w:hint="eastAsia"/>
          <w:sz w:val="26"/>
          <w:szCs w:val="26"/>
        </w:rPr>
        <w:t xml:space="preserve">　</w:t>
      </w:r>
      <w:r w:rsidRPr="00FD7E0F">
        <w:rPr>
          <w:rFonts w:ascii="Times New Roman" w:hAnsi="Times New Roman" w:cs="Times New Roman" w:hint="eastAsia"/>
          <w:sz w:val="26"/>
          <w:szCs w:val="26"/>
        </w:rPr>
        <w:t>Please refer to Example of Application Form and Notes on Completion</w:t>
      </w:r>
      <w:r w:rsidR="00543760">
        <w:rPr>
          <w:rFonts w:ascii="Times New Roman" w:hAnsi="Times New Roman" w:cs="Times New Roman" w:hint="eastAsia"/>
          <w:sz w:val="26"/>
          <w:szCs w:val="26"/>
        </w:rPr>
        <w:t xml:space="preserve">　</w:t>
      </w:r>
      <w:r w:rsidRPr="00FD7E0F">
        <w:rPr>
          <w:rFonts w:ascii="Times New Roman" w:hAnsi="Times New Roman" w:cs="Times New Roman" w:hint="eastAsia"/>
          <w:sz w:val="26"/>
          <w:szCs w:val="26"/>
        </w:rPr>
        <w:t>and complete the application form with the following documents.</w:t>
      </w:r>
      <w:r w:rsidRPr="00FD7E0F">
        <w:rPr>
          <w:rFonts w:ascii="Times New Roman" w:hAnsi="Times New Roman" w:cs="Times New Roman" w:hint="eastAsia"/>
          <w:sz w:val="26"/>
          <w:szCs w:val="26"/>
        </w:rPr>
        <w:tab/>
      </w:r>
      <w:r w:rsidRPr="00FD7E0F">
        <w:rPr>
          <w:rFonts w:ascii="Times New Roman" w:hAnsi="Times New Roman" w:cs="Times New Roman" w:hint="eastAsia"/>
          <w:sz w:val="26"/>
          <w:szCs w:val="26"/>
        </w:rPr>
        <w:tab/>
      </w:r>
      <w:r w:rsidRPr="00FD7E0F">
        <w:rPr>
          <w:rFonts w:ascii="Times New Roman" w:hAnsi="Times New Roman" w:cs="Times New Roman" w:hint="eastAsia"/>
          <w:sz w:val="26"/>
          <w:szCs w:val="26"/>
        </w:rPr>
        <w:tab/>
      </w:r>
      <w:r w:rsidRPr="00FD7E0F">
        <w:rPr>
          <w:rFonts w:ascii="Times New Roman" w:hAnsi="Times New Roman" w:cs="Times New Roman" w:hint="eastAsia"/>
          <w:sz w:val="26"/>
          <w:szCs w:val="26"/>
        </w:rPr>
        <w:tab/>
      </w:r>
      <w:r w:rsidRPr="00FD7E0F">
        <w:rPr>
          <w:rFonts w:ascii="Times New Roman" w:hAnsi="Times New Roman" w:cs="Times New Roman" w:hint="eastAsia"/>
          <w:sz w:val="26"/>
          <w:szCs w:val="26"/>
        </w:rPr>
        <w:tab/>
      </w:r>
      <w:r w:rsidRPr="00FD7E0F">
        <w:rPr>
          <w:rFonts w:ascii="Times New Roman" w:hAnsi="Times New Roman" w:cs="Times New Roman" w:hint="eastAsia"/>
          <w:sz w:val="26"/>
          <w:szCs w:val="26"/>
        </w:rPr>
        <w:tab/>
      </w:r>
      <w:r w:rsidRPr="00FD7E0F">
        <w:rPr>
          <w:rFonts w:ascii="Times New Roman" w:hAnsi="Times New Roman" w:cs="Times New Roman" w:hint="eastAsia"/>
          <w:sz w:val="26"/>
          <w:szCs w:val="26"/>
        </w:rPr>
        <w:tab/>
      </w:r>
      <w:r w:rsidRPr="00FD7E0F">
        <w:rPr>
          <w:rFonts w:ascii="Times New Roman" w:hAnsi="Times New Roman" w:cs="Times New Roman" w:hint="eastAsia"/>
          <w:sz w:val="26"/>
          <w:szCs w:val="26"/>
        </w:rPr>
        <w:tab/>
      </w:r>
      <w:r w:rsidRPr="00FD7E0F">
        <w:rPr>
          <w:rFonts w:ascii="Times New Roman" w:hAnsi="Times New Roman" w:cs="Times New Roman" w:hint="eastAsia"/>
          <w:sz w:val="26"/>
          <w:szCs w:val="26"/>
        </w:rPr>
        <w:tab/>
      </w:r>
      <w:r w:rsidRPr="00FD7E0F">
        <w:rPr>
          <w:rFonts w:ascii="Times New Roman" w:hAnsi="Times New Roman" w:cs="Times New Roman" w:hint="eastAsia"/>
          <w:sz w:val="26"/>
          <w:szCs w:val="26"/>
        </w:rPr>
        <w:tab/>
      </w:r>
      <w:r w:rsidRPr="00FD7E0F">
        <w:rPr>
          <w:rFonts w:ascii="Times New Roman" w:hAnsi="Times New Roman" w:cs="Times New Roman" w:hint="eastAsia"/>
          <w:sz w:val="26"/>
          <w:szCs w:val="26"/>
        </w:rPr>
        <w:tab/>
      </w:r>
      <w:r w:rsidRPr="00FD7E0F">
        <w:rPr>
          <w:rFonts w:ascii="Times New Roman" w:hAnsi="Times New Roman" w:cs="Times New Roman" w:hint="eastAsia"/>
          <w:sz w:val="26"/>
          <w:szCs w:val="26"/>
        </w:rPr>
        <w:tab/>
      </w:r>
      <w:r w:rsidRPr="00FD7E0F">
        <w:rPr>
          <w:rFonts w:ascii="Times New Roman" w:hAnsi="Times New Roman" w:cs="Times New Roman" w:hint="eastAsia"/>
          <w:sz w:val="26"/>
          <w:szCs w:val="26"/>
        </w:rPr>
        <w:tab/>
      </w:r>
      <w:r w:rsidRPr="00FD7E0F">
        <w:rPr>
          <w:rFonts w:ascii="Times New Roman" w:hAnsi="Times New Roman" w:cs="Times New Roman" w:hint="eastAsia"/>
          <w:sz w:val="26"/>
          <w:szCs w:val="26"/>
        </w:rPr>
        <w:tab/>
      </w:r>
      <w:r w:rsidRPr="00FD7E0F">
        <w:rPr>
          <w:rFonts w:ascii="Times New Roman" w:hAnsi="Times New Roman" w:cs="Times New Roman" w:hint="eastAsia"/>
          <w:sz w:val="26"/>
          <w:szCs w:val="26"/>
        </w:rPr>
        <w:tab/>
      </w:r>
      <w:r w:rsidRPr="00FD7E0F">
        <w:rPr>
          <w:rFonts w:ascii="Times New Roman" w:hAnsi="Times New Roman" w:cs="Times New Roman" w:hint="eastAsia"/>
          <w:sz w:val="26"/>
          <w:szCs w:val="26"/>
        </w:rPr>
        <w:tab/>
      </w:r>
      <w:r w:rsidRPr="00FD7E0F">
        <w:rPr>
          <w:rFonts w:ascii="Times New Roman" w:hAnsi="Times New Roman" w:cs="Times New Roman" w:hint="eastAsia"/>
          <w:sz w:val="26"/>
          <w:szCs w:val="26"/>
        </w:rPr>
        <w:tab/>
      </w:r>
      <w:r w:rsidRPr="00FD7E0F">
        <w:rPr>
          <w:rFonts w:ascii="Times New Roman" w:hAnsi="Times New Roman" w:cs="Times New Roman" w:hint="eastAsia"/>
          <w:sz w:val="26"/>
          <w:szCs w:val="26"/>
        </w:rPr>
        <w:tab/>
      </w:r>
    </w:p>
    <w:tbl>
      <w:tblPr>
        <w:tblStyle w:val="a7"/>
        <w:tblW w:w="0" w:type="auto"/>
        <w:tblInd w:w="137" w:type="dxa"/>
        <w:tblLook w:val="04A0" w:firstRow="1" w:lastRow="0" w:firstColumn="1" w:lastColumn="0" w:noHBand="0" w:noVBand="1"/>
      </w:tblPr>
      <w:tblGrid>
        <w:gridCol w:w="5351"/>
        <w:gridCol w:w="4968"/>
      </w:tblGrid>
      <w:tr w:rsidR="00557764" w14:paraId="18D52834" w14:textId="77777777" w:rsidTr="008B3C9A">
        <w:tc>
          <w:tcPr>
            <w:tcW w:w="5351" w:type="dxa"/>
          </w:tcPr>
          <w:p w14:paraId="01AE573C" w14:textId="5D25EEEE" w:rsidR="00557764" w:rsidRPr="005729B1" w:rsidRDefault="00557764" w:rsidP="00557764">
            <w:pPr>
              <w:snapToGrid w:val="0"/>
              <w:spacing w:line="300" w:lineRule="auto"/>
              <w:jc w:val="center"/>
              <w:rPr>
                <w:rFonts w:ascii="Times New Roman" w:hAnsi="Times New Roman" w:cs="Times New Roman"/>
                <w:sz w:val="18"/>
                <w:szCs w:val="18"/>
              </w:rPr>
            </w:pPr>
            <w:r w:rsidRPr="005729B1">
              <w:rPr>
                <w:rFonts w:ascii="HG丸ｺﾞｼｯｸM-PRO" w:eastAsia="HG丸ｺﾞｼｯｸM-PRO" w:hAnsi="HG丸ｺﾞｼｯｸM-PRO" w:cs="ＭＳ Ｐゴシック" w:hint="eastAsia"/>
                <w:kern w:val="0"/>
                <w:sz w:val="18"/>
                <w:szCs w:val="18"/>
              </w:rPr>
              <w:t>Reason</w:t>
            </w:r>
            <w:r w:rsidRPr="005729B1">
              <w:rPr>
                <w:rFonts w:ascii="HG丸ｺﾞｼｯｸM-PRO" w:eastAsia="HG丸ｺﾞｼｯｸM-PRO" w:hAnsi="HG丸ｺﾞｼｯｸM-PRO" w:cs="ＭＳ Ｐゴシック"/>
                <w:kern w:val="0"/>
                <w:sz w:val="18"/>
                <w:szCs w:val="18"/>
              </w:rPr>
              <w:t xml:space="preserve"> for applying</w:t>
            </w:r>
          </w:p>
        </w:tc>
        <w:tc>
          <w:tcPr>
            <w:tcW w:w="4968" w:type="dxa"/>
            <w:vAlign w:val="center"/>
          </w:tcPr>
          <w:p w14:paraId="5C5A1B34" w14:textId="77777777" w:rsidR="00557764" w:rsidRPr="005729B1" w:rsidRDefault="00557764" w:rsidP="00557764">
            <w:pPr>
              <w:snapToGrid w:val="0"/>
              <w:spacing w:line="300" w:lineRule="auto"/>
              <w:jc w:val="center"/>
              <w:rPr>
                <w:rFonts w:ascii="HG丸ｺﾞｼｯｸM-PRO" w:eastAsia="HG丸ｺﾞｼｯｸM-PRO" w:hAnsi="HG丸ｺﾞｼｯｸM-PRO" w:cs="ＭＳ Ｐゴシック"/>
                <w:kern w:val="0"/>
                <w:sz w:val="18"/>
                <w:szCs w:val="18"/>
              </w:rPr>
            </w:pPr>
            <w:r w:rsidRPr="005729B1">
              <w:rPr>
                <w:rFonts w:ascii="HG丸ｺﾞｼｯｸM-PRO" w:eastAsia="HG丸ｺﾞｼｯｸM-PRO" w:hAnsi="HG丸ｺﾞｼｯｸM-PRO" w:cs="ＭＳ Ｐゴシック"/>
                <w:kern w:val="0"/>
                <w:sz w:val="18"/>
                <w:szCs w:val="18"/>
              </w:rPr>
              <w:t>Required Documents</w:t>
            </w:r>
          </w:p>
          <w:p w14:paraId="18553B6B" w14:textId="320DF418" w:rsidR="00557764" w:rsidRPr="005729B1" w:rsidRDefault="00557764" w:rsidP="00557764">
            <w:pPr>
              <w:snapToGrid w:val="0"/>
              <w:spacing w:line="300" w:lineRule="auto"/>
              <w:jc w:val="center"/>
              <w:rPr>
                <w:rFonts w:ascii="Times New Roman" w:hAnsi="Times New Roman" w:cs="Times New Roman"/>
                <w:sz w:val="18"/>
                <w:szCs w:val="18"/>
              </w:rPr>
            </w:pPr>
            <w:r w:rsidRPr="005729B1">
              <w:rPr>
                <w:rFonts w:ascii="HG丸ｺﾞｼｯｸM-PRO" w:eastAsia="HG丸ｺﾞｼｯｸM-PRO" w:hAnsi="HG丸ｺﾞｼｯｸM-PRO" w:cs="ＭＳ Ｐゴシック" w:hint="eastAsia"/>
                <w:kern w:val="0"/>
                <w:sz w:val="18"/>
                <w:szCs w:val="18"/>
              </w:rPr>
              <w:t xml:space="preserve"> (</w:t>
            </w:r>
            <w:r w:rsidRPr="005729B1">
              <w:rPr>
                <w:rFonts w:ascii="HG丸ｺﾞｼｯｸM-PRO" w:eastAsia="HG丸ｺﾞｼｯｸM-PRO" w:hAnsi="HG丸ｺﾞｼｯｸM-PRO" w:cs="ＭＳ Ｐゴシック"/>
                <w:kern w:val="0"/>
                <w:sz w:val="18"/>
                <w:szCs w:val="18"/>
              </w:rPr>
              <w:t>Please attach the original or a copy</w:t>
            </w:r>
            <w:r w:rsidRPr="005729B1">
              <w:rPr>
                <w:rFonts w:ascii="HG丸ｺﾞｼｯｸM-PRO" w:eastAsia="HG丸ｺﾞｼｯｸM-PRO" w:hAnsi="HG丸ｺﾞｼｯｸM-PRO" w:cs="ＭＳ Ｐゴシック" w:hint="eastAsia"/>
                <w:kern w:val="0"/>
                <w:sz w:val="18"/>
                <w:szCs w:val="18"/>
              </w:rPr>
              <w:t>)</w:t>
            </w:r>
          </w:p>
        </w:tc>
      </w:tr>
      <w:tr w:rsidR="00557764" w14:paraId="219EB88A" w14:textId="77777777" w:rsidTr="00557764">
        <w:tc>
          <w:tcPr>
            <w:tcW w:w="5351" w:type="dxa"/>
          </w:tcPr>
          <w:p w14:paraId="2E05C2E6" w14:textId="2FF67B60" w:rsidR="00557764" w:rsidRPr="005729B1" w:rsidRDefault="00557764" w:rsidP="00557764">
            <w:pPr>
              <w:snapToGrid w:val="0"/>
              <w:spacing w:line="300" w:lineRule="auto"/>
              <w:rPr>
                <w:rFonts w:ascii="Times New Roman" w:hAnsi="Times New Roman" w:cs="Times New Roman"/>
                <w:sz w:val="18"/>
                <w:szCs w:val="18"/>
              </w:rPr>
            </w:pPr>
            <w:r w:rsidRPr="005729B1">
              <w:rPr>
                <w:rFonts w:ascii="HG丸ｺﾞｼｯｸM-PRO" w:eastAsia="HG丸ｺﾞｼｯｸM-PRO" w:hAnsi="HG丸ｺﾞｼｯｸM-PRO" w:cs="ＭＳ Ｐゴシック" w:hint="eastAsia"/>
                <w:kern w:val="0"/>
                <w:sz w:val="18"/>
                <w:szCs w:val="18"/>
              </w:rPr>
              <w:t>(</w:t>
            </w:r>
            <w:proofErr w:type="gramStart"/>
            <w:r w:rsidRPr="005729B1">
              <w:rPr>
                <w:rFonts w:ascii="HG丸ｺﾞｼｯｸM-PRO" w:eastAsia="HG丸ｺﾞｼｯｸM-PRO" w:hAnsi="HG丸ｺﾞｼｯｸM-PRO" w:cs="ＭＳ Ｐゴシック" w:hint="eastAsia"/>
                <w:kern w:val="0"/>
                <w:sz w:val="18"/>
                <w:szCs w:val="18"/>
              </w:rPr>
              <w:t>2)</w:t>
            </w:r>
            <w:r w:rsidRPr="005729B1">
              <w:rPr>
                <w:rFonts w:ascii="HG丸ｺﾞｼｯｸM-PRO" w:eastAsia="HG丸ｺﾞｼｯｸM-PRO" w:hAnsi="HG丸ｺﾞｼｯｸM-PRO" w:cs="ＭＳ Ｐゴシック"/>
                <w:kern w:val="0"/>
                <w:sz w:val="18"/>
                <w:szCs w:val="18"/>
              </w:rPr>
              <w:t>Persons</w:t>
            </w:r>
            <w:proofErr w:type="gramEnd"/>
            <w:r w:rsidRPr="005729B1">
              <w:rPr>
                <w:rFonts w:ascii="HG丸ｺﾞｼｯｸM-PRO" w:eastAsia="HG丸ｺﾞｼｯｸM-PRO" w:hAnsi="HG丸ｺﾞｼｯｸM-PRO" w:cs="ＭＳ Ｐゴシック"/>
                <w:kern w:val="0"/>
                <w:sz w:val="18"/>
                <w:szCs w:val="18"/>
              </w:rPr>
              <w:t xml:space="preserve"> who are receiving Child Raising Allowance</w:t>
            </w:r>
          </w:p>
        </w:tc>
        <w:tc>
          <w:tcPr>
            <w:tcW w:w="4968" w:type="dxa"/>
          </w:tcPr>
          <w:p w14:paraId="2E12C866" w14:textId="2BC9B74F" w:rsidR="00557764" w:rsidRPr="005729B1" w:rsidRDefault="00557764" w:rsidP="00557764">
            <w:pPr>
              <w:snapToGrid w:val="0"/>
              <w:spacing w:line="300" w:lineRule="auto"/>
              <w:rPr>
                <w:rFonts w:ascii="Times New Roman" w:hAnsi="Times New Roman" w:cs="Times New Roman"/>
                <w:sz w:val="18"/>
                <w:szCs w:val="18"/>
              </w:rPr>
            </w:pPr>
            <w:r w:rsidRPr="005729B1">
              <w:rPr>
                <w:rFonts w:ascii="HG丸ｺﾞｼｯｸM-PRO" w:eastAsia="HG丸ｺﾞｼｯｸM-PRO" w:hAnsi="HG丸ｺﾞｼｯｸM-PRO" w:cs="ＭＳ Ｐゴシック" w:hint="eastAsia"/>
                <w:kern w:val="0"/>
                <w:sz w:val="18"/>
                <w:szCs w:val="18"/>
              </w:rPr>
              <w:t>◆</w:t>
            </w:r>
            <w:r w:rsidRPr="005729B1">
              <w:rPr>
                <w:rFonts w:ascii="HG丸ｺﾞｼｯｸM-PRO" w:eastAsia="HG丸ｺﾞｼｯｸM-PRO" w:hAnsi="HG丸ｺﾞｼｯｸM-PRO" w:cs="ＭＳ Ｐゴシック"/>
                <w:kern w:val="0"/>
                <w:sz w:val="18"/>
                <w:szCs w:val="18"/>
              </w:rPr>
              <w:t>Photocopy of the Child Raising Allowance Certificate (within the validity period, original is not acc</w:t>
            </w:r>
          </w:p>
        </w:tc>
      </w:tr>
      <w:tr w:rsidR="00557764" w14:paraId="5B805865" w14:textId="77777777" w:rsidTr="00557764">
        <w:tc>
          <w:tcPr>
            <w:tcW w:w="5351" w:type="dxa"/>
          </w:tcPr>
          <w:p w14:paraId="77C3EF08" w14:textId="77777777" w:rsidR="00557764" w:rsidRPr="005729B1" w:rsidRDefault="00557764" w:rsidP="00557764">
            <w:pPr>
              <w:snapToGrid w:val="0"/>
              <w:spacing w:line="300" w:lineRule="auto"/>
              <w:rPr>
                <w:rFonts w:ascii="HG丸ｺﾞｼｯｸM-PRO" w:eastAsia="HG丸ｺﾞｼｯｸM-PRO" w:hAnsi="HG丸ｺﾞｼｯｸM-PRO" w:cs="ＭＳ Ｐゴシック"/>
                <w:kern w:val="0"/>
                <w:sz w:val="18"/>
                <w:szCs w:val="18"/>
              </w:rPr>
            </w:pPr>
            <w:r w:rsidRPr="005729B1">
              <w:rPr>
                <w:rFonts w:ascii="HG丸ｺﾞｼｯｸM-PRO" w:eastAsia="HG丸ｺﾞｼｯｸM-PRO" w:hAnsi="HG丸ｺﾞｼｯｸM-PRO" w:cs="ＭＳ Ｐゴシック" w:hint="eastAsia"/>
                <w:kern w:val="0"/>
                <w:sz w:val="18"/>
                <w:szCs w:val="18"/>
              </w:rPr>
              <w:t>(</w:t>
            </w:r>
            <w:proofErr w:type="gramStart"/>
            <w:r w:rsidRPr="005729B1">
              <w:rPr>
                <w:rFonts w:ascii="HG丸ｺﾞｼｯｸM-PRO" w:eastAsia="HG丸ｺﾞｼｯｸM-PRO" w:hAnsi="HG丸ｺﾞｼｯｸM-PRO" w:cs="ＭＳ Ｐゴシック" w:hint="eastAsia"/>
                <w:kern w:val="0"/>
                <w:sz w:val="18"/>
                <w:szCs w:val="18"/>
              </w:rPr>
              <w:t>3)</w:t>
            </w:r>
            <w:r w:rsidRPr="005729B1">
              <w:rPr>
                <w:rFonts w:ascii="HG丸ｺﾞｼｯｸM-PRO" w:eastAsia="HG丸ｺﾞｼｯｸM-PRO" w:hAnsi="HG丸ｺﾞｼｯｸM-PRO" w:cs="ＭＳ Ｐゴシック"/>
                <w:kern w:val="0"/>
                <w:sz w:val="18"/>
                <w:szCs w:val="18"/>
              </w:rPr>
              <w:t>Persons</w:t>
            </w:r>
            <w:proofErr w:type="gramEnd"/>
            <w:r w:rsidRPr="005729B1">
              <w:rPr>
                <w:rFonts w:ascii="HG丸ｺﾞｼｯｸM-PRO" w:eastAsia="HG丸ｺﾞｼｯｸM-PRO" w:hAnsi="HG丸ｺﾞｼｯｸM-PRO" w:cs="ＭＳ Ｐゴシック"/>
                <w:kern w:val="0"/>
                <w:sz w:val="18"/>
                <w:szCs w:val="18"/>
              </w:rPr>
              <w:t xml:space="preserve"> facing other financial difficulties</w:t>
            </w:r>
          </w:p>
          <w:p w14:paraId="32B608E2" w14:textId="77777777" w:rsidR="00557764" w:rsidRPr="005729B1" w:rsidRDefault="00557764" w:rsidP="00557764">
            <w:pPr>
              <w:widowControl/>
              <w:jc w:val="left"/>
              <w:rPr>
                <w:rFonts w:ascii="HG丸ｺﾞｼｯｸM-PRO" w:eastAsia="HG丸ｺﾞｼｯｸM-PRO" w:hAnsi="HG丸ｺﾞｼｯｸM-PRO" w:cs="ＭＳ Ｐゴシック"/>
                <w:kern w:val="0"/>
                <w:sz w:val="18"/>
                <w:szCs w:val="18"/>
                <w:u w:val="single"/>
              </w:rPr>
            </w:pPr>
            <w:r w:rsidRPr="005729B1">
              <w:rPr>
                <w:rFonts w:ascii="HG丸ｺﾞｼｯｸM-PRO" w:eastAsia="HG丸ｺﾞｼｯｸM-PRO" w:hAnsi="HG丸ｺﾞｼｯｸM-PRO" w:cs="ＭＳ Ｐゴシック"/>
                <w:kern w:val="0"/>
                <w:sz w:val="18"/>
                <w:szCs w:val="18"/>
                <w:u w:val="single"/>
              </w:rPr>
              <w:t>Note: withholding tax certificate</w:t>
            </w:r>
            <w:r w:rsidRPr="005729B1">
              <w:rPr>
                <w:sz w:val="18"/>
                <w:szCs w:val="18"/>
              </w:rPr>
              <w:t xml:space="preserve"> </w:t>
            </w:r>
            <w:r w:rsidRPr="005729B1">
              <w:rPr>
                <w:rFonts w:ascii="HG丸ｺﾞｼｯｸM-PRO" w:eastAsia="HG丸ｺﾞｼｯｸM-PRO" w:hAnsi="HG丸ｺﾞｼｯｸM-PRO" w:cs="ＭＳ Ｐゴシック"/>
                <w:kern w:val="0"/>
                <w:sz w:val="18"/>
                <w:szCs w:val="18"/>
                <w:u w:val="single"/>
              </w:rPr>
              <w:t>cannot be used if you have other sources of income.</w:t>
            </w:r>
          </w:p>
          <w:p w14:paraId="0C7F8D10" w14:textId="77777777" w:rsidR="00557764" w:rsidRPr="005729B1" w:rsidRDefault="00557764" w:rsidP="00557764">
            <w:pPr>
              <w:widowControl/>
              <w:jc w:val="left"/>
              <w:rPr>
                <w:rFonts w:ascii="HG丸ｺﾞｼｯｸM-PRO" w:eastAsia="HG丸ｺﾞｼｯｸM-PRO" w:hAnsi="HG丸ｺﾞｼｯｸM-PRO" w:cs="ＭＳ Ｐゴシック"/>
                <w:kern w:val="0"/>
                <w:sz w:val="18"/>
                <w:szCs w:val="18"/>
                <w:u w:val="single"/>
              </w:rPr>
            </w:pPr>
            <w:r w:rsidRPr="005729B1">
              <w:rPr>
                <w:rFonts w:ascii="HG丸ｺﾞｼｯｸM-PRO" w:eastAsia="HG丸ｺﾞｼｯｸM-PRO" w:hAnsi="HG丸ｺﾞｼｯｸM-PRO" w:cs="ＭＳ Ｐゴシック"/>
                <w:kern w:val="0"/>
                <w:sz w:val="18"/>
                <w:szCs w:val="18"/>
                <w:u w:val="single"/>
              </w:rPr>
              <w:t>*Proof is required for all persons of 18 years of age or older who are not dependent on a family member.</w:t>
            </w:r>
          </w:p>
          <w:p w14:paraId="611A448C" w14:textId="145352D1" w:rsidR="00557764" w:rsidRPr="005729B1" w:rsidRDefault="00557764" w:rsidP="00557764">
            <w:pPr>
              <w:snapToGrid w:val="0"/>
              <w:spacing w:line="300" w:lineRule="auto"/>
              <w:rPr>
                <w:rFonts w:ascii="Times New Roman" w:hAnsi="Times New Roman" w:cs="Times New Roman"/>
                <w:sz w:val="18"/>
                <w:szCs w:val="18"/>
              </w:rPr>
            </w:pPr>
            <w:r w:rsidRPr="005729B1">
              <w:rPr>
                <w:rFonts w:ascii="HG丸ｺﾞｼｯｸM-PRO" w:eastAsia="HG丸ｺﾞｼｯｸM-PRO" w:hAnsi="HG丸ｺﾞｼｯｸM-PRO" w:cs="ＭＳ Ｐゴシック"/>
                <w:kern w:val="0"/>
                <w:sz w:val="18"/>
                <w:szCs w:val="18"/>
                <w:u w:val="single"/>
              </w:rPr>
              <w:lastRenderedPageBreak/>
              <w:t>*We may ask you to confirm the contents of the attached documents or submit additional materials</w:t>
            </w:r>
          </w:p>
        </w:tc>
        <w:tc>
          <w:tcPr>
            <w:tcW w:w="4968" w:type="dxa"/>
          </w:tcPr>
          <w:p w14:paraId="405C6CE6" w14:textId="77777777" w:rsidR="00557764" w:rsidRPr="005729B1" w:rsidRDefault="00557764" w:rsidP="00557764">
            <w:pPr>
              <w:snapToGrid w:val="0"/>
              <w:spacing w:line="300" w:lineRule="auto"/>
              <w:rPr>
                <w:sz w:val="18"/>
                <w:szCs w:val="18"/>
              </w:rPr>
            </w:pPr>
            <w:r w:rsidRPr="005729B1">
              <w:rPr>
                <w:rFonts w:hint="eastAsia"/>
                <w:sz w:val="18"/>
                <w:szCs w:val="18"/>
              </w:rPr>
              <w:lastRenderedPageBreak/>
              <w:t>&lt;One of the following (a), and (b) if applicable</w:t>
            </w:r>
            <w:r w:rsidR="005729B1" w:rsidRPr="005729B1">
              <w:rPr>
                <w:rFonts w:hint="eastAsia"/>
                <w:sz w:val="18"/>
                <w:szCs w:val="18"/>
              </w:rPr>
              <w:t>＞</w:t>
            </w:r>
          </w:p>
          <w:p w14:paraId="09C86665" w14:textId="77777777" w:rsidR="005729B1" w:rsidRPr="005729B1" w:rsidRDefault="005729B1" w:rsidP="00557764">
            <w:pPr>
              <w:snapToGrid w:val="0"/>
              <w:spacing w:line="300" w:lineRule="auto"/>
              <w:rPr>
                <w:rFonts w:ascii="HG丸ｺﾞｼｯｸM-PRO" w:eastAsia="HG丸ｺﾞｼｯｸM-PRO" w:hAnsi="HG丸ｺﾞｼｯｸM-PRO" w:cs="ＭＳ Ｐゴシック"/>
                <w:kern w:val="0"/>
                <w:sz w:val="18"/>
                <w:szCs w:val="18"/>
              </w:rPr>
            </w:pPr>
            <w:r w:rsidRPr="005729B1">
              <w:rPr>
                <w:rFonts w:ascii="HG丸ｺﾞｼｯｸM-PRO" w:eastAsia="HG丸ｺﾞｼｯｸM-PRO" w:hAnsi="HG丸ｺﾞｼｯｸM-PRO" w:cs="ＭＳ Ｐゴシック" w:hint="eastAsia"/>
                <w:kern w:val="0"/>
                <w:sz w:val="18"/>
                <w:szCs w:val="18"/>
              </w:rPr>
              <w:t xml:space="preserve">(a) </w:t>
            </w:r>
          </w:p>
          <w:p w14:paraId="1968C4FA" w14:textId="6EC8584E" w:rsidR="005729B1" w:rsidRPr="005729B1" w:rsidRDefault="005729B1" w:rsidP="00557764">
            <w:pPr>
              <w:snapToGrid w:val="0"/>
              <w:spacing w:line="300" w:lineRule="auto"/>
              <w:rPr>
                <w:rFonts w:ascii="HG丸ｺﾞｼｯｸM-PRO" w:eastAsia="HG丸ｺﾞｼｯｸM-PRO" w:hAnsi="HG丸ｺﾞｼｯｸM-PRO" w:cs="ＭＳ Ｐゴシック"/>
                <w:kern w:val="0"/>
                <w:sz w:val="18"/>
                <w:szCs w:val="18"/>
              </w:rPr>
            </w:pPr>
            <w:r w:rsidRPr="005729B1">
              <w:rPr>
                <w:rFonts w:ascii="HG丸ｺﾞｼｯｸM-PRO" w:eastAsia="HG丸ｺﾞｼｯｸM-PRO" w:hAnsi="HG丸ｺﾞｼｯｸM-PRO" w:cs="ＭＳ Ｐゴシック" w:hint="eastAsia"/>
                <w:kern w:val="0"/>
                <w:sz w:val="18"/>
                <w:szCs w:val="18"/>
              </w:rPr>
              <w:t>◆</w:t>
            </w:r>
            <w:r w:rsidRPr="005729B1">
              <w:rPr>
                <w:rFonts w:ascii="HG丸ｺﾞｼｯｸM-PRO" w:eastAsia="HG丸ｺﾞｼｯｸM-PRO" w:hAnsi="HG丸ｺﾞｼｯｸM-PRO" w:cs="ＭＳ Ｐゴシック"/>
                <w:kern w:val="0"/>
                <w:sz w:val="18"/>
                <w:szCs w:val="18"/>
              </w:rPr>
              <w:t xml:space="preserve">Certificate of taxation (tax exemption) of municipal tax, prefectural tax, and forest environmental tax for the fiscal year </w:t>
            </w:r>
            <w:r w:rsidRPr="00CC2C19">
              <w:rPr>
                <w:rFonts w:ascii="HG丸ｺﾞｼｯｸM-PRO" w:eastAsia="HG丸ｺﾞｼｯｸM-PRO" w:hAnsi="HG丸ｺﾞｼｯｸM-PRO" w:cs="ＭＳ Ｐゴシック"/>
                <w:kern w:val="0"/>
                <w:sz w:val="18"/>
                <w:szCs w:val="18"/>
              </w:rPr>
              <w:t>202</w:t>
            </w:r>
            <w:r w:rsidR="00797A4F" w:rsidRPr="00CC2C19">
              <w:rPr>
                <w:rFonts w:ascii="HG丸ｺﾞｼｯｸM-PRO" w:eastAsia="HG丸ｺﾞｼｯｸM-PRO" w:hAnsi="HG丸ｺﾞｼｯｸM-PRO" w:cs="ＭＳ Ｐゴシック" w:hint="eastAsia"/>
                <w:kern w:val="0"/>
                <w:sz w:val="18"/>
                <w:szCs w:val="18"/>
              </w:rPr>
              <w:t>5</w:t>
            </w:r>
            <w:r w:rsidRPr="005729B1">
              <w:rPr>
                <w:rFonts w:ascii="HG丸ｺﾞｼｯｸM-PRO" w:eastAsia="HG丸ｺﾞｼｯｸM-PRO" w:hAnsi="HG丸ｺﾞｼｯｸM-PRO" w:cs="ＭＳ Ｐゴシック" w:hint="eastAsia"/>
                <w:kern w:val="0"/>
                <w:sz w:val="18"/>
                <w:szCs w:val="18"/>
              </w:rPr>
              <w:t>（</w:t>
            </w:r>
            <w:r w:rsidRPr="005729B1">
              <w:rPr>
                <w:rFonts w:ascii="HG丸ｺﾞｼｯｸM-PRO" w:eastAsia="HG丸ｺﾞｼｯｸM-PRO" w:hAnsi="HG丸ｺﾞｼｯｸM-PRO" w:cs="ＭＳ Ｐゴシック"/>
                <w:kern w:val="0"/>
                <w:sz w:val="18"/>
                <w:szCs w:val="18"/>
              </w:rPr>
              <w:t>W</w:t>
            </w:r>
            <w:r w:rsidRPr="005729B1">
              <w:rPr>
                <w:rFonts w:ascii="HG丸ｺﾞｼｯｸM-PRO" w:eastAsia="HG丸ｺﾞｼｯｸM-PRO" w:hAnsi="HG丸ｺﾞｼｯｸM-PRO" w:cs="ＭＳ Ｐゴシック" w:hint="eastAsia"/>
                <w:kern w:val="0"/>
                <w:sz w:val="18"/>
                <w:szCs w:val="18"/>
              </w:rPr>
              <w:t>ithout</w:t>
            </w:r>
            <w:r w:rsidRPr="005729B1">
              <w:rPr>
                <w:rFonts w:ascii="HG丸ｺﾞｼｯｸM-PRO" w:eastAsia="HG丸ｺﾞｼｯｸM-PRO" w:hAnsi="HG丸ｺﾞｼｯｸM-PRO" w:cs="ＭＳ Ｐゴシック"/>
                <w:kern w:val="0"/>
                <w:sz w:val="18"/>
                <w:szCs w:val="18"/>
              </w:rPr>
              <w:t xml:space="preserve"> abbreviation</w:t>
            </w:r>
            <w:r w:rsidRPr="005729B1">
              <w:rPr>
                <w:rFonts w:ascii="HG丸ｺﾞｼｯｸM-PRO" w:eastAsia="HG丸ｺﾞｼｯｸM-PRO" w:hAnsi="HG丸ｺﾞｼｯｸM-PRO" w:cs="ＭＳ Ｐゴシック" w:hint="eastAsia"/>
                <w:kern w:val="0"/>
                <w:sz w:val="18"/>
                <w:szCs w:val="18"/>
              </w:rPr>
              <w:t>）</w:t>
            </w:r>
          </w:p>
          <w:p w14:paraId="546E76B4" w14:textId="27458C16" w:rsidR="005729B1" w:rsidRPr="005729B1" w:rsidRDefault="005729B1" w:rsidP="00557764">
            <w:pPr>
              <w:snapToGrid w:val="0"/>
              <w:spacing w:line="300" w:lineRule="auto"/>
              <w:rPr>
                <w:rFonts w:ascii="HG丸ｺﾞｼｯｸM-PRO" w:eastAsia="HG丸ｺﾞｼｯｸM-PRO" w:hAnsi="HG丸ｺﾞｼｯｸM-PRO" w:cs="ＭＳ Ｐゴシック"/>
                <w:kern w:val="0"/>
                <w:sz w:val="18"/>
                <w:szCs w:val="18"/>
              </w:rPr>
            </w:pPr>
            <w:r w:rsidRPr="005729B1">
              <w:rPr>
                <w:rFonts w:ascii="HG丸ｺﾞｼｯｸM-PRO" w:eastAsia="HG丸ｺﾞｼｯｸM-PRO" w:hAnsi="HG丸ｺﾞｼｯｸM-PRO" w:cs="ＭＳ Ｐゴシック" w:hint="eastAsia"/>
                <w:kern w:val="0"/>
                <w:sz w:val="18"/>
                <w:szCs w:val="18"/>
              </w:rPr>
              <w:t xml:space="preserve">◆Notification of </w:t>
            </w:r>
            <w:r w:rsidRPr="005729B1">
              <w:rPr>
                <w:rFonts w:ascii="HG丸ｺﾞｼｯｸM-PRO" w:eastAsia="HG丸ｺﾞｼｯｸM-PRO" w:hAnsi="HG丸ｺﾞｼｯｸM-PRO" w:cs="ＭＳ Ｐゴシック"/>
                <w:kern w:val="0"/>
                <w:sz w:val="18"/>
                <w:szCs w:val="18"/>
              </w:rPr>
              <w:t>s</w:t>
            </w:r>
            <w:r w:rsidRPr="005729B1">
              <w:rPr>
                <w:rFonts w:ascii="HG丸ｺﾞｼｯｸM-PRO" w:eastAsia="HG丸ｺﾞｼｯｸM-PRO" w:hAnsi="HG丸ｺﾞｼｯｸM-PRO" w:cs="ＭＳ Ｐゴシック" w:hint="eastAsia"/>
                <w:kern w:val="0"/>
                <w:sz w:val="18"/>
                <w:szCs w:val="18"/>
              </w:rPr>
              <w:t xml:space="preserve">pecial </w:t>
            </w:r>
            <w:r w:rsidRPr="005729B1">
              <w:rPr>
                <w:rFonts w:ascii="HG丸ｺﾞｼｯｸM-PRO" w:eastAsia="HG丸ｺﾞｼｯｸM-PRO" w:hAnsi="HG丸ｺﾞｼｯｸM-PRO" w:cs="ＭＳ Ｐゴシック"/>
                <w:kern w:val="0"/>
                <w:sz w:val="18"/>
                <w:szCs w:val="18"/>
              </w:rPr>
              <w:t>t</w:t>
            </w:r>
            <w:r w:rsidRPr="005729B1">
              <w:rPr>
                <w:rFonts w:ascii="HG丸ｺﾞｼｯｸM-PRO" w:eastAsia="HG丸ｺﾞｼｯｸM-PRO" w:hAnsi="HG丸ｺﾞｼｯｸM-PRO" w:cs="ＭＳ Ｐゴシック" w:hint="eastAsia"/>
                <w:kern w:val="0"/>
                <w:sz w:val="18"/>
                <w:szCs w:val="18"/>
              </w:rPr>
              <w:t xml:space="preserve">ax </w:t>
            </w:r>
            <w:r w:rsidRPr="005729B1">
              <w:rPr>
                <w:rFonts w:ascii="HG丸ｺﾞｼｯｸM-PRO" w:eastAsia="HG丸ｺﾞｼｯｸM-PRO" w:hAnsi="HG丸ｺﾞｼｯｸM-PRO" w:cs="ＭＳ Ｐゴシック"/>
                <w:kern w:val="0"/>
                <w:sz w:val="18"/>
                <w:szCs w:val="18"/>
              </w:rPr>
              <w:t>c</w:t>
            </w:r>
            <w:r w:rsidRPr="005729B1">
              <w:rPr>
                <w:rFonts w:ascii="HG丸ｺﾞｼｯｸM-PRO" w:eastAsia="HG丸ｺﾞｼｯｸM-PRO" w:hAnsi="HG丸ｺﾞｼｯｸM-PRO" w:cs="ＭＳ Ｐゴシック" w:hint="eastAsia"/>
                <w:kern w:val="0"/>
                <w:sz w:val="18"/>
                <w:szCs w:val="18"/>
              </w:rPr>
              <w:t xml:space="preserve">ollection </w:t>
            </w:r>
            <w:r w:rsidRPr="005729B1">
              <w:rPr>
                <w:rFonts w:ascii="HG丸ｺﾞｼｯｸM-PRO" w:eastAsia="HG丸ｺﾞｼｯｸM-PRO" w:hAnsi="HG丸ｺﾞｼｯｸM-PRO" w:cs="ＭＳ Ｐゴシック"/>
                <w:kern w:val="0"/>
                <w:sz w:val="18"/>
                <w:szCs w:val="18"/>
              </w:rPr>
              <w:t>a</w:t>
            </w:r>
            <w:r w:rsidRPr="005729B1">
              <w:rPr>
                <w:rFonts w:ascii="HG丸ｺﾞｼｯｸM-PRO" w:eastAsia="HG丸ｺﾞｼｯｸM-PRO" w:hAnsi="HG丸ｺﾞｼｯｸM-PRO" w:cs="ＭＳ Ｐゴシック" w:hint="eastAsia"/>
                <w:kern w:val="0"/>
                <w:sz w:val="18"/>
                <w:szCs w:val="18"/>
              </w:rPr>
              <w:t>mount for</w:t>
            </w:r>
            <w:r w:rsidRPr="005729B1">
              <w:rPr>
                <w:rFonts w:ascii="HG丸ｺﾞｼｯｸM-PRO" w:eastAsia="HG丸ｺﾞｼｯｸM-PRO" w:hAnsi="HG丸ｺﾞｼｯｸM-PRO" w:cs="ＭＳ Ｐゴシック"/>
                <w:kern w:val="0"/>
                <w:sz w:val="18"/>
                <w:szCs w:val="18"/>
              </w:rPr>
              <w:t xml:space="preserve"> </w:t>
            </w:r>
            <w:r w:rsidRPr="005729B1">
              <w:rPr>
                <w:rFonts w:ascii="HG丸ｺﾞｼｯｸM-PRO" w:eastAsia="HG丸ｺﾞｼｯｸM-PRO" w:hAnsi="HG丸ｺﾞｼｯｸM-PRO" w:cs="ＭＳ Ｐゴシック"/>
                <w:kern w:val="0"/>
                <w:sz w:val="18"/>
                <w:szCs w:val="18"/>
              </w:rPr>
              <w:lastRenderedPageBreak/>
              <w:t>municipal tax, prefectural tax, and forest en</w:t>
            </w:r>
            <w:r w:rsidRPr="005729B1">
              <w:rPr>
                <w:rFonts w:ascii="HG丸ｺﾞｼｯｸM-PRO" w:eastAsia="HG丸ｺﾞｼｯｸM-PRO" w:hAnsi="HG丸ｺﾞｼｯｸM-PRO" w:cs="ＭＳ Ｐゴシック" w:hint="eastAsia"/>
                <w:kern w:val="0"/>
                <w:sz w:val="18"/>
                <w:szCs w:val="18"/>
              </w:rPr>
              <w:t>vironm</w:t>
            </w:r>
            <w:r w:rsidRPr="005729B1">
              <w:rPr>
                <w:rFonts w:ascii="HG丸ｺﾞｼｯｸM-PRO" w:eastAsia="HG丸ｺﾞｼｯｸM-PRO" w:hAnsi="HG丸ｺﾞｼｯｸM-PRO" w:cs="ＭＳ Ｐゴシック"/>
                <w:kern w:val="0"/>
                <w:sz w:val="18"/>
                <w:szCs w:val="18"/>
              </w:rPr>
              <w:t>ental</w:t>
            </w:r>
            <w:r w:rsidRPr="005729B1">
              <w:rPr>
                <w:rFonts w:ascii="HG丸ｺﾞｼｯｸM-PRO" w:eastAsia="HG丸ｺﾞｼｯｸM-PRO" w:hAnsi="HG丸ｺﾞｼｯｸM-PRO" w:cs="ＭＳ Ｐゴシック" w:hint="eastAsia"/>
                <w:kern w:val="0"/>
                <w:sz w:val="18"/>
                <w:szCs w:val="18"/>
              </w:rPr>
              <w:t xml:space="preserve"> </w:t>
            </w:r>
            <w:r w:rsidRPr="005729B1">
              <w:rPr>
                <w:rFonts w:ascii="HG丸ｺﾞｼｯｸM-PRO" w:eastAsia="HG丸ｺﾞｼｯｸM-PRO" w:hAnsi="HG丸ｺﾞｼｯｸM-PRO" w:cs="ＭＳ Ｐゴシック"/>
                <w:kern w:val="0"/>
                <w:sz w:val="18"/>
                <w:szCs w:val="18"/>
              </w:rPr>
              <w:t>t</w:t>
            </w:r>
            <w:r w:rsidRPr="005729B1">
              <w:rPr>
                <w:rFonts w:ascii="HG丸ｺﾞｼｯｸM-PRO" w:eastAsia="HG丸ｺﾞｼｯｸM-PRO" w:hAnsi="HG丸ｺﾞｼｯｸM-PRO" w:cs="ＭＳ Ｐゴシック" w:hint="eastAsia"/>
                <w:kern w:val="0"/>
                <w:sz w:val="18"/>
                <w:szCs w:val="18"/>
              </w:rPr>
              <w:t xml:space="preserve">ax for </w:t>
            </w:r>
            <w:r w:rsidRPr="005729B1">
              <w:rPr>
                <w:rFonts w:ascii="HG丸ｺﾞｼｯｸM-PRO" w:eastAsia="HG丸ｺﾞｼｯｸM-PRO" w:hAnsi="HG丸ｺﾞｼｯｸM-PRO" w:cs="ＭＳ Ｐゴシック"/>
                <w:kern w:val="0"/>
                <w:sz w:val="18"/>
                <w:szCs w:val="18"/>
              </w:rPr>
              <w:t>the f</w:t>
            </w:r>
            <w:r w:rsidRPr="005729B1">
              <w:rPr>
                <w:rFonts w:ascii="HG丸ｺﾞｼｯｸM-PRO" w:eastAsia="HG丸ｺﾞｼｯｸM-PRO" w:hAnsi="HG丸ｺﾞｼｯｸM-PRO" w:cs="ＭＳ Ｐゴシック" w:hint="eastAsia"/>
                <w:kern w:val="0"/>
                <w:sz w:val="18"/>
                <w:szCs w:val="18"/>
              </w:rPr>
              <w:t xml:space="preserve">iscal </w:t>
            </w:r>
            <w:r w:rsidRPr="005729B1">
              <w:rPr>
                <w:rFonts w:ascii="HG丸ｺﾞｼｯｸM-PRO" w:eastAsia="HG丸ｺﾞｼｯｸM-PRO" w:hAnsi="HG丸ｺﾞｼｯｸM-PRO" w:cs="ＭＳ Ｐゴシック"/>
                <w:kern w:val="0"/>
                <w:sz w:val="18"/>
                <w:szCs w:val="18"/>
              </w:rPr>
              <w:t xml:space="preserve">year </w:t>
            </w:r>
            <w:r w:rsidRPr="00CC2C19">
              <w:rPr>
                <w:rFonts w:ascii="HG丸ｺﾞｼｯｸM-PRO" w:eastAsia="HG丸ｺﾞｼｯｸM-PRO" w:hAnsi="HG丸ｺﾞｼｯｸM-PRO" w:cs="ＭＳ Ｐゴシック" w:hint="eastAsia"/>
                <w:kern w:val="0"/>
                <w:sz w:val="18"/>
                <w:szCs w:val="18"/>
              </w:rPr>
              <w:t>202</w:t>
            </w:r>
            <w:r w:rsidR="00797A4F" w:rsidRPr="00CC2C19">
              <w:rPr>
                <w:rFonts w:ascii="HG丸ｺﾞｼｯｸM-PRO" w:eastAsia="HG丸ｺﾞｼｯｸM-PRO" w:hAnsi="HG丸ｺﾞｼｯｸM-PRO" w:cs="ＭＳ Ｐゴシック" w:hint="eastAsia"/>
                <w:kern w:val="0"/>
                <w:sz w:val="18"/>
                <w:szCs w:val="18"/>
              </w:rPr>
              <w:t>5</w:t>
            </w:r>
          </w:p>
          <w:p w14:paraId="56EE6764" w14:textId="19A07B7E" w:rsidR="005729B1" w:rsidRPr="005729B1" w:rsidRDefault="005729B1" w:rsidP="00557764">
            <w:pPr>
              <w:snapToGrid w:val="0"/>
              <w:spacing w:line="300" w:lineRule="auto"/>
              <w:rPr>
                <w:rFonts w:ascii="HG丸ｺﾞｼｯｸM-PRO" w:eastAsia="HG丸ｺﾞｼｯｸM-PRO" w:hAnsi="HG丸ｺﾞｼｯｸM-PRO" w:cs="ＭＳ Ｐゴシック"/>
                <w:kern w:val="0"/>
                <w:sz w:val="18"/>
                <w:szCs w:val="18"/>
              </w:rPr>
            </w:pPr>
            <w:r w:rsidRPr="005729B1">
              <w:rPr>
                <w:rFonts w:ascii="HG丸ｺﾞｼｯｸM-PRO" w:eastAsia="HG丸ｺﾞｼｯｸM-PRO" w:hAnsi="HG丸ｺﾞｼｯｸM-PRO" w:cs="ＭＳ Ｐゴシック" w:hint="eastAsia"/>
                <w:kern w:val="0"/>
                <w:sz w:val="18"/>
                <w:szCs w:val="18"/>
              </w:rPr>
              <w:t xml:space="preserve">◆Notice of </w:t>
            </w:r>
            <w:r w:rsidRPr="005729B1">
              <w:rPr>
                <w:rFonts w:ascii="HG丸ｺﾞｼｯｸM-PRO" w:eastAsia="HG丸ｺﾞｼｯｸM-PRO" w:hAnsi="HG丸ｺﾞｼｯｸM-PRO" w:cs="ＭＳ Ｐゴシック"/>
                <w:kern w:val="0"/>
                <w:sz w:val="18"/>
                <w:szCs w:val="18"/>
              </w:rPr>
              <w:t>t</w:t>
            </w:r>
            <w:r w:rsidRPr="005729B1">
              <w:rPr>
                <w:rFonts w:ascii="HG丸ｺﾞｼｯｸM-PRO" w:eastAsia="HG丸ｺﾞｼｯｸM-PRO" w:hAnsi="HG丸ｺﾞｼｯｸM-PRO" w:cs="ＭＳ Ｐゴシック" w:hint="eastAsia"/>
                <w:kern w:val="0"/>
                <w:sz w:val="18"/>
                <w:szCs w:val="18"/>
              </w:rPr>
              <w:t xml:space="preserve">ax </w:t>
            </w:r>
            <w:r w:rsidRPr="005729B1">
              <w:rPr>
                <w:rFonts w:ascii="HG丸ｺﾞｼｯｸM-PRO" w:eastAsia="HG丸ｺﾞｼｯｸM-PRO" w:hAnsi="HG丸ｺﾞｼｯｸM-PRO" w:cs="ＭＳ Ｐゴシック"/>
                <w:kern w:val="0"/>
                <w:sz w:val="18"/>
                <w:szCs w:val="18"/>
              </w:rPr>
              <w:t>p</w:t>
            </w:r>
            <w:r w:rsidRPr="005729B1">
              <w:rPr>
                <w:rFonts w:ascii="HG丸ｺﾞｼｯｸM-PRO" w:eastAsia="HG丸ｺﾞｼｯｸM-PRO" w:hAnsi="HG丸ｺﾞｼｯｸM-PRO" w:cs="ＭＳ Ｐゴシック" w:hint="eastAsia"/>
                <w:kern w:val="0"/>
                <w:sz w:val="18"/>
                <w:szCs w:val="18"/>
              </w:rPr>
              <w:t xml:space="preserve">ayment </w:t>
            </w:r>
            <w:r w:rsidRPr="005729B1">
              <w:rPr>
                <w:rFonts w:ascii="HG丸ｺﾞｼｯｸM-PRO" w:eastAsia="HG丸ｺﾞｼｯｸM-PRO" w:hAnsi="HG丸ｺﾞｼｯｸM-PRO" w:cs="ＭＳ Ｐゴシック"/>
                <w:kern w:val="0"/>
                <w:sz w:val="18"/>
                <w:szCs w:val="18"/>
              </w:rPr>
              <w:t>d</w:t>
            </w:r>
            <w:r w:rsidRPr="005729B1">
              <w:rPr>
                <w:rFonts w:ascii="HG丸ｺﾞｼｯｸM-PRO" w:eastAsia="HG丸ｺﾞｼｯｸM-PRO" w:hAnsi="HG丸ｺﾞｼｯｸM-PRO" w:cs="ＭＳ Ｐゴシック" w:hint="eastAsia"/>
                <w:kern w:val="0"/>
                <w:sz w:val="18"/>
                <w:szCs w:val="18"/>
              </w:rPr>
              <w:t xml:space="preserve">etermination of </w:t>
            </w:r>
            <w:r w:rsidRPr="005729B1">
              <w:rPr>
                <w:rFonts w:ascii="HG丸ｺﾞｼｯｸM-PRO" w:eastAsia="HG丸ｺﾞｼｯｸM-PRO" w:hAnsi="HG丸ｺﾞｼｯｸM-PRO" w:cs="ＭＳ Ｐゴシック"/>
                <w:kern w:val="0"/>
                <w:sz w:val="18"/>
                <w:szCs w:val="18"/>
              </w:rPr>
              <w:t>municipal</w:t>
            </w:r>
            <w:r w:rsidRPr="005729B1">
              <w:rPr>
                <w:rFonts w:ascii="HG丸ｺﾞｼｯｸM-PRO" w:eastAsia="HG丸ｺﾞｼｯｸM-PRO" w:hAnsi="HG丸ｺﾞｼｯｸM-PRO" w:cs="ＭＳ Ｐゴシック" w:hint="eastAsia"/>
                <w:kern w:val="0"/>
                <w:sz w:val="18"/>
                <w:szCs w:val="18"/>
              </w:rPr>
              <w:t xml:space="preserve"> </w:t>
            </w:r>
            <w:r w:rsidRPr="005729B1">
              <w:rPr>
                <w:rFonts w:ascii="HG丸ｺﾞｼｯｸM-PRO" w:eastAsia="HG丸ｺﾞｼｯｸM-PRO" w:hAnsi="HG丸ｺﾞｼｯｸM-PRO" w:cs="ＭＳ Ｐゴシック"/>
                <w:kern w:val="0"/>
                <w:sz w:val="18"/>
                <w:szCs w:val="18"/>
              </w:rPr>
              <w:t>t</w:t>
            </w:r>
            <w:r w:rsidRPr="005729B1">
              <w:rPr>
                <w:rFonts w:ascii="HG丸ｺﾞｼｯｸM-PRO" w:eastAsia="HG丸ｺﾞｼｯｸM-PRO" w:hAnsi="HG丸ｺﾞｼｯｸM-PRO" w:cs="ＭＳ Ｐゴシック" w:hint="eastAsia"/>
                <w:kern w:val="0"/>
                <w:sz w:val="18"/>
                <w:szCs w:val="18"/>
              </w:rPr>
              <w:t xml:space="preserve">ax, </w:t>
            </w:r>
            <w:r w:rsidRPr="005729B1">
              <w:rPr>
                <w:rFonts w:ascii="HG丸ｺﾞｼｯｸM-PRO" w:eastAsia="HG丸ｺﾞｼｯｸM-PRO" w:hAnsi="HG丸ｺﾞｼｯｸM-PRO" w:cs="ＭＳ Ｐゴシック"/>
                <w:kern w:val="0"/>
                <w:sz w:val="18"/>
                <w:szCs w:val="18"/>
              </w:rPr>
              <w:t>p</w:t>
            </w:r>
            <w:r w:rsidRPr="005729B1">
              <w:rPr>
                <w:rFonts w:ascii="HG丸ｺﾞｼｯｸM-PRO" w:eastAsia="HG丸ｺﾞｼｯｸM-PRO" w:hAnsi="HG丸ｺﾞｼｯｸM-PRO" w:cs="ＭＳ Ｐゴシック" w:hint="eastAsia"/>
                <w:kern w:val="0"/>
                <w:sz w:val="18"/>
                <w:szCs w:val="18"/>
              </w:rPr>
              <w:t xml:space="preserve">refectural </w:t>
            </w:r>
            <w:r w:rsidRPr="005729B1">
              <w:rPr>
                <w:rFonts w:ascii="HG丸ｺﾞｼｯｸM-PRO" w:eastAsia="HG丸ｺﾞｼｯｸM-PRO" w:hAnsi="HG丸ｺﾞｼｯｸM-PRO" w:cs="ＭＳ Ｐゴシック"/>
                <w:kern w:val="0"/>
                <w:sz w:val="18"/>
                <w:szCs w:val="18"/>
              </w:rPr>
              <w:t>t</w:t>
            </w:r>
            <w:r w:rsidRPr="005729B1">
              <w:rPr>
                <w:rFonts w:ascii="HG丸ｺﾞｼｯｸM-PRO" w:eastAsia="HG丸ｺﾞｼｯｸM-PRO" w:hAnsi="HG丸ｺﾞｼｯｸM-PRO" w:cs="ＭＳ Ｐゴシック" w:hint="eastAsia"/>
                <w:kern w:val="0"/>
                <w:sz w:val="18"/>
                <w:szCs w:val="18"/>
              </w:rPr>
              <w:t xml:space="preserve">ax, and </w:t>
            </w:r>
            <w:r w:rsidRPr="005729B1">
              <w:rPr>
                <w:rFonts w:ascii="HG丸ｺﾞｼｯｸM-PRO" w:eastAsia="HG丸ｺﾞｼｯｸM-PRO" w:hAnsi="HG丸ｺﾞｼｯｸM-PRO" w:cs="ＭＳ Ｐゴシック"/>
                <w:kern w:val="0"/>
                <w:sz w:val="18"/>
                <w:szCs w:val="18"/>
              </w:rPr>
              <w:t>f</w:t>
            </w:r>
            <w:r w:rsidRPr="005729B1">
              <w:rPr>
                <w:rFonts w:ascii="HG丸ｺﾞｼｯｸM-PRO" w:eastAsia="HG丸ｺﾞｼｯｸM-PRO" w:hAnsi="HG丸ｺﾞｼｯｸM-PRO" w:cs="ＭＳ Ｐゴシック" w:hint="eastAsia"/>
                <w:kern w:val="0"/>
                <w:sz w:val="18"/>
                <w:szCs w:val="18"/>
              </w:rPr>
              <w:t xml:space="preserve">orest </w:t>
            </w:r>
            <w:r w:rsidRPr="005729B1">
              <w:rPr>
                <w:rFonts w:ascii="HG丸ｺﾞｼｯｸM-PRO" w:eastAsia="HG丸ｺﾞｼｯｸM-PRO" w:hAnsi="HG丸ｺﾞｼｯｸM-PRO" w:cs="ＭＳ Ｐゴシック"/>
                <w:kern w:val="0"/>
                <w:sz w:val="18"/>
                <w:szCs w:val="18"/>
              </w:rPr>
              <w:t>e</w:t>
            </w:r>
            <w:r w:rsidRPr="005729B1">
              <w:rPr>
                <w:rFonts w:ascii="HG丸ｺﾞｼｯｸM-PRO" w:eastAsia="HG丸ｺﾞｼｯｸM-PRO" w:hAnsi="HG丸ｺﾞｼｯｸM-PRO" w:cs="ＭＳ Ｐゴシック" w:hint="eastAsia"/>
                <w:kern w:val="0"/>
                <w:sz w:val="18"/>
                <w:szCs w:val="18"/>
              </w:rPr>
              <w:t>nvironment</w:t>
            </w:r>
            <w:r w:rsidRPr="005729B1">
              <w:rPr>
                <w:rFonts w:ascii="HG丸ｺﾞｼｯｸM-PRO" w:eastAsia="HG丸ｺﾞｼｯｸM-PRO" w:hAnsi="HG丸ｺﾞｼｯｸM-PRO" w:cs="ＭＳ Ｐゴシック"/>
                <w:kern w:val="0"/>
                <w:sz w:val="18"/>
                <w:szCs w:val="18"/>
              </w:rPr>
              <w:t>al</w:t>
            </w:r>
            <w:r w:rsidRPr="005729B1">
              <w:rPr>
                <w:rFonts w:ascii="HG丸ｺﾞｼｯｸM-PRO" w:eastAsia="HG丸ｺﾞｼｯｸM-PRO" w:hAnsi="HG丸ｺﾞｼｯｸM-PRO" w:cs="ＭＳ Ｐゴシック" w:hint="eastAsia"/>
                <w:kern w:val="0"/>
                <w:sz w:val="18"/>
                <w:szCs w:val="18"/>
              </w:rPr>
              <w:t xml:space="preserve"> </w:t>
            </w:r>
            <w:r w:rsidRPr="005729B1">
              <w:rPr>
                <w:rFonts w:ascii="HG丸ｺﾞｼｯｸM-PRO" w:eastAsia="HG丸ｺﾞｼｯｸM-PRO" w:hAnsi="HG丸ｺﾞｼｯｸM-PRO" w:cs="ＭＳ Ｐゴシック"/>
                <w:kern w:val="0"/>
                <w:sz w:val="18"/>
                <w:szCs w:val="18"/>
              </w:rPr>
              <w:t>t</w:t>
            </w:r>
            <w:r w:rsidRPr="005729B1">
              <w:rPr>
                <w:rFonts w:ascii="HG丸ｺﾞｼｯｸM-PRO" w:eastAsia="HG丸ｺﾞｼｯｸM-PRO" w:hAnsi="HG丸ｺﾞｼｯｸM-PRO" w:cs="ＭＳ Ｐゴシック" w:hint="eastAsia"/>
                <w:kern w:val="0"/>
                <w:sz w:val="18"/>
                <w:szCs w:val="18"/>
              </w:rPr>
              <w:t xml:space="preserve">ax for </w:t>
            </w:r>
            <w:r w:rsidRPr="005729B1">
              <w:rPr>
                <w:rFonts w:ascii="HG丸ｺﾞｼｯｸM-PRO" w:eastAsia="HG丸ｺﾞｼｯｸM-PRO" w:hAnsi="HG丸ｺﾞｼｯｸM-PRO" w:cs="ＭＳ Ｐゴシック"/>
                <w:kern w:val="0"/>
                <w:sz w:val="18"/>
                <w:szCs w:val="18"/>
              </w:rPr>
              <w:t>the f</w:t>
            </w:r>
            <w:r w:rsidRPr="005729B1">
              <w:rPr>
                <w:rFonts w:ascii="HG丸ｺﾞｼｯｸM-PRO" w:eastAsia="HG丸ｺﾞｼｯｸM-PRO" w:hAnsi="HG丸ｺﾞｼｯｸM-PRO" w:cs="ＭＳ Ｐゴシック" w:hint="eastAsia"/>
                <w:kern w:val="0"/>
                <w:sz w:val="18"/>
                <w:szCs w:val="18"/>
              </w:rPr>
              <w:t>iscal</w:t>
            </w:r>
            <w:r w:rsidRPr="005729B1">
              <w:rPr>
                <w:rFonts w:ascii="HG丸ｺﾞｼｯｸM-PRO" w:eastAsia="HG丸ｺﾞｼｯｸM-PRO" w:hAnsi="HG丸ｺﾞｼｯｸM-PRO" w:cs="ＭＳ Ｐゴシック"/>
                <w:kern w:val="0"/>
                <w:sz w:val="18"/>
                <w:szCs w:val="18"/>
              </w:rPr>
              <w:t xml:space="preserve"> year</w:t>
            </w:r>
            <w:r w:rsidRPr="005729B1">
              <w:rPr>
                <w:rFonts w:ascii="HG丸ｺﾞｼｯｸM-PRO" w:eastAsia="HG丸ｺﾞｼｯｸM-PRO" w:hAnsi="HG丸ｺﾞｼｯｸM-PRO" w:cs="ＭＳ Ｐゴシック" w:hint="eastAsia"/>
                <w:kern w:val="0"/>
                <w:sz w:val="18"/>
                <w:szCs w:val="18"/>
              </w:rPr>
              <w:t xml:space="preserve"> </w:t>
            </w:r>
            <w:r w:rsidRPr="00CC2C19">
              <w:rPr>
                <w:rFonts w:ascii="HG丸ｺﾞｼｯｸM-PRO" w:eastAsia="HG丸ｺﾞｼｯｸM-PRO" w:hAnsi="HG丸ｺﾞｼｯｸM-PRO" w:cs="ＭＳ Ｐゴシック" w:hint="eastAsia"/>
                <w:kern w:val="0"/>
                <w:sz w:val="18"/>
                <w:szCs w:val="18"/>
              </w:rPr>
              <w:t>202</w:t>
            </w:r>
            <w:r w:rsidR="00797A4F" w:rsidRPr="00CC2C19">
              <w:rPr>
                <w:rFonts w:ascii="HG丸ｺﾞｼｯｸM-PRO" w:eastAsia="HG丸ｺﾞｼｯｸM-PRO" w:hAnsi="HG丸ｺﾞｼｯｸM-PRO" w:cs="ＭＳ Ｐゴシック" w:hint="eastAsia"/>
                <w:kern w:val="0"/>
                <w:sz w:val="18"/>
                <w:szCs w:val="18"/>
              </w:rPr>
              <w:t>5</w:t>
            </w:r>
          </w:p>
          <w:p w14:paraId="57111916" w14:textId="7A275B01" w:rsidR="005729B1" w:rsidRPr="005729B1" w:rsidRDefault="005729B1" w:rsidP="00557764">
            <w:pPr>
              <w:snapToGrid w:val="0"/>
              <w:spacing w:line="300" w:lineRule="auto"/>
              <w:rPr>
                <w:rFonts w:ascii="HG丸ｺﾞｼｯｸM-PRO" w:eastAsia="HG丸ｺﾞｼｯｸM-PRO" w:hAnsi="HG丸ｺﾞｼｯｸM-PRO" w:cs="ＭＳ Ｐゴシック"/>
                <w:kern w:val="0"/>
                <w:sz w:val="18"/>
                <w:szCs w:val="18"/>
              </w:rPr>
            </w:pPr>
            <w:r w:rsidRPr="005729B1">
              <w:rPr>
                <w:rFonts w:ascii="HG丸ｺﾞｼｯｸM-PRO" w:eastAsia="HG丸ｺﾞｼｯｸM-PRO" w:hAnsi="HG丸ｺﾞｼｯｸM-PRO" w:cs="ＭＳ Ｐゴシック"/>
                <w:kern w:val="0"/>
                <w:sz w:val="18"/>
                <w:szCs w:val="18"/>
              </w:rPr>
              <w:t>Or</w:t>
            </w:r>
          </w:p>
          <w:p w14:paraId="437B2F10" w14:textId="77777777" w:rsidR="005729B1" w:rsidRPr="005729B1" w:rsidRDefault="005729B1" w:rsidP="00557764">
            <w:pPr>
              <w:snapToGrid w:val="0"/>
              <w:spacing w:line="300" w:lineRule="auto"/>
              <w:rPr>
                <w:rFonts w:ascii="HG丸ｺﾞｼｯｸM-PRO" w:eastAsia="HG丸ｺﾞｼｯｸM-PRO" w:hAnsi="HG丸ｺﾞｼｯｸM-PRO" w:cs="ＭＳ Ｐゴシック"/>
                <w:kern w:val="0"/>
                <w:sz w:val="18"/>
                <w:szCs w:val="18"/>
              </w:rPr>
            </w:pPr>
            <w:r w:rsidRPr="005729B1">
              <w:rPr>
                <w:rFonts w:ascii="HG丸ｺﾞｼｯｸM-PRO" w:eastAsia="HG丸ｺﾞｼｯｸM-PRO" w:hAnsi="HG丸ｺﾞｼｯｸM-PRO" w:cs="ＭＳ Ｐゴシック" w:hint="eastAsia"/>
                <w:kern w:val="0"/>
                <w:sz w:val="18"/>
                <w:szCs w:val="18"/>
              </w:rPr>
              <w:t>＜</w:t>
            </w:r>
            <w:r w:rsidRPr="005729B1">
              <w:rPr>
                <w:rFonts w:ascii="HG丸ｺﾞｼｯｸM-PRO" w:eastAsia="HG丸ｺﾞｼｯｸM-PRO" w:hAnsi="HG丸ｺﾞｼｯｸM-PRO" w:cs="ＭＳ Ｐゴシック"/>
                <w:kern w:val="0"/>
                <w:sz w:val="18"/>
                <w:szCs w:val="18"/>
              </w:rPr>
              <w:t>One of the following (b)</w:t>
            </w:r>
            <w:r w:rsidRPr="005729B1">
              <w:rPr>
                <w:rFonts w:ascii="HG丸ｺﾞｼｯｸM-PRO" w:eastAsia="HG丸ｺﾞｼｯｸM-PRO" w:hAnsi="HG丸ｺﾞｼｯｸM-PRO" w:cs="ＭＳ Ｐゴシック" w:hint="eastAsia"/>
                <w:kern w:val="0"/>
                <w:sz w:val="18"/>
                <w:szCs w:val="18"/>
              </w:rPr>
              <w:t>＞</w:t>
            </w:r>
          </w:p>
          <w:p w14:paraId="51D1C830" w14:textId="77777777" w:rsidR="005729B1" w:rsidRPr="005729B1" w:rsidRDefault="005729B1" w:rsidP="00557764">
            <w:pPr>
              <w:snapToGrid w:val="0"/>
              <w:spacing w:line="300" w:lineRule="auto"/>
              <w:rPr>
                <w:rFonts w:ascii="HG丸ｺﾞｼｯｸM-PRO" w:eastAsia="HG丸ｺﾞｼｯｸM-PRO" w:hAnsi="HG丸ｺﾞｼｯｸM-PRO" w:cs="ＭＳ Ｐゴシック"/>
                <w:kern w:val="0"/>
                <w:sz w:val="18"/>
                <w:szCs w:val="18"/>
              </w:rPr>
            </w:pPr>
            <w:r w:rsidRPr="005729B1">
              <w:rPr>
                <w:rFonts w:ascii="HG丸ｺﾞｼｯｸM-PRO" w:eastAsia="HG丸ｺﾞｼｯｸM-PRO" w:hAnsi="HG丸ｺﾞｼｯｸM-PRO" w:cs="ＭＳ Ｐゴシック" w:hint="eastAsia"/>
                <w:kern w:val="0"/>
                <w:sz w:val="18"/>
                <w:szCs w:val="18"/>
              </w:rPr>
              <w:t>(b)</w:t>
            </w:r>
          </w:p>
          <w:p w14:paraId="504FD468" w14:textId="22210328" w:rsidR="005729B1" w:rsidRPr="005729B1" w:rsidRDefault="00804E50" w:rsidP="00557764">
            <w:pPr>
              <w:snapToGrid w:val="0"/>
              <w:spacing w:line="300" w:lineRule="auto"/>
              <w:rPr>
                <w:rFonts w:ascii="HG丸ｺﾞｼｯｸM-PRO" w:eastAsia="HG丸ｺﾞｼｯｸM-PRO" w:hAnsi="HG丸ｺﾞｼｯｸM-PRO" w:cs="ＭＳ Ｐゴシック"/>
                <w:kern w:val="0"/>
                <w:sz w:val="18"/>
                <w:szCs w:val="18"/>
              </w:rPr>
            </w:pPr>
            <w:r w:rsidRPr="005729B1">
              <w:rPr>
                <w:rFonts w:ascii="HG丸ｺﾞｼｯｸM-PRO" w:eastAsia="HG丸ｺﾞｼｯｸM-PRO" w:hAnsi="HG丸ｺﾞｼｯｸM-PRO" w:cs="ＭＳ Ｐゴシック" w:hint="eastAsia"/>
                <w:kern w:val="0"/>
                <w:sz w:val="18"/>
                <w:szCs w:val="18"/>
              </w:rPr>
              <w:t>◆</w:t>
            </w:r>
            <w:r w:rsidR="005729B1" w:rsidRPr="005729B1">
              <w:rPr>
                <w:rFonts w:ascii="HG丸ｺﾞｼｯｸM-PRO" w:eastAsia="HG丸ｺﾞｼｯｸM-PRO" w:hAnsi="HG丸ｺﾞｼｯｸM-PRO" w:cs="ＭＳ Ｐゴシック"/>
                <w:kern w:val="0"/>
                <w:sz w:val="18"/>
                <w:szCs w:val="18"/>
              </w:rPr>
              <w:t xml:space="preserve">Withholding tax slips for </w:t>
            </w:r>
            <w:r w:rsidR="005729B1" w:rsidRPr="00CC2C19">
              <w:rPr>
                <w:rFonts w:ascii="HG丸ｺﾞｼｯｸM-PRO" w:eastAsia="HG丸ｺﾞｼｯｸM-PRO" w:hAnsi="HG丸ｺﾞｼｯｸM-PRO" w:cs="ＭＳ Ｐゴシック"/>
                <w:kern w:val="0"/>
                <w:sz w:val="18"/>
                <w:szCs w:val="18"/>
              </w:rPr>
              <w:t>202</w:t>
            </w:r>
            <w:r w:rsidR="00797A4F" w:rsidRPr="00CC2C19">
              <w:rPr>
                <w:rFonts w:ascii="HG丸ｺﾞｼｯｸM-PRO" w:eastAsia="HG丸ｺﾞｼｯｸM-PRO" w:hAnsi="HG丸ｺﾞｼｯｸM-PRO" w:cs="ＭＳ Ｐゴシック" w:hint="eastAsia"/>
                <w:kern w:val="0"/>
                <w:sz w:val="18"/>
                <w:szCs w:val="18"/>
              </w:rPr>
              <w:t>4</w:t>
            </w:r>
            <w:r w:rsidR="005729B1" w:rsidRPr="005729B1">
              <w:rPr>
                <w:rFonts w:ascii="HG丸ｺﾞｼｯｸM-PRO" w:eastAsia="HG丸ｺﾞｼｯｸM-PRO" w:hAnsi="HG丸ｺﾞｼｯｸM-PRO" w:cs="ＭＳ Ｐゴシック"/>
                <w:kern w:val="0"/>
                <w:sz w:val="18"/>
                <w:szCs w:val="18"/>
              </w:rPr>
              <w:t xml:space="preserve"> (those that have been adjusted at the end of the year)</w:t>
            </w:r>
          </w:p>
          <w:p w14:paraId="1B225384" w14:textId="5C516882" w:rsidR="005729B1" w:rsidRPr="005729B1" w:rsidRDefault="005729B1" w:rsidP="00557764">
            <w:pPr>
              <w:snapToGrid w:val="0"/>
              <w:spacing w:line="300" w:lineRule="auto"/>
              <w:rPr>
                <w:rFonts w:ascii="HG丸ｺﾞｼｯｸM-PRO" w:eastAsia="HG丸ｺﾞｼｯｸM-PRO" w:hAnsi="HG丸ｺﾞｼｯｸM-PRO" w:cs="ＭＳ Ｐゴシック"/>
                <w:kern w:val="0"/>
                <w:sz w:val="18"/>
                <w:szCs w:val="18"/>
              </w:rPr>
            </w:pPr>
            <w:r w:rsidRPr="005729B1">
              <w:rPr>
                <w:rFonts w:ascii="HG丸ｺﾞｼｯｸM-PRO" w:eastAsia="HG丸ｺﾞｼｯｸM-PRO" w:hAnsi="HG丸ｺﾞｼｯｸM-PRO" w:cs="ＭＳ Ｐゴシック" w:hint="eastAsia"/>
                <w:kern w:val="0"/>
                <w:sz w:val="18"/>
                <w:szCs w:val="18"/>
              </w:rPr>
              <w:t>◆</w:t>
            </w:r>
            <w:r w:rsidRPr="005729B1">
              <w:rPr>
                <w:rFonts w:ascii="HG丸ｺﾞｼｯｸM-PRO" w:eastAsia="HG丸ｺﾞｼｯｸM-PRO" w:hAnsi="HG丸ｺﾞｼｯｸM-PRO" w:cs="ＭＳ Ｐゴシック"/>
                <w:kern w:val="0"/>
                <w:sz w:val="18"/>
                <w:szCs w:val="18"/>
              </w:rPr>
              <w:t xml:space="preserve">Receipts 1 and 2 of the tax return for the year </w:t>
            </w:r>
            <w:r w:rsidRPr="00CC2C19">
              <w:rPr>
                <w:rFonts w:ascii="HG丸ｺﾞｼｯｸM-PRO" w:eastAsia="HG丸ｺﾞｼｯｸM-PRO" w:hAnsi="HG丸ｺﾞｼｯｸM-PRO" w:cs="ＭＳ Ｐゴシック"/>
                <w:kern w:val="0"/>
                <w:sz w:val="18"/>
                <w:szCs w:val="18"/>
              </w:rPr>
              <w:t>202</w:t>
            </w:r>
            <w:r w:rsidR="00797A4F" w:rsidRPr="00CC2C19">
              <w:rPr>
                <w:rFonts w:ascii="HG丸ｺﾞｼｯｸM-PRO" w:eastAsia="HG丸ｺﾞｼｯｸM-PRO" w:hAnsi="HG丸ｺﾞｼｯｸM-PRO" w:cs="ＭＳ Ｐゴシック" w:hint="eastAsia"/>
                <w:kern w:val="0"/>
                <w:sz w:val="18"/>
                <w:szCs w:val="18"/>
              </w:rPr>
              <w:t>4</w:t>
            </w:r>
          </w:p>
          <w:p w14:paraId="47C49476" w14:textId="14C2424B" w:rsidR="005729B1" w:rsidRPr="005729B1" w:rsidRDefault="005729B1" w:rsidP="00557764">
            <w:pPr>
              <w:snapToGrid w:val="0"/>
              <w:spacing w:line="300" w:lineRule="auto"/>
              <w:rPr>
                <w:rFonts w:ascii="Times New Roman" w:hAnsi="Times New Roman" w:cs="Times New Roman"/>
                <w:sz w:val="18"/>
                <w:szCs w:val="18"/>
              </w:rPr>
            </w:pPr>
            <w:r>
              <w:rPr>
                <w:rFonts w:ascii="HG丸ｺﾞｼｯｸM-PRO" w:eastAsia="HG丸ｺﾞｼｯｸM-PRO" w:hAnsi="HG丸ｺﾞｼｯｸM-PRO" w:cs="ＭＳ Ｐゴシック" w:hint="eastAsia"/>
                <w:kern w:val="0"/>
                <w:sz w:val="18"/>
                <w:szCs w:val="18"/>
              </w:rPr>
              <w:t>（</w:t>
            </w:r>
            <w:r w:rsidRPr="005729B1">
              <w:rPr>
                <w:rFonts w:ascii="HG丸ｺﾞｼｯｸM-PRO" w:eastAsia="HG丸ｺﾞｼｯｸM-PRO" w:hAnsi="HG丸ｺﾞｼｯｸM-PRO" w:cs="ＭＳ Ｐゴシック"/>
                <w:kern w:val="0"/>
                <w:sz w:val="18"/>
                <w:szCs w:val="18"/>
              </w:rPr>
              <w:t>In the case of e-Tax, a confirmation slip of the contents of the tax return) (The one that has a record of receipt such as a receipt stamp)</w:t>
            </w:r>
          </w:p>
        </w:tc>
      </w:tr>
    </w:tbl>
    <w:p w14:paraId="72355DC6" w14:textId="77777777" w:rsidR="00557764" w:rsidRDefault="00557764" w:rsidP="00F800A0">
      <w:pPr>
        <w:snapToGrid w:val="0"/>
        <w:spacing w:line="300" w:lineRule="auto"/>
        <w:rPr>
          <w:rFonts w:ascii="Times New Roman" w:hAnsi="Times New Roman" w:cs="Times New Roman"/>
          <w:sz w:val="26"/>
          <w:szCs w:val="26"/>
        </w:rPr>
      </w:pPr>
    </w:p>
    <w:p w14:paraId="4B32AD05" w14:textId="77777777" w:rsidR="00C70E4D" w:rsidRPr="00C70E4D" w:rsidRDefault="00C70E4D" w:rsidP="00C70E4D">
      <w:pPr>
        <w:snapToGrid w:val="0"/>
        <w:spacing w:line="300" w:lineRule="auto"/>
        <w:ind w:left="520" w:hangingChars="200" w:hanging="520"/>
        <w:rPr>
          <w:rFonts w:ascii="Times New Roman" w:hAnsi="Times New Roman" w:cs="Times New Roman"/>
          <w:sz w:val="26"/>
          <w:szCs w:val="26"/>
        </w:rPr>
      </w:pPr>
      <w:r w:rsidRPr="00C70E4D">
        <w:rPr>
          <w:rFonts w:ascii="Times New Roman" w:hAnsi="Times New Roman" w:cs="Times New Roman" w:hint="eastAsia"/>
          <w:sz w:val="26"/>
          <w:szCs w:val="26"/>
        </w:rPr>
        <w:t>○</w:t>
      </w:r>
      <w:r w:rsidRPr="00C70E4D">
        <w:rPr>
          <w:rFonts w:ascii="Times New Roman" w:hAnsi="Times New Roman" w:cs="Times New Roman" w:hint="eastAsia"/>
          <w:sz w:val="26"/>
          <w:szCs w:val="26"/>
        </w:rPr>
        <w:t xml:space="preserve">Filling </w:t>
      </w:r>
      <w:r w:rsidR="00FD7E0F">
        <w:rPr>
          <w:rFonts w:ascii="Times New Roman" w:hAnsi="Times New Roman" w:cs="Times New Roman" w:hint="eastAsia"/>
          <w:sz w:val="26"/>
          <w:szCs w:val="26"/>
        </w:rPr>
        <w:t>out the application form i</w:t>
      </w:r>
      <w:r w:rsidR="00FD7E0F">
        <w:rPr>
          <w:rFonts w:ascii="Times New Roman" w:hAnsi="Times New Roman" w:cs="Times New Roman"/>
          <w:sz w:val="26"/>
          <w:szCs w:val="26"/>
        </w:rPr>
        <w:t>n cases when not giving consent</w:t>
      </w:r>
      <w:r>
        <w:rPr>
          <w:rFonts w:ascii="Times New Roman" w:hAnsi="Times New Roman" w:cs="Times New Roman" w:hint="eastAsia"/>
          <w:sz w:val="26"/>
          <w:szCs w:val="26"/>
        </w:rPr>
        <w:tab/>
      </w:r>
      <w:r>
        <w:rPr>
          <w:rFonts w:ascii="Times New Roman" w:hAnsi="Times New Roman" w:cs="Times New Roman" w:hint="eastAsia"/>
          <w:sz w:val="26"/>
          <w:szCs w:val="26"/>
        </w:rPr>
        <w:tab/>
      </w:r>
      <w:r>
        <w:rPr>
          <w:rFonts w:ascii="Times New Roman" w:hAnsi="Times New Roman" w:cs="Times New Roman" w:hint="eastAsia"/>
          <w:sz w:val="26"/>
          <w:szCs w:val="26"/>
        </w:rPr>
        <w:tab/>
      </w:r>
      <w:r>
        <w:rPr>
          <w:rFonts w:ascii="Times New Roman" w:hAnsi="Times New Roman" w:cs="Times New Roman" w:hint="eastAsia"/>
          <w:sz w:val="26"/>
          <w:szCs w:val="26"/>
        </w:rPr>
        <w:tab/>
      </w:r>
    </w:p>
    <w:p w14:paraId="722479D9" w14:textId="77777777" w:rsidR="00C70E4D" w:rsidRDefault="00C70E4D" w:rsidP="00C70E4D">
      <w:pPr>
        <w:snapToGrid w:val="0"/>
        <w:spacing w:line="300" w:lineRule="auto"/>
        <w:ind w:left="520" w:hangingChars="200" w:hanging="520"/>
        <w:rPr>
          <w:rFonts w:ascii="Times New Roman" w:hAnsi="Times New Roman" w:cs="Times New Roman"/>
          <w:sz w:val="26"/>
          <w:szCs w:val="26"/>
        </w:rPr>
      </w:pPr>
      <w:r w:rsidRPr="00C70E4D">
        <w:rPr>
          <w:rFonts w:ascii="Times New Roman" w:hAnsi="Times New Roman" w:cs="Times New Roman" w:hint="eastAsia"/>
          <w:sz w:val="26"/>
          <w:szCs w:val="26"/>
        </w:rPr>
        <w:t xml:space="preserve">　</w:t>
      </w:r>
      <w:r w:rsidRPr="00C70E4D">
        <w:rPr>
          <w:rFonts w:ascii="Times New Roman" w:hAnsi="Times New Roman" w:cs="Times New Roman" w:hint="eastAsia"/>
          <w:sz w:val="26"/>
          <w:szCs w:val="26"/>
        </w:rPr>
        <w:t xml:space="preserve">The applicant (guardian) must remove the words </w:t>
      </w:r>
      <w:r w:rsidRPr="00C70E4D">
        <w:rPr>
          <w:rFonts w:ascii="Times New Roman" w:hAnsi="Times New Roman" w:cs="Times New Roman" w:hint="eastAsia"/>
          <w:sz w:val="26"/>
          <w:szCs w:val="26"/>
        </w:rPr>
        <w:t>“</w:t>
      </w:r>
      <w:r w:rsidRPr="00C70E4D">
        <w:rPr>
          <w:rFonts w:ascii="Times New Roman" w:hAnsi="Times New Roman" w:cs="Times New Roman" w:hint="eastAsia"/>
          <w:sz w:val="26"/>
          <w:szCs w:val="26"/>
        </w:rPr>
        <w:t>Also</w:t>
      </w:r>
      <w:proofErr w:type="gramStart"/>
      <w:r w:rsidRPr="00C70E4D">
        <w:rPr>
          <w:rFonts w:ascii="Times New Roman" w:hAnsi="Times New Roman" w:cs="Times New Roman" w:hint="eastAsia"/>
          <w:sz w:val="26"/>
          <w:szCs w:val="26"/>
        </w:rPr>
        <w:t>...</w:t>
      </w:r>
      <w:proofErr w:type="gramEnd"/>
      <w:r w:rsidRPr="00C70E4D">
        <w:rPr>
          <w:rFonts w:ascii="Times New Roman" w:hAnsi="Times New Roman" w:cs="Times New Roman" w:hint="eastAsia"/>
          <w:sz w:val="26"/>
          <w:szCs w:val="26"/>
        </w:rPr>
        <w:t xml:space="preserve"> I agree</w:t>
      </w:r>
      <w:r w:rsidRPr="00C70E4D">
        <w:rPr>
          <w:rFonts w:ascii="Times New Roman" w:hAnsi="Times New Roman" w:cs="Times New Roman" w:hint="eastAsia"/>
          <w:sz w:val="26"/>
          <w:szCs w:val="26"/>
        </w:rPr>
        <w:t>”</w:t>
      </w:r>
      <w:r w:rsidRPr="00C70E4D">
        <w:rPr>
          <w:rFonts w:ascii="Times New Roman" w:hAnsi="Times New Roman" w:cs="Times New Roman" w:hint="eastAsia"/>
          <w:sz w:val="26"/>
          <w:szCs w:val="26"/>
        </w:rPr>
        <w:t xml:space="preserve"> in the application text by double line and affix his/her seal next to his/her name. Household members other than the applicant do not need to affix their seal or signature in the consent box</w:t>
      </w:r>
      <w:r w:rsidRPr="00C70E4D">
        <w:rPr>
          <w:rFonts w:ascii="Times New Roman" w:hAnsi="Times New Roman" w:cs="Times New Roman"/>
          <w:sz w:val="26"/>
          <w:szCs w:val="26"/>
        </w:rPr>
        <w:t xml:space="preserve"> to the right of the name field.</w:t>
      </w:r>
    </w:p>
    <w:p w14:paraId="7C635C49" w14:textId="77777777" w:rsidR="00C70E4D" w:rsidRPr="00C70E4D" w:rsidRDefault="00C70E4D" w:rsidP="00C70E4D">
      <w:pPr>
        <w:snapToGrid w:val="0"/>
        <w:spacing w:line="300" w:lineRule="auto"/>
        <w:ind w:left="520" w:hangingChars="200" w:hanging="520"/>
        <w:rPr>
          <w:rFonts w:ascii="Times New Roman" w:hAnsi="Times New Roman" w:cs="Times New Roman"/>
          <w:sz w:val="26"/>
          <w:szCs w:val="26"/>
        </w:rPr>
      </w:pPr>
    </w:p>
    <w:p w14:paraId="0AD85070" w14:textId="77777777" w:rsidR="00C70E4D" w:rsidRDefault="00C70E4D" w:rsidP="00C70E4D">
      <w:pPr>
        <w:snapToGrid w:val="0"/>
        <w:spacing w:line="300" w:lineRule="auto"/>
        <w:ind w:left="520" w:hangingChars="200" w:hanging="520"/>
        <w:rPr>
          <w:rFonts w:ascii="Times New Roman" w:hAnsi="Times New Roman" w:cs="Times New Roman"/>
          <w:sz w:val="26"/>
          <w:szCs w:val="26"/>
        </w:rPr>
      </w:pPr>
      <w:r w:rsidRPr="005A733F">
        <w:rPr>
          <w:rFonts w:ascii="Times New Roman" w:hAnsi="Times New Roman" w:cs="Times New Roman"/>
          <w:sz w:val="26"/>
          <w:szCs w:val="26"/>
        </w:rPr>
        <w:t>[Important Notes]</w:t>
      </w:r>
    </w:p>
    <w:p w14:paraId="27928C2A" w14:textId="77777777" w:rsidR="00C70E4D" w:rsidRPr="00C70E4D" w:rsidRDefault="00C70E4D" w:rsidP="00C70E4D">
      <w:pPr>
        <w:snapToGrid w:val="0"/>
        <w:spacing w:line="300" w:lineRule="auto"/>
        <w:ind w:left="520" w:hangingChars="200" w:hanging="520"/>
        <w:rPr>
          <w:rFonts w:ascii="Times New Roman" w:eastAsiaTheme="majorEastAsia" w:hAnsi="Times New Roman" w:cs="Times New Roman"/>
          <w:sz w:val="26"/>
          <w:szCs w:val="26"/>
        </w:rPr>
      </w:pPr>
      <w:r>
        <w:rPr>
          <w:rFonts w:ascii="Times New Roman" w:eastAsiaTheme="majorEastAsia" w:hAnsi="Times New Roman" w:cs="Times New Roman"/>
          <w:sz w:val="26"/>
          <w:szCs w:val="26"/>
        </w:rPr>
        <w:t>*</w:t>
      </w:r>
      <w:r w:rsidRPr="00C70E4D">
        <w:rPr>
          <w:rFonts w:ascii="Times New Roman" w:eastAsiaTheme="majorEastAsia" w:hAnsi="Times New Roman" w:cs="Times New Roman"/>
          <w:sz w:val="26"/>
          <w:szCs w:val="26"/>
        </w:rPr>
        <w:t>Even for those who have attached documents or agreed to income ve</w:t>
      </w:r>
      <w:r>
        <w:rPr>
          <w:rFonts w:ascii="Times New Roman" w:eastAsiaTheme="majorEastAsia" w:hAnsi="Times New Roman" w:cs="Times New Roman"/>
          <w:sz w:val="26"/>
          <w:szCs w:val="26"/>
        </w:rPr>
        <w:t xml:space="preserve">rification, </w:t>
      </w:r>
      <w:r w:rsidR="005167F8">
        <w:rPr>
          <w:rFonts w:ascii="Times New Roman" w:eastAsiaTheme="majorEastAsia" w:hAnsi="Times New Roman" w:cs="Times New Roman"/>
          <w:sz w:val="26"/>
          <w:szCs w:val="26"/>
        </w:rPr>
        <w:t>in</w:t>
      </w:r>
      <w:r w:rsidRPr="00C70E4D">
        <w:rPr>
          <w:rFonts w:ascii="Times New Roman" w:eastAsiaTheme="majorEastAsia" w:hAnsi="Times New Roman" w:cs="Times New Roman" w:hint="eastAsia"/>
          <w:sz w:val="26"/>
          <w:szCs w:val="26"/>
        </w:rPr>
        <w:t xml:space="preserve"> cases where income cannot be verified due to divorce, separation from employment, or undeclared income, etc., the applicant may be asked to submit</w:t>
      </w:r>
      <w:r>
        <w:rPr>
          <w:rFonts w:ascii="Times New Roman" w:eastAsiaTheme="majorEastAsia" w:hAnsi="Times New Roman" w:cs="Times New Roman" w:hint="eastAsia"/>
          <w:sz w:val="26"/>
          <w:szCs w:val="26"/>
        </w:rPr>
        <w:t xml:space="preserve"> </w:t>
      </w:r>
      <w:r w:rsidR="005167F8">
        <w:rPr>
          <w:rFonts w:ascii="Times New Roman" w:eastAsiaTheme="majorEastAsia" w:hAnsi="Times New Roman" w:cs="Times New Roman"/>
          <w:sz w:val="26"/>
          <w:szCs w:val="26"/>
        </w:rPr>
        <w:t>supplementary</w:t>
      </w:r>
      <w:r>
        <w:rPr>
          <w:rFonts w:ascii="Times New Roman" w:eastAsiaTheme="majorEastAsia" w:hAnsi="Times New Roman" w:cs="Times New Roman" w:hint="eastAsia"/>
          <w:sz w:val="26"/>
          <w:szCs w:val="26"/>
        </w:rPr>
        <w:t xml:space="preserve"> documents at a later date.</w:t>
      </w:r>
      <w:r w:rsidRPr="00C70E4D">
        <w:rPr>
          <w:rFonts w:ascii="Times New Roman" w:eastAsiaTheme="majorEastAsia" w:hAnsi="Times New Roman" w:cs="Times New Roman" w:hint="eastAsia"/>
          <w:sz w:val="26"/>
          <w:szCs w:val="26"/>
        </w:rPr>
        <w:tab/>
      </w:r>
    </w:p>
    <w:p w14:paraId="3C17F8EE" w14:textId="77777777" w:rsidR="00C70E4D" w:rsidRDefault="00C70E4D" w:rsidP="00C70E4D">
      <w:pPr>
        <w:snapToGrid w:val="0"/>
        <w:spacing w:line="300" w:lineRule="auto"/>
        <w:ind w:left="520" w:hangingChars="200" w:hanging="520"/>
        <w:rPr>
          <w:rFonts w:ascii="Times New Roman" w:eastAsiaTheme="majorEastAsia" w:hAnsi="Times New Roman" w:cs="Times New Roman"/>
          <w:sz w:val="26"/>
          <w:szCs w:val="26"/>
        </w:rPr>
      </w:pPr>
      <w:r w:rsidRPr="00C70E4D">
        <w:rPr>
          <w:rFonts w:ascii="Times New Roman" w:eastAsiaTheme="majorEastAsia" w:hAnsi="Times New Roman" w:cs="Times New Roman"/>
          <w:sz w:val="26"/>
          <w:szCs w:val="26"/>
        </w:rPr>
        <w:t>Please note that if we are unable to verify your household status, you will not be eligible to apply for the sch</w:t>
      </w:r>
      <w:r>
        <w:rPr>
          <w:rFonts w:ascii="Times New Roman" w:eastAsiaTheme="majorEastAsia" w:hAnsi="Times New Roman" w:cs="Times New Roman"/>
          <w:sz w:val="26"/>
          <w:szCs w:val="26"/>
        </w:rPr>
        <w:t>olarship this time.</w:t>
      </w:r>
      <w:r>
        <w:rPr>
          <w:rFonts w:ascii="Times New Roman" w:eastAsiaTheme="majorEastAsia" w:hAnsi="Times New Roman" w:cs="Times New Roman"/>
          <w:sz w:val="26"/>
          <w:szCs w:val="26"/>
        </w:rPr>
        <w:tab/>
      </w:r>
      <w:r>
        <w:rPr>
          <w:rFonts w:ascii="Times New Roman" w:eastAsiaTheme="majorEastAsia" w:hAnsi="Times New Roman" w:cs="Times New Roman"/>
          <w:sz w:val="26"/>
          <w:szCs w:val="26"/>
        </w:rPr>
        <w:tab/>
      </w:r>
      <w:r>
        <w:rPr>
          <w:rFonts w:ascii="Times New Roman" w:eastAsiaTheme="majorEastAsia" w:hAnsi="Times New Roman" w:cs="Times New Roman"/>
          <w:sz w:val="26"/>
          <w:szCs w:val="26"/>
        </w:rPr>
        <w:tab/>
      </w:r>
      <w:r>
        <w:rPr>
          <w:rFonts w:ascii="Times New Roman" w:eastAsiaTheme="majorEastAsia" w:hAnsi="Times New Roman" w:cs="Times New Roman"/>
          <w:sz w:val="26"/>
          <w:szCs w:val="26"/>
        </w:rPr>
        <w:tab/>
      </w:r>
      <w:r>
        <w:rPr>
          <w:rFonts w:ascii="Times New Roman" w:eastAsiaTheme="majorEastAsia" w:hAnsi="Times New Roman" w:cs="Times New Roman"/>
          <w:sz w:val="26"/>
          <w:szCs w:val="26"/>
        </w:rPr>
        <w:tab/>
      </w:r>
      <w:r>
        <w:rPr>
          <w:rFonts w:ascii="Times New Roman" w:eastAsiaTheme="majorEastAsia" w:hAnsi="Times New Roman" w:cs="Times New Roman"/>
          <w:sz w:val="26"/>
          <w:szCs w:val="26"/>
        </w:rPr>
        <w:tab/>
      </w:r>
      <w:r>
        <w:rPr>
          <w:rFonts w:ascii="Times New Roman" w:eastAsiaTheme="majorEastAsia" w:hAnsi="Times New Roman" w:cs="Times New Roman"/>
          <w:sz w:val="26"/>
          <w:szCs w:val="26"/>
        </w:rPr>
        <w:tab/>
      </w:r>
      <w:r>
        <w:rPr>
          <w:rFonts w:ascii="Times New Roman" w:eastAsiaTheme="majorEastAsia" w:hAnsi="Times New Roman" w:cs="Times New Roman"/>
          <w:sz w:val="26"/>
          <w:szCs w:val="26"/>
        </w:rPr>
        <w:tab/>
      </w:r>
    </w:p>
    <w:p w14:paraId="7EB59BD9" w14:textId="77777777" w:rsidR="00C70E4D" w:rsidRPr="00C70E4D" w:rsidRDefault="00C70E4D" w:rsidP="00C70E4D">
      <w:pPr>
        <w:snapToGrid w:val="0"/>
        <w:spacing w:line="300" w:lineRule="auto"/>
        <w:ind w:left="520" w:hangingChars="200" w:hanging="520"/>
        <w:rPr>
          <w:rFonts w:ascii="Times New Roman" w:eastAsiaTheme="majorEastAsia" w:hAnsi="Times New Roman" w:cs="Times New Roman"/>
          <w:sz w:val="26"/>
          <w:szCs w:val="26"/>
        </w:rPr>
      </w:pPr>
      <w:r w:rsidRPr="00C70E4D">
        <w:rPr>
          <w:rFonts w:ascii="Times New Roman" w:eastAsiaTheme="majorEastAsia" w:hAnsi="Times New Roman" w:cs="Times New Roman"/>
          <w:sz w:val="26"/>
          <w:szCs w:val="26"/>
        </w:rPr>
        <w:t>*</w:t>
      </w:r>
      <w:r w:rsidR="00AE75FE" w:rsidRPr="00AE75FE">
        <w:rPr>
          <w:rFonts w:ascii="Times New Roman" w:eastAsiaTheme="majorEastAsia" w:hAnsi="Times New Roman" w:cs="Times New Roman"/>
          <w:sz w:val="26"/>
          <w:szCs w:val="26"/>
        </w:rPr>
        <w:t>Please note that only bank account transfers are accepted for receipt of the Enrollment Preparation Fee. If an incorrect account number is reported to the school, the applicant may be asked to pay the fees for recombination, correction, re-transfer, etc. when transferring the payment to the correct account.</w:t>
      </w:r>
      <w:r w:rsidR="00AE75FE" w:rsidRPr="00AE75FE">
        <w:rPr>
          <w:rFonts w:ascii="Times New Roman" w:eastAsiaTheme="majorEastAsia" w:hAnsi="Times New Roman" w:cs="Times New Roman"/>
          <w:sz w:val="26"/>
          <w:szCs w:val="26"/>
        </w:rPr>
        <w:tab/>
      </w:r>
      <w:r>
        <w:rPr>
          <w:rFonts w:ascii="Times New Roman" w:eastAsiaTheme="majorEastAsia" w:hAnsi="Times New Roman" w:cs="Times New Roman"/>
          <w:sz w:val="26"/>
          <w:szCs w:val="26"/>
        </w:rPr>
        <w:tab/>
      </w:r>
      <w:r>
        <w:rPr>
          <w:rFonts w:ascii="Times New Roman" w:eastAsiaTheme="majorEastAsia" w:hAnsi="Times New Roman" w:cs="Times New Roman"/>
          <w:sz w:val="26"/>
          <w:szCs w:val="26"/>
        </w:rPr>
        <w:tab/>
      </w:r>
      <w:r>
        <w:rPr>
          <w:rFonts w:ascii="Times New Roman" w:eastAsiaTheme="majorEastAsia" w:hAnsi="Times New Roman" w:cs="Times New Roman"/>
          <w:sz w:val="26"/>
          <w:szCs w:val="26"/>
        </w:rPr>
        <w:tab/>
      </w:r>
      <w:r>
        <w:rPr>
          <w:rFonts w:ascii="Times New Roman" w:eastAsiaTheme="majorEastAsia" w:hAnsi="Times New Roman" w:cs="Times New Roman"/>
          <w:sz w:val="26"/>
          <w:szCs w:val="26"/>
        </w:rPr>
        <w:tab/>
      </w:r>
      <w:r>
        <w:rPr>
          <w:rFonts w:ascii="Times New Roman" w:eastAsiaTheme="majorEastAsia" w:hAnsi="Times New Roman" w:cs="Times New Roman"/>
          <w:sz w:val="26"/>
          <w:szCs w:val="26"/>
        </w:rPr>
        <w:tab/>
      </w:r>
      <w:r>
        <w:rPr>
          <w:rFonts w:ascii="Times New Roman" w:eastAsiaTheme="majorEastAsia" w:hAnsi="Times New Roman" w:cs="Times New Roman"/>
          <w:sz w:val="26"/>
          <w:szCs w:val="26"/>
        </w:rPr>
        <w:tab/>
      </w:r>
      <w:r>
        <w:rPr>
          <w:rFonts w:ascii="Times New Roman" w:eastAsiaTheme="majorEastAsia" w:hAnsi="Times New Roman" w:cs="Times New Roman"/>
          <w:sz w:val="26"/>
          <w:szCs w:val="26"/>
        </w:rPr>
        <w:tab/>
      </w:r>
      <w:r>
        <w:rPr>
          <w:rFonts w:ascii="Times New Roman" w:eastAsiaTheme="majorEastAsia" w:hAnsi="Times New Roman" w:cs="Times New Roman"/>
          <w:sz w:val="26"/>
          <w:szCs w:val="26"/>
        </w:rPr>
        <w:tab/>
      </w:r>
      <w:r>
        <w:rPr>
          <w:rFonts w:ascii="Times New Roman" w:eastAsiaTheme="majorEastAsia" w:hAnsi="Times New Roman" w:cs="Times New Roman"/>
          <w:sz w:val="26"/>
          <w:szCs w:val="26"/>
        </w:rPr>
        <w:tab/>
      </w:r>
    </w:p>
    <w:p w14:paraId="1828C86C" w14:textId="77777777" w:rsidR="008B4556" w:rsidRDefault="00AE75FE" w:rsidP="008B4556">
      <w:pPr>
        <w:snapToGrid w:val="0"/>
        <w:spacing w:line="300" w:lineRule="auto"/>
        <w:ind w:left="520" w:hangingChars="200" w:hanging="520"/>
        <w:rPr>
          <w:rFonts w:ascii="Times New Roman" w:eastAsiaTheme="majorEastAsia" w:hAnsi="Times New Roman" w:cs="Times New Roman"/>
          <w:sz w:val="26"/>
          <w:szCs w:val="26"/>
        </w:rPr>
      </w:pPr>
      <w:r>
        <w:rPr>
          <w:rFonts w:ascii="Times New Roman" w:eastAsiaTheme="majorEastAsia" w:hAnsi="Times New Roman" w:cs="Times New Roman" w:hint="eastAsia"/>
          <w:sz w:val="26"/>
          <w:szCs w:val="26"/>
        </w:rPr>
        <w:t>*</w:t>
      </w:r>
      <w:r w:rsidR="008B4556" w:rsidRPr="008B4556">
        <w:t xml:space="preserve"> </w:t>
      </w:r>
      <w:r w:rsidR="008B4556" w:rsidRPr="008B4556">
        <w:rPr>
          <w:rFonts w:ascii="Times New Roman" w:eastAsiaTheme="majorEastAsia" w:hAnsi="Times New Roman" w:cs="Times New Roman"/>
          <w:sz w:val="26"/>
          <w:szCs w:val="26"/>
        </w:rPr>
        <w:t xml:space="preserve">The payment will be transferred from the Board of Education to the applicant's account. Please confirm the </w:t>
      </w:r>
      <w:r w:rsidR="00492BBB">
        <w:rPr>
          <w:rFonts w:ascii="Times New Roman" w:eastAsiaTheme="majorEastAsia" w:hAnsi="Times New Roman" w:cs="Times New Roman"/>
          <w:sz w:val="26"/>
          <w:szCs w:val="26"/>
        </w:rPr>
        <w:t>transfer</w:t>
      </w:r>
      <w:r w:rsidR="008B4556" w:rsidRPr="008B4556">
        <w:rPr>
          <w:rFonts w:ascii="Times New Roman" w:eastAsiaTheme="majorEastAsia" w:hAnsi="Times New Roman" w:cs="Times New Roman"/>
          <w:sz w:val="26"/>
          <w:szCs w:val="26"/>
        </w:rPr>
        <w:t xml:space="preserve"> notice to be sent to the applicant at a later date for details such as the payment due date.</w:t>
      </w:r>
      <w:r w:rsidR="00C70E4D" w:rsidRPr="00C70E4D">
        <w:rPr>
          <w:rFonts w:ascii="Times New Roman" w:eastAsiaTheme="majorEastAsia" w:hAnsi="Times New Roman" w:cs="Times New Roman" w:hint="eastAsia"/>
          <w:sz w:val="26"/>
          <w:szCs w:val="26"/>
        </w:rPr>
        <w:tab/>
      </w:r>
      <w:r w:rsidR="00C70E4D" w:rsidRPr="00C70E4D">
        <w:rPr>
          <w:rFonts w:ascii="Times New Roman" w:eastAsiaTheme="majorEastAsia" w:hAnsi="Times New Roman" w:cs="Times New Roman" w:hint="eastAsia"/>
          <w:sz w:val="26"/>
          <w:szCs w:val="26"/>
        </w:rPr>
        <w:tab/>
      </w:r>
    </w:p>
    <w:p w14:paraId="6F9DA2FC" w14:textId="77777777" w:rsidR="00AE75FE" w:rsidRDefault="00AE75FE" w:rsidP="008B4556">
      <w:pPr>
        <w:snapToGrid w:val="0"/>
        <w:spacing w:line="300" w:lineRule="auto"/>
        <w:ind w:left="520" w:hangingChars="200" w:hanging="520"/>
        <w:rPr>
          <w:rFonts w:ascii="Times New Roman" w:eastAsiaTheme="majorEastAsia" w:hAnsi="Times New Roman" w:cs="Times New Roman"/>
          <w:sz w:val="26"/>
          <w:szCs w:val="26"/>
        </w:rPr>
      </w:pPr>
      <w:r>
        <w:rPr>
          <w:rFonts w:ascii="Times New Roman" w:eastAsiaTheme="majorEastAsia" w:hAnsi="Times New Roman" w:cs="Times New Roman"/>
          <w:sz w:val="26"/>
          <w:szCs w:val="26"/>
        </w:rPr>
        <w:t>*</w:t>
      </w:r>
      <w:r w:rsidR="00C70E4D" w:rsidRPr="00C70E4D">
        <w:rPr>
          <w:rFonts w:ascii="Times New Roman" w:eastAsiaTheme="majorEastAsia" w:hAnsi="Times New Roman" w:cs="Times New Roman" w:hint="eastAsia"/>
          <w:sz w:val="26"/>
          <w:szCs w:val="26"/>
        </w:rPr>
        <w:t xml:space="preserve">If you have more than one child, please submit one application form, letter of attorney and </w:t>
      </w:r>
      <w:r w:rsidR="00744284">
        <w:rPr>
          <w:rFonts w:ascii="Times New Roman" w:eastAsiaTheme="majorEastAsia" w:hAnsi="Times New Roman" w:cs="Times New Roman"/>
          <w:sz w:val="26"/>
          <w:szCs w:val="26"/>
        </w:rPr>
        <w:t xml:space="preserve">bank transfer </w:t>
      </w:r>
      <w:r w:rsidR="00C70E4D" w:rsidRPr="00C70E4D">
        <w:rPr>
          <w:rFonts w:ascii="Times New Roman" w:eastAsiaTheme="majorEastAsia" w:hAnsi="Times New Roman" w:cs="Times New Roman" w:hint="eastAsia"/>
          <w:sz w:val="26"/>
          <w:szCs w:val="26"/>
        </w:rPr>
        <w:t xml:space="preserve">application form for </w:t>
      </w:r>
      <w:r w:rsidR="00744284">
        <w:rPr>
          <w:rFonts w:ascii="Times New Roman" w:eastAsiaTheme="majorEastAsia" w:hAnsi="Times New Roman" w:cs="Times New Roman"/>
          <w:sz w:val="26"/>
          <w:szCs w:val="26"/>
        </w:rPr>
        <w:t xml:space="preserve">bank </w:t>
      </w:r>
      <w:r w:rsidR="00C70E4D" w:rsidRPr="00C70E4D">
        <w:rPr>
          <w:rFonts w:ascii="Times New Roman" w:eastAsiaTheme="majorEastAsia" w:hAnsi="Times New Roman" w:cs="Times New Roman" w:hint="eastAsia"/>
          <w:sz w:val="26"/>
          <w:szCs w:val="26"/>
        </w:rPr>
        <w:t xml:space="preserve">account </w:t>
      </w:r>
      <w:r w:rsidR="00744284">
        <w:rPr>
          <w:rFonts w:ascii="Times New Roman" w:eastAsiaTheme="majorEastAsia" w:hAnsi="Times New Roman" w:cs="Times New Roman"/>
          <w:sz w:val="26"/>
          <w:szCs w:val="26"/>
        </w:rPr>
        <w:t>form</w:t>
      </w:r>
      <w:r w:rsidR="00C70E4D" w:rsidRPr="00C70E4D">
        <w:rPr>
          <w:rFonts w:ascii="Times New Roman" w:eastAsiaTheme="majorEastAsia" w:hAnsi="Times New Roman" w:cs="Times New Roman" w:hint="eastAsia"/>
          <w:sz w:val="26"/>
          <w:szCs w:val="26"/>
        </w:rPr>
        <w:t xml:space="preserve"> </w:t>
      </w:r>
      <w:r w:rsidR="008B4556">
        <w:rPr>
          <w:rFonts w:ascii="Times New Roman" w:eastAsiaTheme="majorEastAsia" w:hAnsi="Times New Roman" w:cs="Times New Roman"/>
          <w:sz w:val="26"/>
          <w:szCs w:val="26"/>
        </w:rPr>
        <w:t>for each</w:t>
      </w:r>
      <w:r w:rsidR="00744284">
        <w:rPr>
          <w:rFonts w:ascii="Times New Roman" w:eastAsiaTheme="majorEastAsia" w:hAnsi="Times New Roman" w:cs="Times New Roman" w:hint="eastAsia"/>
          <w:sz w:val="26"/>
          <w:szCs w:val="26"/>
        </w:rPr>
        <w:t xml:space="preserve"> child.</w:t>
      </w:r>
      <w:r w:rsidR="00744284">
        <w:rPr>
          <w:rFonts w:ascii="Times New Roman" w:eastAsiaTheme="majorEastAsia" w:hAnsi="Times New Roman" w:cs="Times New Roman" w:hint="eastAsia"/>
          <w:sz w:val="26"/>
          <w:szCs w:val="26"/>
        </w:rPr>
        <w:tab/>
      </w:r>
      <w:r w:rsidR="00744284">
        <w:rPr>
          <w:rFonts w:ascii="Times New Roman" w:eastAsiaTheme="majorEastAsia" w:hAnsi="Times New Roman" w:cs="Times New Roman" w:hint="eastAsia"/>
          <w:sz w:val="26"/>
          <w:szCs w:val="26"/>
        </w:rPr>
        <w:tab/>
      </w:r>
      <w:r w:rsidR="00744284">
        <w:rPr>
          <w:rFonts w:ascii="Times New Roman" w:eastAsiaTheme="majorEastAsia" w:hAnsi="Times New Roman" w:cs="Times New Roman" w:hint="eastAsia"/>
          <w:sz w:val="26"/>
          <w:szCs w:val="26"/>
        </w:rPr>
        <w:tab/>
      </w:r>
      <w:r w:rsidR="008B4556">
        <w:rPr>
          <w:rFonts w:ascii="Times New Roman" w:eastAsiaTheme="majorEastAsia" w:hAnsi="Times New Roman" w:cs="Times New Roman" w:hint="eastAsia"/>
          <w:sz w:val="26"/>
          <w:szCs w:val="26"/>
        </w:rPr>
        <w:tab/>
      </w:r>
    </w:p>
    <w:p w14:paraId="0D828FE4" w14:textId="77777777" w:rsidR="00C70E4D" w:rsidRPr="00C70E4D" w:rsidRDefault="00AE75FE" w:rsidP="00C70E4D">
      <w:pPr>
        <w:snapToGrid w:val="0"/>
        <w:spacing w:line="300" w:lineRule="auto"/>
        <w:ind w:left="520" w:hangingChars="200" w:hanging="520"/>
        <w:rPr>
          <w:rFonts w:ascii="Times New Roman" w:eastAsiaTheme="majorEastAsia" w:hAnsi="Times New Roman" w:cs="Times New Roman"/>
          <w:sz w:val="26"/>
          <w:szCs w:val="26"/>
        </w:rPr>
      </w:pPr>
      <w:r>
        <w:rPr>
          <w:rFonts w:ascii="Times New Roman" w:eastAsiaTheme="majorEastAsia" w:hAnsi="Times New Roman" w:cs="Times New Roman"/>
          <w:sz w:val="26"/>
          <w:szCs w:val="26"/>
        </w:rPr>
        <w:t>*</w:t>
      </w:r>
      <w:r w:rsidR="008B4556" w:rsidRPr="008B4556">
        <w:t xml:space="preserve"> </w:t>
      </w:r>
      <w:r w:rsidR="008B4556" w:rsidRPr="008B4556">
        <w:rPr>
          <w:rFonts w:ascii="Times New Roman" w:eastAsiaTheme="majorEastAsia" w:hAnsi="Times New Roman" w:cs="Times New Roman"/>
          <w:sz w:val="26"/>
          <w:szCs w:val="26"/>
        </w:rPr>
        <w:t xml:space="preserve">Please be sure to contact the school to which you are applying </w:t>
      </w:r>
      <w:r w:rsidR="004B68EE">
        <w:rPr>
          <w:rFonts w:ascii="Times New Roman" w:eastAsiaTheme="majorEastAsia" w:hAnsi="Times New Roman" w:cs="Times New Roman"/>
          <w:sz w:val="26"/>
          <w:szCs w:val="26"/>
        </w:rPr>
        <w:t xml:space="preserve">if you plan to change </w:t>
      </w:r>
      <w:r w:rsidR="008B4556" w:rsidRPr="008B4556">
        <w:rPr>
          <w:rFonts w:ascii="Times New Roman" w:eastAsiaTheme="majorEastAsia" w:hAnsi="Times New Roman" w:cs="Times New Roman"/>
          <w:sz w:val="26"/>
          <w:szCs w:val="26"/>
        </w:rPr>
        <w:t>school</w:t>
      </w:r>
      <w:r w:rsidR="004B68EE">
        <w:rPr>
          <w:rFonts w:ascii="Times New Roman" w:eastAsiaTheme="majorEastAsia" w:hAnsi="Times New Roman" w:cs="Times New Roman"/>
          <w:sz w:val="26"/>
          <w:szCs w:val="26"/>
        </w:rPr>
        <w:t>s</w:t>
      </w:r>
      <w:r w:rsidR="008B4556" w:rsidRPr="008B4556">
        <w:rPr>
          <w:rFonts w:ascii="Times New Roman" w:eastAsiaTheme="majorEastAsia" w:hAnsi="Times New Roman" w:cs="Times New Roman"/>
          <w:sz w:val="26"/>
          <w:szCs w:val="26"/>
        </w:rPr>
        <w:t xml:space="preserve"> or when you move. If you do not contact us, we may not be </w:t>
      </w:r>
      <w:r w:rsidR="008B4556">
        <w:rPr>
          <w:rFonts w:ascii="Times New Roman" w:eastAsiaTheme="majorEastAsia" w:hAnsi="Times New Roman" w:cs="Times New Roman"/>
          <w:sz w:val="26"/>
          <w:szCs w:val="26"/>
        </w:rPr>
        <w:t xml:space="preserve">able to provide the </w:t>
      </w:r>
      <w:r w:rsidR="004B68EE">
        <w:rPr>
          <w:rFonts w:ascii="Times New Roman" w:eastAsiaTheme="majorEastAsia" w:hAnsi="Times New Roman" w:cs="Times New Roman"/>
          <w:sz w:val="26"/>
          <w:szCs w:val="26"/>
        </w:rPr>
        <w:t>allowance</w:t>
      </w:r>
      <w:r w:rsidR="00FD7E0F">
        <w:rPr>
          <w:rFonts w:ascii="Times New Roman" w:eastAsiaTheme="majorEastAsia" w:hAnsi="Times New Roman" w:cs="Times New Roman" w:hint="eastAsia"/>
          <w:sz w:val="26"/>
          <w:szCs w:val="26"/>
        </w:rPr>
        <w:t>.</w:t>
      </w:r>
    </w:p>
    <w:p w14:paraId="691873E0" w14:textId="77777777" w:rsidR="009B4093" w:rsidRDefault="009B4093" w:rsidP="009B4093">
      <w:pPr>
        <w:snapToGrid w:val="0"/>
        <w:rPr>
          <w:rFonts w:ascii="Times New Roman" w:eastAsiaTheme="majorEastAsia" w:hAnsi="Times New Roman" w:cs="Times New Roman"/>
          <w:sz w:val="26"/>
          <w:szCs w:val="26"/>
        </w:rPr>
      </w:pPr>
    </w:p>
    <w:p w14:paraId="177E3093" w14:textId="77777777" w:rsidR="009B4093" w:rsidRDefault="009B4093" w:rsidP="009B4093">
      <w:pPr>
        <w:snapToGrid w:val="0"/>
        <w:rPr>
          <w:rFonts w:ascii="Times New Roman" w:eastAsiaTheme="majorEastAsia" w:hAnsi="Times New Roman" w:cs="Times New Roman"/>
          <w:sz w:val="26"/>
          <w:szCs w:val="26"/>
        </w:rPr>
      </w:pPr>
    </w:p>
    <w:p w14:paraId="0A3C47CB" w14:textId="77777777" w:rsidR="009B4093" w:rsidRDefault="009B4093" w:rsidP="009B4093">
      <w:pPr>
        <w:snapToGrid w:val="0"/>
        <w:rPr>
          <w:rFonts w:ascii="Times New Roman" w:eastAsiaTheme="majorEastAsia" w:hAnsi="Times New Roman" w:cs="Times New Roman"/>
          <w:sz w:val="26"/>
          <w:szCs w:val="26"/>
        </w:rPr>
      </w:pPr>
    </w:p>
    <w:p w14:paraId="62FB9FAC" w14:textId="77777777" w:rsidR="009B4093" w:rsidRDefault="009B4093" w:rsidP="009B4093">
      <w:pPr>
        <w:snapToGrid w:val="0"/>
        <w:rPr>
          <w:rFonts w:ascii="Times New Roman" w:eastAsiaTheme="majorEastAsia" w:hAnsi="Times New Roman" w:cs="Times New Roman"/>
          <w:sz w:val="26"/>
          <w:szCs w:val="26"/>
        </w:rPr>
      </w:pPr>
    </w:p>
    <w:p w14:paraId="513034AF" w14:textId="77777777" w:rsidR="009B4093" w:rsidRDefault="009B4093" w:rsidP="009B4093">
      <w:pPr>
        <w:snapToGrid w:val="0"/>
        <w:rPr>
          <w:rFonts w:ascii="Times New Roman" w:eastAsiaTheme="majorEastAsia" w:hAnsi="Times New Roman" w:cs="Times New Roman"/>
          <w:sz w:val="26"/>
          <w:szCs w:val="26"/>
        </w:rPr>
      </w:pPr>
    </w:p>
    <w:p w14:paraId="69880AB5" w14:textId="77777777" w:rsidR="009B4093" w:rsidRDefault="009B4093" w:rsidP="009B4093">
      <w:pPr>
        <w:snapToGrid w:val="0"/>
        <w:rPr>
          <w:rFonts w:ascii="Times New Roman" w:eastAsiaTheme="majorEastAsia" w:hAnsi="Times New Roman" w:cs="Times New Roman"/>
          <w:sz w:val="26"/>
          <w:szCs w:val="26"/>
        </w:rPr>
      </w:pPr>
    </w:p>
    <w:p w14:paraId="09CC5598" w14:textId="3B633C98" w:rsidR="00822193" w:rsidRDefault="001D2610" w:rsidP="009B4093">
      <w:pPr>
        <w:snapToGrid w:val="0"/>
        <w:rPr>
          <w:rFonts w:ascii="Times New Roman" w:hAnsi="Times New Roman" w:cs="Times New Roman"/>
          <w:b/>
          <w:bCs/>
          <w:sz w:val="26"/>
          <w:szCs w:val="26"/>
          <w:u w:val="single"/>
        </w:rPr>
      </w:pPr>
      <w:r>
        <w:rPr>
          <w:rFonts w:ascii="Times New Roman" w:hAnsi="Times New Roman" w:cs="Times New Roman"/>
          <w:b/>
          <w:bCs/>
          <w:sz w:val="26"/>
          <w:szCs w:val="26"/>
          <w:u w:val="single"/>
        </w:rPr>
        <w:lastRenderedPageBreak/>
        <w:t>6</w:t>
      </w:r>
      <w:r w:rsidRPr="005A733F">
        <w:rPr>
          <w:rFonts w:ascii="Times New Roman" w:hAnsi="Times New Roman" w:cs="Times New Roman"/>
          <w:b/>
          <w:bCs/>
          <w:sz w:val="26"/>
          <w:szCs w:val="26"/>
          <w:u w:val="single"/>
        </w:rPr>
        <w:t xml:space="preserve">. </w:t>
      </w:r>
      <w:r>
        <w:rPr>
          <w:rFonts w:ascii="Times New Roman" w:hAnsi="Times New Roman" w:cs="Times New Roman"/>
          <w:b/>
          <w:bCs/>
          <w:sz w:val="26"/>
          <w:szCs w:val="26"/>
          <w:u w:val="single"/>
        </w:rPr>
        <w:t>Frequently asked questions</w:t>
      </w:r>
    </w:p>
    <w:p w14:paraId="7EFC54CC" w14:textId="77777777" w:rsidR="001D2610" w:rsidRDefault="001D2610" w:rsidP="00ED497D">
      <w:pPr>
        <w:snapToGrid w:val="0"/>
        <w:ind w:leftChars="134" w:left="424" w:hanging="143"/>
        <w:rPr>
          <w:rFonts w:ascii="Times New Roman" w:hAnsi="Times New Roman" w:cs="Times New Roman"/>
          <w:b/>
          <w:bCs/>
          <w:sz w:val="26"/>
          <w:szCs w:val="26"/>
          <w:u w:val="single"/>
        </w:rPr>
      </w:pPr>
    </w:p>
    <w:p w14:paraId="314E193C" w14:textId="77777777" w:rsidR="001D2610" w:rsidRDefault="003557D7" w:rsidP="00ED497D">
      <w:pPr>
        <w:snapToGrid w:val="0"/>
        <w:ind w:leftChars="134" w:left="424" w:hanging="143"/>
        <w:rPr>
          <w:rFonts w:ascii="Times New Roman" w:hAnsi="Times New Roman" w:cs="Times New Roman"/>
          <w:bCs/>
          <w:sz w:val="26"/>
          <w:szCs w:val="26"/>
        </w:rPr>
      </w:pPr>
      <w:r>
        <w:rPr>
          <w:rFonts w:ascii="Times New Roman" w:hAnsi="Times New Roman" w:cs="Times New Roman"/>
          <w:bCs/>
          <w:sz w:val="26"/>
          <w:szCs w:val="26"/>
        </w:rPr>
        <w:t>Q</w:t>
      </w:r>
      <w:r w:rsidR="001D2610" w:rsidRPr="001D2610">
        <w:rPr>
          <w:rFonts w:ascii="Times New Roman" w:hAnsi="Times New Roman" w:cs="Times New Roman"/>
          <w:bCs/>
          <w:sz w:val="26"/>
          <w:szCs w:val="26"/>
        </w:rPr>
        <w:t>1</w:t>
      </w:r>
      <w:r w:rsidR="001D2610">
        <w:rPr>
          <w:rFonts w:ascii="Times New Roman" w:hAnsi="Times New Roman" w:cs="Times New Roman"/>
          <w:bCs/>
          <w:sz w:val="26"/>
          <w:szCs w:val="26"/>
        </w:rPr>
        <w:t>)</w:t>
      </w:r>
      <w:r w:rsidR="001D2610" w:rsidRPr="001D2610">
        <w:rPr>
          <w:rFonts w:ascii="Times New Roman" w:hAnsi="Times New Roman" w:cs="Times New Roman"/>
          <w:bCs/>
          <w:sz w:val="26"/>
          <w:szCs w:val="26"/>
        </w:rPr>
        <w:t xml:space="preserve"> Is this the only time I can apply for an enrollment preparation fee?</w:t>
      </w:r>
    </w:p>
    <w:p w14:paraId="1C2AE7D8" w14:textId="77777777" w:rsidR="003557D7" w:rsidRDefault="003557D7" w:rsidP="00ED497D">
      <w:pPr>
        <w:snapToGrid w:val="0"/>
        <w:ind w:leftChars="134" w:left="424" w:hanging="143"/>
        <w:rPr>
          <w:rFonts w:ascii="Times New Roman" w:hAnsi="Times New Roman" w:cs="Times New Roman"/>
          <w:bCs/>
          <w:sz w:val="26"/>
          <w:szCs w:val="26"/>
        </w:rPr>
      </w:pPr>
      <w:r>
        <w:rPr>
          <w:rFonts w:ascii="Times New Roman" w:hAnsi="Times New Roman" w:cs="Times New Roman"/>
          <w:bCs/>
          <w:sz w:val="26"/>
          <w:szCs w:val="26"/>
        </w:rPr>
        <w:t xml:space="preserve">Answer: </w:t>
      </w:r>
      <w:r w:rsidRPr="003557D7">
        <w:rPr>
          <w:rFonts w:ascii="Times New Roman" w:hAnsi="Times New Roman" w:cs="Times New Roman"/>
          <w:bCs/>
          <w:sz w:val="26"/>
          <w:szCs w:val="26"/>
        </w:rPr>
        <w:t>No. You may apply after enrollment. However, since the income year to be checked is different between the current application and the post-enrollment application, there is a possibility that you will not receive the Preparation Fee for Enrollment if you do not apply this time. The same amount of money will be paid at either time.</w:t>
      </w:r>
    </w:p>
    <w:p w14:paraId="350D032A" w14:textId="77777777" w:rsidR="00871FE9" w:rsidRDefault="00871FE9" w:rsidP="00ED497D">
      <w:pPr>
        <w:snapToGrid w:val="0"/>
        <w:ind w:leftChars="134" w:left="424" w:hanging="143"/>
        <w:rPr>
          <w:rFonts w:ascii="Times New Roman" w:hAnsi="Times New Roman" w:cs="Times New Roman"/>
          <w:bCs/>
          <w:sz w:val="26"/>
          <w:szCs w:val="26"/>
        </w:rPr>
      </w:pPr>
    </w:p>
    <w:p w14:paraId="4F3F36DA" w14:textId="77777777" w:rsidR="00871FE9" w:rsidRDefault="00871FE9" w:rsidP="00ED497D">
      <w:pPr>
        <w:snapToGrid w:val="0"/>
        <w:ind w:leftChars="134" w:left="424" w:hanging="143"/>
        <w:rPr>
          <w:rFonts w:ascii="Times New Roman" w:hAnsi="Times New Roman" w:cs="Times New Roman"/>
          <w:bCs/>
          <w:sz w:val="26"/>
          <w:szCs w:val="26"/>
        </w:rPr>
      </w:pPr>
      <w:r>
        <w:rPr>
          <w:rFonts w:ascii="Times New Roman" w:hAnsi="Times New Roman" w:cs="Times New Roman"/>
          <w:bCs/>
          <w:sz w:val="26"/>
          <w:szCs w:val="26"/>
        </w:rPr>
        <w:t>Q2)</w:t>
      </w:r>
      <w:r w:rsidRPr="00871FE9">
        <w:rPr>
          <w:rFonts w:ascii="Times New Roman" w:hAnsi="Times New Roman" w:cs="Times New Roman"/>
          <w:bCs/>
          <w:sz w:val="26"/>
          <w:szCs w:val="26"/>
        </w:rPr>
        <w:t xml:space="preserve"> Once the application period has passed, can I no longer apply for pre-enrollment?</w:t>
      </w:r>
    </w:p>
    <w:p w14:paraId="472825CE" w14:textId="77777777" w:rsidR="00871FE9" w:rsidRDefault="00871FE9" w:rsidP="00871FE9">
      <w:pPr>
        <w:snapToGrid w:val="0"/>
        <w:ind w:leftChars="134" w:left="424" w:hanging="143"/>
        <w:rPr>
          <w:rFonts w:ascii="Times New Roman" w:hAnsi="Times New Roman" w:cs="Times New Roman"/>
          <w:bCs/>
          <w:sz w:val="26"/>
          <w:szCs w:val="26"/>
        </w:rPr>
      </w:pPr>
      <w:r>
        <w:rPr>
          <w:rFonts w:ascii="Times New Roman" w:hAnsi="Times New Roman" w:cs="Times New Roman"/>
          <w:bCs/>
          <w:sz w:val="26"/>
          <w:szCs w:val="26"/>
        </w:rPr>
        <w:t>Answer:</w:t>
      </w:r>
      <w:r w:rsidRPr="00871FE9">
        <w:t xml:space="preserve"> </w:t>
      </w:r>
      <w:r>
        <w:rPr>
          <w:rFonts w:ascii="Times New Roman" w:hAnsi="Times New Roman" w:cs="Times New Roman"/>
          <w:bCs/>
          <w:sz w:val="26"/>
          <w:szCs w:val="26"/>
        </w:rPr>
        <w:t xml:space="preserve">You cannot apply for pre-enrollment, but it is possible </w:t>
      </w:r>
      <w:r w:rsidRPr="00871FE9">
        <w:rPr>
          <w:rFonts w:ascii="Times New Roman" w:hAnsi="Times New Roman" w:cs="Times New Roman"/>
          <w:bCs/>
          <w:sz w:val="26"/>
          <w:szCs w:val="26"/>
        </w:rPr>
        <w:t>apply after enrollment as per Q1.</w:t>
      </w:r>
    </w:p>
    <w:p w14:paraId="6A3F3D27" w14:textId="77777777" w:rsidR="00871FE9" w:rsidRDefault="00871FE9" w:rsidP="00871FE9">
      <w:pPr>
        <w:snapToGrid w:val="0"/>
        <w:ind w:leftChars="134" w:left="424" w:hanging="143"/>
        <w:rPr>
          <w:rFonts w:ascii="Times New Roman" w:hAnsi="Times New Roman" w:cs="Times New Roman"/>
          <w:bCs/>
          <w:sz w:val="26"/>
          <w:szCs w:val="26"/>
        </w:rPr>
      </w:pPr>
    </w:p>
    <w:p w14:paraId="171A01E6" w14:textId="77777777" w:rsidR="00871FE9" w:rsidRDefault="00871FE9" w:rsidP="00871FE9">
      <w:pPr>
        <w:snapToGrid w:val="0"/>
        <w:ind w:leftChars="134" w:left="424" w:hanging="143"/>
        <w:rPr>
          <w:rFonts w:ascii="Times New Roman" w:hAnsi="Times New Roman" w:cs="Times New Roman"/>
          <w:bCs/>
          <w:sz w:val="26"/>
          <w:szCs w:val="26"/>
        </w:rPr>
      </w:pPr>
      <w:r>
        <w:rPr>
          <w:rFonts w:ascii="Times New Roman" w:hAnsi="Times New Roman" w:cs="Times New Roman"/>
          <w:bCs/>
          <w:sz w:val="26"/>
          <w:szCs w:val="26"/>
        </w:rPr>
        <w:t>Q3)</w:t>
      </w:r>
      <w:r w:rsidRPr="00871FE9">
        <w:t xml:space="preserve"> </w:t>
      </w:r>
      <w:r>
        <w:rPr>
          <w:rFonts w:ascii="Times New Roman" w:hAnsi="Times New Roman" w:cs="Times New Roman"/>
          <w:bCs/>
          <w:sz w:val="26"/>
          <w:szCs w:val="26"/>
        </w:rPr>
        <w:t>Does all applicants receive the allowance</w:t>
      </w:r>
      <w:r w:rsidRPr="00871FE9">
        <w:rPr>
          <w:rFonts w:ascii="Times New Roman" w:hAnsi="Times New Roman" w:cs="Times New Roman"/>
          <w:bCs/>
          <w:sz w:val="26"/>
          <w:szCs w:val="26"/>
        </w:rPr>
        <w:t>?</w:t>
      </w:r>
    </w:p>
    <w:p w14:paraId="5BC78A47" w14:textId="77777777" w:rsidR="00871FE9" w:rsidRDefault="00871FE9" w:rsidP="00871FE9">
      <w:pPr>
        <w:snapToGrid w:val="0"/>
        <w:ind w:leftChars="134" w:left="424" w:hanging="143"/>
        <w:rPr>
          <w:rFonts w:ascii="Times New Roman" w:hAnsi="Times New Roman" w:cs="Times New Roman"/>
          <w:bCs/>
          <w:sz w:val="26"/>
          <w:szCs w:val="26"/>
        </w:rPr>
      </w:pPr>
      <w:r>
        <w:rPr>
          <w:rFonts w:ascii="Times New Roman" w:hAnsi="Times New Roman" w:cs="Times New Roman"/>
          <w:bCs/>
          <w:sz w:val="26"/>
          <w:szCs w:val="26"/>
        </w:rPr>
        <w:t xml:space="preserve">Answer: </w:t>
      </w:r>
      <w:r w:rsidRPr="00871FE9">
        <w:rPr>
          <w:rFonts w:ascii="Times New Roman" w:hAnsi="Times New Roman" w:cs="Times New Roman"/>
          <w:bCs/>
          <w:sz w:val="26"/>
          <w:szCs w:val="26"/>
        </w:rPr>
        <w:t>No</w:t>
      </w:r>
      <w:r>
        <w:rPr>
          <w:rFonts w:ascii="Times New Roman" w:hAnsi="Times New Roman" w:cs="Times New Roman"/>
          <w:bCs/>
          <w:sz w:val="26"/>
          <w:szCs w:val="26"/>
        </w:rPr>
        <w:t>.</w:t>
      </w:r>
      <w:r w:rsidRPr="00871FE9">
        <w:rPr>
          <w:rFonts w:ascii="Times New Roman" w:hAnsi="Times New Roman" w:cs="Times New Roman"/>
          <w:bCs/>
          <w:sz w:val="26"/>
          <w:szCs w:val="26"/>
        </w:rPr>
        <w:t xml:space="preserve"> The decision will be made after screening of </w:t>
      </w:r>
      <w:r w:rsidR="00EE65D5">
        <w:rPr>
          <w:rFonts w:ascii="Times New Roman" w:hAnsi="Times New Roman" w:cs="Times New Roman"/>
          <w:bCs/>
          <w:sz w:val="26"/>
          <w:szCs w:val="26"/>
        </w:rPr>
        <w:t>the circumstances</w:t>
      </w:r>
      <w:r w:rsidRPr="00871FE9">
        <w:rPr>
          <w:rFonts w:ascii="Times New Roman" w:hAnsi="Times New Roman" w:cs="Times New Roman"/>
          <w:bCs/>
          <w:sz w:val="26"/>
          <w:szCs w:val="26"/>
        </w:rPr>
        <w:t xml:space="preserve"> of</w:t>
      </w:r>
      <w:r w:rsidR="00EE65D5">
        <w:rPr>
          <w:rFonts w:ascii="Times New Roman" w:hAnsi="Times New Roman" w:cs="Times New Roman"/>
          <w:bCs/>
          <w:sz w:val="26"/>
          <w:szCs w:val="26"/>
        </w:rPr>
        <w:t xml:space="preserve"> </w:t>
      </w:r>
      <w:r w:rsidR="00EE65D5" w:rsidRPr="009777A4">
        <w:rPr>
          <w:rFonts w:ascii="Times New Roman" w:eastAsiaTheme="majorEastAsia" w:hAnsi="Times New Roman" w:cs="Times New Roman"/>
          <w:bCs/>
          <w:kern w:val="0"/>
          <w:sz w:val="26"/>
          <w:szCs w:val="26"/>
        </w:rPr>
        <w:t xml:space="preserve">public assistance </w:t>
      </w:r>
      <w:r w:rsidR="00EE65D5">
        <w:rPr>
          <w:rFonts w:ascii="Times New Roman" w:eastAsiaTheme="majorEastAsia" w:hAnsi="Times New Roman" w:cs="Times New Roman"/>
          <w:bCs/>
          <w:kern w:val="0"/>
          <w:sz w:val="26"/>
          <w:szCs w:val="26"/>
        </w:rPr>
        <w:t>benefits</w:t>
      </w:r>
      <w:r w:rsidRPr="00871FE9">
        <w:rPr>
          <w:rFonts w:ascii="Times New Roman" w:hAnsi="Times New Roman" w:cs="Times New Roman"/>
          <w:bCs/>
          <w:sz w:val="26"/>
          <w:szCs w:val="26"/>
        </w:rPr>
        <w:t xml:space="preserve">, child </w:t>
      </w:r>
      <w:r w:rsidR="00EE65D5">
        <w:rPr>
          <w:rFonts w:ascii="Times New Roman" w:hAnsi="Times New Roman" w:cs="Times New Roman"/>
          <w:bCs/>
          <w:sz w:val="26"/>
          <w:szCs w:val="26"/>
        </w:rPr>
        <w:t>raising</w:t>
      </w:r>
      <w:r w:rsidRPr="00871FE9">
        <w:rPr>
          <w:rFonts w:ascii="Times New Roman" w:hAnsi="Times New Roman" w:cs="Times New Roman"/>
          <w:bCs/>
          <w:sz w:val="26"/>
          <w:szCs w:val="26"/>
        </w:rPr>
        <w:t xml:space="preserve"> allowance, etc., and the income of the household as a whole.</w:t>
      </w:r>
    </w:p>
    <w:p w14:paraId="1110A8B4" w14:textId="77777777" w:rsidR="00EE65D5" w:rsidRDefault="00EE65D5" w:rsidP="00871FE9">
      <w:pPr>
        <w:snapToGrid w:val="0"/>
        <w:ind w:leftChars="134" w:left="424" w:hanging="143"/>
        <w:rPr>
          <w:rFonts w:ascii="Times New Roman" w:hAnsi="Times New Roman" w:cs="Times New Roman"/>
          <w:bCs/>
          <w:sz w:val="26"/>
          <w:szCs w:val="26"/>
        </w:rPr>
      </w:pPr>
    </w:p>
    <w:p w14:paraId="4724ABE0" w14:textId="77777777" w:rsidR="00EE65D5" w:rsidRDefault="00EE65D5" w:rsidP="00871FE9">
      <w:pPr>
        <w:snapToGrid w:val="0"/>
        <w:ind w:leftChars="134" w:left="424" w:hanging="143"/>
        <w:rPr>
          <w:rFonts w:ascii="Times New Roman" w:hAnsi="Times New Roman" w:cs="Times New Roman"/>
          <w:bCs/>
          <w:sz w:val="26"/>
          <w:szCs w:val="26"/>
        </w:rPr>
      </w:pPr>
      <w:r w:rsidRPr="00EE65D5">
        <w:rPr>
          <w:rFonts w:ascii="Times New Roman" w:hAnsi="Times New Roman" w:cs="Times New Roman"/>
          <w:bCs/>
          <w:sz w:val="26"/>
          <w:szCs w:val="26"/>
        </w:rPr>
        <w:t>Q4</w:t>
      </w:r>
      <w:r>
        <w:rPr>
          <w:rFonts w:ascii="Times New Roman" w:hAnsi="Times New Roman" w:cs="Times New Roman"/>
          <w:bCs/>
          <w:sz w:val="26"/>
          <w:szCs w:val="26"/>
        </w:rPr>
        <w:t>)</w:t>
      </w:r>
      <w:r w:rsidRPr="00EE65D5">
        <w:rPr>
          <w:rFonts w:ascii="Times New Roman" w:hAnsi="Times New Roman" w:cs="Times New Roman"/>
          <w:bCs/>
          <w:sz w:val="26"/>
          <w:szCs w:val="26"/>
        </w:rPr>
        <w:t xml:space="preserve"> Who do I fill out on the application form?</w:t>
      </w:r>
    </w:p>
    <w:p w14:paraId="64E289D6" w14:textId="77777777" w:rsidR="00EE65D5" w:rsidRPr="00EE65D5" w:rsidRDefault="00EE65D5" w:rsidP="00EE65D5">
      <w:pPr>
        <w:snapToGrid w:val="0"/>
        <w:ind w:leftChars="134" w:left="424" w:hanging="143"/>
        <w:rPr>
          <w:rFonts w:ascii="Times New Roman" w:hAnsi="Times New Roman" w:cs="Times New Roman"/>
          <w:bCs/>
          <w:sz w:val="26"/>
          <w:szCs w:val="26"/>
        </w:rPr>
      </w:pPr>
      <w:r>
        <w:rPr>
          <w:rFonts w:ascii="Times New Roman" w:hAnsi="Times New Roman" w:cs="Times New Roman"/>
          <w:bCs/>
          <w:sz w:val="26"/>
          <w:szCs w:val="26"/>
        </w:rPr>
        <w:t xml:space="preserve">Answer: </w:t>
      </w:r>
      <w:r w:rsidRPr="00EE65D5">
        <w:rPr>
          <w:rFonts w:ascii="Times New Roman" w:hAnsi="Times New Roman" w:cs="Times New Roman"/>
          <w:bCs/>
          <w:sz w:val="26"/>
          <w:szCs w:val="26"/>
        </w:rPr>
        <w:t>Those wh</w:t>
      </w:r>
      <w:r w:rsidR="00114722">
        <w:rPr>
          <w:rFonts w:ascii="Times New Roman" w:hAnsi="Times New Roman" w:cs="Times New Roman"/>
          <w:bCs/>
          <w:sz w:val="26"/>
          <w:szCs w:val="26"/>
        </w:rPr>
        <w:t xml:space="preserve">o live in the same residence </w:t>
      </w:r>
      <w:r w:rsidR="0053305C">
        <w:rPr>
          <w:rFonts w:ascii="Times New Roman" w:hAnsi="Times New Roman" w:cs="Times New Roman"/>
          <w:bCs/>
          <w:sz w:val="26"/>
          <w:szCs w:val="26"/>
        </w:rPr>
        <w:t xml:space="preserve">or are financially dependent on </w:t>
      </w:r>
      <w:r w:rsidR="00867EB1">
        <w:rPr>
          <w:rFonts w:ascii="Times New Roman" w:hAnsi="Times New Roman" w:cs="Times New Roman"/>
          <w:bCs/>
          <w:sz w:val="26"/>
          <w:szCs w:val="26"/>
        </w:rPr>
        <w:t xml:space="preserve">the </w:t>
      </w:r>
      <w:r w:rsidR="0053305C">
        <w:rPr>
          <w:rFonts w:ascii="Times New Roman" w:hAnsi="Times New Roman" w:cs="Times New Roman"/>
          <w:bCs/>
          <w:sz w:val="26"/>
          <w:szCs w:val="26"/>
        </w:rPr>
        <w:t>family member</w:t>
      </w:r>
      <w:r w:rsidR="00867EB1">
        <w:rPr>
          <w:rFonts w:ascii="Times New Roman" w:hAnsi="Times New Roman" w:cs="Times New Roman"/>
          <w:bCs/>
          <w:sz w:val="26"/>
          <w:szCs w:val="26"/>
        </w:rPr>
        <w:t>(s)</w:t>
      </w:r>
      <w:r w:rsidR="0053305C">
        <w:rPr>
          <w:rFonts w:ascii="Times New Roman" w:hAnsi="Times New Roman" w:cs="Times New Roman"/>
          <w:bCs/>
          <w:sz w:val="26"/>
          <w:szCs w:val="26"/>
        </w:rPr>
        <w:t xml:space="preserve"> who earn income, </w:t>
      </w:r>
      <w:r w:rsidRPr="00EE65D5">
        <w:rPr>
          <w:rFonts w:ascii="Times New Roman" w:hAnsi="Times New Roman" w:cs="Times New Roman"/>
          <w:bCs/>
          <w:sz w:val="26"/>
          <w:szCs w:val="26"/>
        </w:rPr>
        <w:t xml:space="preserve">are subject to </w:t>
      </w:r>
      <w:r w:rsidR="00114722">
        <w:rPr>
          <w:rFonts w:ascii="Times New Roman" w:hAnsi="Times New Roman" w:cs="Times New Roman"/>
          <w:bCs/>
          <w:sz w:val="26"/>
          <w:szCs w:val="26"/>
        </w:rPr>
        <w:t>screening as the same household</w:t>
      </w:r>
      <w:r w:rsidRPr="00EE65D5">
        <w:rPr>
          <w:rFonts w:ascii="Times New Roman" w:hAnsi="Times New Roman" w:cs="Times New Roman"/>
          <w:bCs/>
          <w:sz w:val="26"/>
          <w:szCs w:val="26"/>
        </w:rPr>
        <w:t xml:space="preserve"> (</w:t>
      </w:r>
      <w:r w:rsidR="00596C3E">
        <w:rPr>
          <w:rFonts w:ascii="Times New Roman" w:hAnsi="Times New Roman" w:cs="Times New Roman"/>
          <w:bCs/>
          <w:sz w:val="26"/>
          <w:szCs w:val="26"/>
        </w:rPr>
        <w:t>due to the system being equivalent to</w:t>
      </w:r>
      <w:r w:rsidR="00114722">
        <w:rPr>
          <w:rFonts w:ascii="Times New Roman" w:hAnsi="Times New Roman" w:cs="Times New Roman"/>
          <w:bCs/>
          <w:sz w:val="26"/>
          <w:szCs w:val="26"/>
        </w:rPr>
        <w:t xml:space="preserve"> the public </w:t>
      </w:r>
      <w:r w:rsidRPr="00EE65D5">
        <w:rPr>
          <w:rFonts w:ascii="Times New Roman" w:hAnsi="Times New Roman" w:cs="Times New Roman"/>
          <w:bCs/>
          <w:sz w:val="26"/>
          <w:szCs w:val="26"/>
        </w:rPr>
        <w:t>assistance</w:t>
      </w:r>
      <w:r w:rsidR="00114722">
        <w:rPr>
          <w:rFonts w:ascii="Times New Roman" w:hAnsi="Times New Roman" w:cs="Times New Roman"/>
          <w:bCs/>
          <w:sz w:val="26"/>
          <w:szCs w:val="26"/>
        </w:rPr>
        <w:t xml:space="preserve"> system</w:t>
      </w:r>
      <w:r w:rsidRPr="00EE65D5">
        <w:rPr>
          <w:rFonts w:ascii="Times New Roman" w:hAnsi="Times New Roman" w:cs="Times New Roman"/>
          <w:bCs/>
          <w:sz w:val="26"/>
          <w:szCs w:val="26"/>
        </w:rPr>
        <w:t>)</w:t>
      </w:r>
      <w:r w:rsidR="00114722">
        <w:rPr>
          <w:rFonts w:ascii="Times New Roman" w:hAnsi="Times New Roman" w:cs="Times New Roman"/>
          <w:bCs/>
          <w:sz w:val="26"/>
          <w:szCs w:val="26"/>
        </w:rPr>
        <w:t>.</w:t>
      </w:r>
    </w:p>
    <w:p w14:paraId="61CED24C" w14:textId="77777777" w:rsidR="00EE65D5" w:rsidRPr="00EE65D5" w:rsidRDefault="00EE65D5" w:rsidP="00EE65D5">
      <w:pPr>
        <w:snapToGrid w:val="0"/>
        <w:ind w:leftChars="134" w:left="424" w:hanging="143"/>
        <w:rPr>
          <w:rFonts w:ascii="Times New Roman" w:hAnsi="Times New Roman" w:cs="Times New Roman"/>
          <w:bCs/>
          <w:sz w:val="26"/>
          <w:szCs w:val="26"/>
        </w:rPr>
      </w:pPr>
      <w:r w:rsidRPr="00EE65D5">
        <w:rPr>
          <w:rFonts w:ascii="Times New Roman" w:hAnsi="Times New Roman" w:cs="Times New Roman"/>
          <w:bCs/>
          <w:sz w:val="26"/>
          <w:szCs w:val="26"/>
        </w:rPr>
        <w:t xml:space="preserve"> Those who live in the same household (including cases where the households on the certifi</w:t>
      </w:r>
      <w:r w:rsidR="0053305C">
        <w:rPr>
          <w:rFonts w:ascii="Times New Roman" w:hAnsi="Times New Roman" w:cs="Times New Roman"/>
          <w:bCs/>
          <w:sz w:val="26"/>
          <w:szCs w:val="26"/>
        </w:rPr>
        <w:t>cate of residence are separate).</w:t>
      </w:r>
    </w:p>
    <w:p w14:paraId="56669B9A" w14:textId="4BB3D52F" w:rsidR="00EE65D5" w:rsidRPr="00EE65D5" w:rsidRDefault="00EE65D5" w:rsidP="00EE65D5">
      <w:pPr>
        <w:snapToGrid w:val="0"/>
        <w:ind w:leftChars="134" w:left="424" w:hanging="143"/>
        <w:rPr>
          <w:rFonts w:ascii="Times New Roman" w:hAnsi="Times New Roman" w:cs="Times New Roman"/>
          <w:bCs/>
          <w:sz w:val="26"/>
          <w:szCs w:val="26"/>
        </w:rPr>
      </w:pPr>
      <w:r w:rsidRPr="00EE65D5">
        <w:rPr>
          <w:rFonts w:ascii="Times New Roman" w:hAnsi="Times New Roman" w:cs="Times New Roman"/>
          <w:bCs/>
          <w:sz w:val="26"/>
          <w:szCs w:val="26"/>
        </w:rPr>
        <w:t xml:space="preserve"> Those wh</w:t>
      </w:r>
      <w:r w:rsidR="00F803DD">
        <w:rPr>
          <w:rFonts w:ascii="Times New Roman" w:hAnsi="Times New Roman" w:cs="Times New Roman"/>
          <w:bCs/>
          <w:sz w:val="26"/>
          <w:szCs w:val="26"/>
        </w:rPr>
        <w:t xml:space="preserve">o do not live together </w:t>
      </w:r>
      <w:r w:rsidR="00054268">
        <w:rPr>
          <w:rFonts w:ascii="Times New Roman" w:hAnsi="Times New Roman" w:cs="Times New Roman"/>
          <w:bCs/>
          <w:sz w:val="26"/>
          <w:szCs w:val="26"/>
        </w:rPr>
        <w:t xml:space="preserve">(due to job transfer, for example), </w:t>
      </w:r>
      <w:r w:rsidR="00F803DD">
        <w:rPr>
          <w:rFonts w:ascii="Times New Roman" w:hAnsi="Times New Roman" w:cs="Times New Roman"/>
          <w:bCs/>
          <w:sz w:val="26"/>
          <w:szCs w:val="26"/>
        </w:rPr>
        <w:t xml:space="preserve">but constitute the same household </w:t>
      </w:r>
      <w:r w:rsidRPr="00EE65D5">
        <w:rPr>
          <w:rFonts w:ascii="Times New Roman" w:hAnsi="Times New Roman" w:cs="Times New Roman"/>
          <w:bCs/>
          <w:sz w:val="26"/>
          <w:szCs w:val="26"/>
        </w:rPr>
        <w:t>(including those with parental authority, even if they have separate living arrangements)</w:t>
      </w:r>
    </w:p>
    <w:p w14:paraId="396C55A9" w14:textId="77777777" w:rsidR="00EE65D5" w:rsidRDefault="00EE65D5" w:rsidP="00EE65D5">
      <w:pPr>
        <w:snapToGrid w:val="0"/>
        <w:ind w:leftChars="134" w:left="424" w:hanging="143"/>
        <w:rPr>
          <w:rFonts w:ascii="Times New Roman" w:hAnsi="Times New Roman" w:cs="Times New Roman"/>
          <w:bCs/>
          <w:sz w:val="26"/>
          <w:szCs w:val="26"/>
        </w:rPr>
      </w:pPr>
      <w:r w:rsidRPr="00EE65D5">
        <w:rPr>
          <w:rFonts w:ascii="Times New Roman" w:hAnsi="Times New Roman" w:cs="Times New Roman"/>
          <w:bCs/>
          <w:sz w:val="26"/>
          <w:szCs w:val="26"/>
        </w:rPr>
        <w:t xml:space="preserve"> Relatives who are dependent </w:t>
      </w:r>
      <w:r w:rsidR="00054268">
        <w:rPr>
          <w:rFonts w:ascii="Times New Roman" w:hAnsi="Times New Roman" w:cs="Times New Roman"/>
          <w:bCs/>
          <w:sz w:val="26"/>
          <w:szCs w:val="26"/>
        </w:rPr>
        <w:t xml:space="preserve">and live </w:t>
      </w:r>
      <w:r w:rsidRPr="00EE65D5">
        <w:rPr>
          <w:rFonts w:ascii="Times New Roman" w:hAnsi="Times New Roman" w:cs="Times New Roman"/>
          <w:bCs/>
          <w:sz w:val="26"/>
          <w:szCs w:val="26"/>
        </w:rPr>
        <w:t>in remote areas (only when the relationship of support can be confirmed with a taxation certificate, etc.)</w:t>
      </w:r>
    </w:p>
    <w:p w14:paraId="1EF8FF65" w14:textId="77777777" w:rsidR="00211675" w:rsidRPr="00211675" w:rsidRDefault="00211675" w:rsidP="00804E50">
      <w:pPr>
        <w:snapToGrid w:val="0"/>
        <w:rPr>
          <w:rFonts w:ascii="Times New Roman" w:hAnsi="Times New Roman" w:cs="Times New Roman"/>
          <w:bCs/>
          <w:sz w:val="26"/>
          <w:szCs w:val="26"/>
        </w:rPr>
      </w:pPr>
    </w:p>
    <w:p w14:paraId="516A76D8" w14:textId="77777777" w:rsidR="00211675" w:rsidRDefault="00211675" w:rsidP="00211675">
      <w:pPr>
        <w:snapToGrid w:val="0"/>
        <w:ind w:leftChars="134" w:left="424" w:hanging="143"/>
        <w:rPr>
          <w:rFonts w:ascii="Times New Roman" w:hAnsi="Times New Roman" w:cs="Times New Roman"/>
          <w:bCs/>
          <w:sz w:val="26"/>
          <w:szCs w:val="26"/>
        </w:rPr>
      </w:pPr>
      <w:r w:rsidRPr="00211675">
        <w:rPr>
          <w:rFonts w:ascii="Times New Roman" w:hAnsi="Times New Roman" w:cs="Times New Roman"/>
          <w:bCs/>
          <w:sz w:val="26"/>
          <w:szCs w:val="26"/>
        </w:rPr>
        <w:t>Q5</w:t>
      </w:r>
      <w:r>
        <w:rPr>
          <w:rFonts w:ascii="Times New Roman" w:hAnsi="Times New Roman" w:cs="Times New Roman"/>
          <w:bCs/>
          <w:sz w:val="26"/>
          <w:szCs w:val="26"/>
        </w:rPr>
        <w:t>)</w:t>
      </w:r>
      <w:r w:rsidRPr="00211675">
        <w:rPr>
          <w:rFonts w:ascii="Times New Roman" w:hAnsi="Times New Roman" w:cs="Times New Roman"/>
          <w:bCs/>
          <w:sz w:val="26"/>
          <w:szCs w:val="26"/>
        </w:rPr>
        <w:t xml:space="preserve"> </w:t>
      </w:r>
      <w:r w:rsidR="00867EB1">
        <w:rPr>
          <w:rFonts w:ascii="Times New Roman" w:hAnsi="Times New Roman" w:cs="Times New Roman"/>
          <w:bCs/>
          <w:sz w:val="26"/>
          <w:szCs w:val="26"/>
        </w:rPr>
        <w:t>Which</w:t>
      </w:r>
      <w:r w:rsidR="00CA5C80">
        <w:rPr>
          <w:rFonts w:ascii="Times New Roman" w:hAnsi="Times New Roman" w:cs="Times New Roman"/>
          <w:bCs/>
          <w:sz w:val="26"/>
          <w:szCs w:val="26"/>
        </w:rPr>
        <w:t xml:space="preserve"> income period is </w:t>
      </w:r>
      <w:r w:rsidRPr="00211675">
        <w:rPr>
          <w:rFonts w:ascii="Times New Roman" w:hAnsi="Times New Roman" w:cs="Times New Roman"/>
          <w:bCs/>
          <w:sz w:val="26"/>
          <w:szCs w:val="26"/>
        </w:rPr>
        <w:t>used for screening?</w:t>
      </w:r>
    </w:p>
    <w:p w14:paraId="7C5E1C4C" w14:textId="671F33FC" w:rsidR="00211675" w:rsidRDefault="00211675" w:rsidP="00211675">
      <w:pPr>
        <w:snapToGrid w:val="0"/>
        <w:ind w:leftChars="134" w:left="424" w:hanging="143"/>
        <w:rPr>
          <w:rFonts w:ascii="Times New Roman" w:hAnsi="Times New Roman" w:cs="Times New Roman"/>
          <w:bCs/>
          <w:sz w:val="26"/>
          <w:szCs w:val="26"/>
        </w:rPr>
      </w:pPr>
      <w:r>
        <w:rPr>
          <w:rFonts w:ascii="Times New Roman" w:hAnsi="Times New Roman" w:cs="Times New Roman"/>
          <w:bCs/>
          <w:sz w:val="26"/>
          <w:szCs w:val="26"/>
        </w:rPr>
        <w:t xml:space="preserve">Answer: </w:t>
      </w:r>
      <w:r w:rsidRPr="00211675">
        <w:rPr>
          <w:rFonts w:ascii="Times New Roman" w:hAnsi="Times New Roman" w:cs="Times New Roman"/>
          <w:bCs/>
          <w:sz w:val="26"/>
          <w:szCs w:val="26"/>
        </w:rPr>
        <w:t xml:space="preserve">The screening will be based on the total household income for the period from January </w:t>
      </w:r>
      <w:r w:rsidRPr="00CC2C19">
        <w:rPr>
          <w:rFonts w:ascii="Times New Roman" w:hAnsi="Times New Roman" w:cs="Times New Roman"/>
          <w:bCs/>
          <w:sz w:val="26"/>
          <w:szCs w:val="26"/>
        </w:rPr>
        <w:t>202</w:t>
      </w:r>
      <w:r w:rsidR="00280D59" w:rsidRPr="00CC2C19">
        <w:rPr>
          <w:rFonts w:ascii="Times New Roman" w:hAnsi="Times New Roman" w:cs="Times New Roman" w:hint="eastAsia"/>
          <w:bCs/>
          <w:sz w:val="26"/>
          <w:szCs w:val="26"/>
        </w:rPr>
        <w:t>4</w:t>
      </w:r>
      <w:r w:rsidRPr="00CC2C19">
        <w:rPr>
          <w:rFonts w:ascii="Times New Roman" w:hAnsi="Times New Roman" w:cs="Times New Roman"/>
          <w:bCs/>
          <w:sz w:val="26"/>
          <w:szCs w:val="26"/>
        </w:rPr>
        <w:t xml:space="preserve"> to December 202</w:t>
      </w:r>
      <w:r w:rsidR="00280D59" w:rsidRPr="00CC2C19">
        <w:rPr>
          <w:rFonts w:ascii="Times New Roman" w:hAnsi="Times New Roman" w:cs="Times New Roman" w:hint="eastAsia"/>
          <w:bCs/>
          <w:sz w:val="26"/>
          <w:szCs w:val="26"/>
        </w:rPr>
        <w:t>4</w:t>
      </w:r>
      <w:r w:rsidRPr="00CC2C19">
        <w:rPr>
          <w:rFonts w:ascii="Times New Roman" w:hAnsi="Times New Roman" w:cs="Times New Roman"/>
          <w:bCs/>
          <w:sz w:val="26"/>
          <w:szCs w:val="26"/>
        </w:rPr>
        <w:t>.</w:t>
      </w:r>
    </w:p>
    <w:p w14:paraId="41709C06" w14:textId="77777777" w:rsidR="00656C7C" w:rsidRDefault="00656C7C" w:rsidP="00211675">
      <w:pPr>
        <w:snapToGrid w:val="0"/>
        <w:ind w:leftChars="134" w:left="424" w:hanging="143"/>
        <w:rPr>
          <w:rFonts w:ascii="Times New Roman" w:hAnsi="Times New Roman" w:cs="Times New Roman"/>
          <w:bCs/>
          <w:sz w:val="26"/>
          <w:szCs w:val="26"/>
        </w:rPr>
      </w:pPr>
    </w:p>
    <w:p w14:paraId="181E7B4F" w14:textId="77777777" w:rsidR="00656C7C" w:rsidRDefault="00656C7C" w:rsidP="00211675">
      <w:pPr>
        <w:snapToGrid w:val="0"/>
        <w:ind w:leftChars="134" w:left="424" w:hanging="143"/>
        <w:rPr>
          <w:rFonts w:ascii="Times New Roman" w:hAnsi="Times New Roman" w:cs="Times New Roman"/>
          <w:bCs/>
          <w:sz w:val="26"/>
          <w:szCs w:val="26"/>
        </w:rPr>
      </w:pPr>
      <w:r w:rsidRPr="00656C7C">
        <w:rPr>
          <w:rFonts w:ascii="Times New Roman" w:hAnsi="Times New Roman" w:cs="Times New Roman"/>
          <w:bCs/>
          <w:sz w:val="26"/>
          <w:szCs w:val="26"/>
        </w:rPr>
        <w:t>Q6</w:t>
      </w:r>
      <w:r>
        <w:rPr>
          <w:rFonts w:ascii="Times New Roman" w:hAnsi="Times New Roman" w:cs="Times New Roman"/>
          <w:bCs/>
          <w:sz w:val="26"/>
          <w:szCs w:val="26"/>
        </w:rPr>
        <w:t>)</w:t>
      </w:r>
      <w:r w:rsidRPr="00656C7C">
        <w:rPr>
          <w:rFonts w:ascii="Times New Roman" w:hAnsi="Times New Roman" w:cs="Times New Roman"/>
          <w:bCs/>
          <w:sz w:val="26"/>
          <w:szCs w:val="26"/>
        </w:rPr>
        <w:t xml:space="preserve"> When will the money be transferred?</w:t>
      </w:r>
    </w:p>
    <w:p w14:paraId="646D331B" w14:textId="77777777" w:rsidR="00656C7C" w:rsidRDefault="00656C7C" w:rsidP="00656C7C">
      <w:pPr>
        <w:snapToGrid w:val="0"/>
        <w:ind w:leftChars="134" w:left="424" w:hanging="143"/>
        <w:rPr>
          <w:rFonts w:ascii="Times New Roman" w:hAnsi="Times New Roman" w:cs="Times New Roman"/>
          <w:bCs/>
          <w:sz w:val="26"/>
          <w:szCs w:val="26"/>
        </w:rPr>
      </w:pPr>
      <w:r>
        <w:rPr>
          <w:rFonts w:ascii="Times New Roman" w:hAnsi="Times New Roman" w:cs="Times New Roman"/>
          <w:bCs/>
          <w:sz w:val="26"/>
          <w:szCs w:val="26"/>
        </w:rPr>
        <w:t xml:space="preserve">Answer: </w:t>
      </w:r>
      <w:r w:rsidRPr="00656C7C">
        <w:rPr>
          <w:rFonts w:ascii="Times New Roman" w:hAnsi="Times New Roman" w:cs="Times New Roman"/>
          <w:bCs/>
          <w:sz w:val="26"/>
          <w:szCs w:val="26"/>
        </w:rPr>
        <w:t>If approved, the amount will be transferred around the end of Decemb</w:t>
      </w:r>
      <w:r>
        <w:rPr>
          <w:rFonts w:ascii="Times New Roman" w:hAnsi="Times New Roman" w:cs="Times New Roman"/>
          <w:bCs/>
          <w:sz w:val="26"/>
          <w:szCs w:val="26"/>
        </w:rPr>
        <w:t>er.</w:t>
      </w:r>
    </w:p>
    <w:p w14:paraId="4C4E6F7F" w14:textId="77777777" w:rsidR="00656C7C" w:rsidRDefault="00656C7C" w:rsidP="00656C7C">
      <w:pPr>
        <w:snapToGrid w:val="0"/>
        <w:ind w:leftChars="134" w:left="424" w:hanging="143"/>
        <w:rPr>
          <w:rFonts w:ascii="Times New Roman" w:hAnsi="Times New Roman" w:cs="Times New Roman"/>
          <w:bCs/>
          <w:sz w:val="26"/>
          <w:szCs w:val="26"/>
        </w:rPr>
      </w:pPr>
    </w:p>
    <w:p w14:paraId="7818290F" w14:textId="77777777" w:rsidR="00656C7C" w:rsidRDefault="00656C7C" w:rsidP="00656C7C">
      <w:pPr>
        <w:snapToGrid w:val="0"/>
        <w:ind w:leftChars="134" w:left="424" w:hanging="143"/>
        <w:rPr>
          <w:rFonts w:ascii="Times New Roman" w:hAnsi="Times New Roman" w:cs="Times New Roman"/>
          <w:bCs/>
          <w:sz w:val="26"/>
          <w:szCs w:val="26"/>
        </w:rPr>
      </w:pPr>
      <w:r>
        <w:rPr>
          <w:rFonts w:ascii="Times New Roman" w:hAnsi="Times New Roman" w:cs="Times New Roman"/>
          <w:bCs/>
          <w:sz w:val="26"/>
          <w:szCs w:val="26"/>
        </w:rPr>
        <w:t xml:space="preserve">Q7) </w:t>
      </w:r>
      <w:r w:rsidRPr="00656C7C">
        <w:rPr>
          <w:rFonts w:ascii="Times New Roman" w:hAnsi="Times New Roman" w:cs="Times New Roman"/>
          <w:bCs/>
          <w:sz w:val="26"/>
          <w:szCs w:val="26"/>
        </w:rPr>
        <w:t>Can I receive the Preparation Fee in cash?</w:t>
      </w:r>
    </w:p>
    <w:p w14:paraId="51EC210E" w14:textId="77777777" w:rsidR="00656C7C" w:rsidRDefault="00656C7C" w:rsidP="00656C7C">
      <w:pPr>
        <w:snapToGrid w:val="0"/>
        <w:ind w:leftChars="134" w:left="424" w:hanging="143"/>
        <w:rPr>
          <w:rFonts w:ascii="Times New Roman" w:hAnsi="Times New Roman" w:cs="Times New Roman"/>
          <w:bCs/>
          <w:sz w:val="26"/>
          <w:szCs w:val="26"/>
        </w:rPr>
      </w:pPr>
      <w:r>
        <w:rPr>
          <w:rFonts w:ascii="Times New Roman" w:hAnsi="Times New Roman" w:cs="Times New Roman"/>
          <w:bCs/>
          <w:sz w:val="26"/>
          <w:szCs w:val="26"/>
        </w:rPr>
        <w:t xml:space="preserve">Answer: </w:t>
      </w:r>
      <w:r w:rsidRPr="00656C7C">
        <w:rPr>
          <w:rFonts w:ascii="Times New Roman" w:hAnsi="Times New Roman" w:cs="Times New Roman"/>
          <w:bCs/>
          <w:sz w:val="26"/>
          <w:szCs w:val="26"/>
        </w:rPr>
        <w:t xml:space="preserve">No. The fee can only be received by bank transfer. </w:t>
      </w:r>
    </w:p>
    <w:p w14:paraId="6ABCF29F" w14:textId="77777777" w:rsidR="00233BE7" w:rsidRDefault="00233BE7" w:rsidP="00656C7C">
      <w:pPr>
        <w:snapToGrid w:val="0"/>
        <w:ind w:leftChars="134" w:left="424" w:hanging="143"/>
        <w:rPr>
          <w:rFonts w:ascii="Times New Roman" w:hAnsi="Times New Roman" w:cs="Times New Roman"/>
          <w:bCs/>
          <w:sz w:val="26"/>
          <w:szCs w:val="26"/>
        </w:rPr>
      </w:pPr>
    </w:p>
    <w:p w14:paraId="064D2152" w14:textId="77777777" w:rsidR="00804E50" w:rsidRDefault="00804E50" w:rsidP="00656C7C">
      <w:pPr>
        <w:snapToGrid w:val="0"/>
        <w:ind w:leftChars="134" w:left="424" w:hanging="143"/>
        <w:rPr>
          <w:rFonts w:ascii="Times New Roman" w:hAnsi="Times New Roman" w:cs="Times New Roman"/>
          <w:bCs/>
          <w:sz w:val="26"/>
          <w:szCs w:val="26"/>
        </w:rPr>
      </w:pPr>
    </w:p>
    <w:p w14:paraId="2A1DE5F7" w14:textId="77777777" w:rsidR="00804E50" w:rsidRDefault="00804E50" w:rsidP="00656C7C">
      <w:pPr>
        <w:snapToGrid w:val="0"/>
        <w:ind w:leftChars="134" w:left="424" w:hanging="143"/>
        <w:rPr>
          <w:rFonts w:ascii="Times New Roman" w:hAnsi="Times New Roman" w:cs="Times New Roman"/>
          <w:bCs/>
          <w:sz w:val="26"/>
          <w:szCs w:val="26"/>
        </w:rPr>
      </w:pPr>
    </w:p>
    <w:p w14:paraId="6DB4A41C" w14:textId="77777777" w:rsidR="00233BE7" w:rsidRPr="00233BE7" w:rsidRDefault="00233BE7" w:rsidP="00233BE7">
      <w:pPr>
        <w:snapToGrid w:val="0"/>
        <w:ind w:leftChars="134" w:left="424" w:hanging="143"/>
        <w:rPr>
          <w:rFonts w:ascii="Times New Roman" w:hAnsi="Times New Roman" w:cs="Times New Roman"/>
          <w:bCs/>
          <w:sz w:val="26"/>
          <w:szCs w:val="26"/>
        </w:rPr>
      </w:pPr>
      <w:r w:rsidRPr="00233BE7">
        <w:rPr>
          <w:rFonts w:ascii="Times New Roman" w:hAnsi="Times New Roman" w:cs="Times New Roman"/>
          <w:bCs/>
          <w:sz w:val="26"/>
          <w:szCs w:val="26"/>
        </w:rPr>
        <w:t>Inquiries</w:t>
      </w:r>
      <w:r>
        <w:rPr>
          <w:rFonts w:ascii="Times New Roman" w:hAnsi="Times New Roman" w:cs="Times New Roman"/>
          <w:bCs/>
          <w:sz w:val="26"/>
          <w:szCs w:val="26"/>
        </w:rPr>
        <w:t>:</w:t>
      </w:r>
      <w:r w:rsidRPr="00233BE7">
        <w:rPr>
          <w:rFonts w:ascii="Times New Roman" w:hAnsi="Times New Roman" w:cs="Times New Roman"/>
          <w:bCs/>
          <w:sz w:val="26"/>
          <w:szCs w:val="26"/>
        </w:rPr>
        <w:tab/>
      </w:r>
      <w:r w:rsidRPr="00233BE7">
        <w:rPr>
          <w:rFonts w:ascii="Times New Roman" w:hAnsi="Times New Roman" w:cs="Times New Roman"/>
          <w:bCs/>
          <w:sz w:val="26"/>
          <w:szCs w:val="26"/>
        </w:rPr>
        <w:tab/>
      </w:r>
      <w:r w:rsidRPr="00233BE7">
        <w:rPr>
          <w:rFonts w:ascii="Times New Roman" w:hAnsi="Times New Roman" w:cs="Times New Roman"/>
          <w:bCs/>
          <w:sz w:val="26"/>
          <w:szCs w:val="26"/>
        </w:rPr>
        <w:tab/>
      </w:r>
      <w:r w:rsidRPr="00233BE7">
        <w:rPr>
          <w:rFonts w:ascii="Times New Roman" w:hAnsi="Times New Roman" w:cs="Times New Roman"/>
          <w:bCs/>
          <w:sz w:val="26"/>
          <w:szCs w:val="26"/>
        </w:rPr>
        <w:tab/>
      </w:r>
      <w:r w:rsidRPr="00233BE7">
        <w:rPr>
          <w:rFonts w:ascii="Times New Roman" w:hAnsi="Times New Roman" w:cs="Times New Roman"/>
          <w:bCs/>
          <w:sz w:val="26"/>
          <w:szCs w:val="26"/>
        </w:rPr>
        <w:tab/>
      </w:r>
      <w:r w:rsidRPr="00233BE7">
        <w:rPr>
          <w:rFonts w:ascii="Times New Roman" w:hAnsi="Times New Roman" w:cs="Times New Roman"/>
          <w:bCs/>
          <w:sz w:val="26"/>
          <w:szCs w:val="26"/>
        </w:rPr>
        <w:tab/>
      </w:r>
      <w:r w:rsidRPr="00233BE7">
        <w:rPr>
          <w:rFonts w:ascii="Times New Roman" w:hAnsi="Times New Roman" w:cs="Times New Roman"/>
          <w:bCs/>
          <w:sz w:val="26"/>
          <w:szCs w:val="26"/>
        </w:rPr>
        <w:tab/>
      </w:r>
      <w:r w:rsidRPr="00233BE7">
        <w:rPr>
          <w:rFonts w:ascii="Times New Roman" w:hAnsi="Times New Roman" w:cs="Times New Roman"/>
          <w:bCs/>
          <w:sz w:val="26"/>
          <w:szCs w:val="26"/>
        </w:rPr>
        <w:tab/>
      </w:r>
      <w:r w:rsidRPr="00233BE7">
        <w:rPr>
          <w:rFonts w:ascii="Times New Roman" w:hAnsi="Times New Roman" w:cs="Times New Roman"/>
          <w:bCs/>
          <w:sz w:val="26"/>
          <w:szCs w:val="26"/>
        </w:rPr>
        <w:tab/>
      </w:r>
      <w:r w:rsidRPr="00233BE7">
        <w:rPr>
          <w:rFonts w:ascii="Times New Roman" w:hAnsi="Times New Roman" w:cs="Times New Roman"/>
          <w:bCs/>
          <w:sz w:val="26"/>
          <w:szCs w:val="26"/>
        </w:rPr>
        <w:tab/>
      </w:r>
      <w:r w:rsidRPr="00233BE7">
        <w:rPr>
          <w:rFonts w:ascii="Times New Roman" w:hAnsi="Times New Roman" w:cs="Times New Roman"/>
          <w:bCs/>
          <w:sz w:val="26"/>
          <w:szCs w:val="26"/>
        </w:rPr>
        <w:tab/>
      </w:r>
    </w:p>
    <w:p w14:paraId="4608CB05" w14:textId="77777777" w:rsidR="00233BE7" w:rsidRPr="00233BE7" w:rsidRDefault="00233BE7" w:rsidP="00233BE7">
      <w:pPr>
        <w:snapToGrid w:val="0"/>
        <w:ind w:leftChars="134" w:left="424" w:hanging="143"/>
        <w:rPr>
          <w:rFonts w:ascii="Times New Roman" w:hAnsi="Times New Roman" w:cs="Times New Roman"/>
          <w:bCs/>
          <w:sz w:val="26"/>
          <w:szCs w:val="26"/>
        </w:rPr>
      </w:pPr>
      <w:r w:rsidRPr="00233BE7">
        <w:rPr>
          <w:rFonts w:ascii="Times New Roman" w:hAnsi="Times New Roman" w:cs="Times New Roman"/>
          <w:bCs/>
          <w:sz w:val="26"/>
          <w:szCs w:val="26"/>
        </w:rPr>
        <w:t>The office staff of the school where the student is scheduled to attend as indicated on the school attendance notice (*If you have a letter of permission to attend outside the designated area, please contact the school indicated on the letter)</w:t>
      </w:r>
      <w:r w:rsidRPr="00233BE7">
        <w:rPr>
          <w:rFonts w:ascii="Times New Roman" w:hAnsi="Times New Roman" w:cs="Times New Roman"/>
          <w:bCs/>
          <w:sz w:val="26"/>
          <w:szCs w:val="26"/>
        </w:rPr>
        <w:tab/>
      </w:r>
      <w:r w:rsidRPr="00233BE7">
        <w:rPr>
          <w:rFonts w:ascii="Times New Roman" w:hAnsi="Times New Roman" w:cs="Times New Roman"/>
          <w:bCs/>
          <w:sz w:val="26"/>
          <w:szCs w:val="26"/>
        </w:rPr>
        <w:tab/>
      </w:r>
      <w:r w:rsidRPr="00233BE7">
        <w:rPr>
          <w:rFonts w:ascii="Times New Roman" w:hAnsi="Times New Roman" w:cs="Times New Roman"/>
          <w:bCs/>
          <w:sz w:val="26"/>
          <w:szCs w:val="26"/>
        </w:rPr>
        <w:tab/>
      </w:r>
      <w:r w:rsidRPr="00233BE7">
        <w:rPr>
          <w:rFonts w:ascii="Times New Roman" w:hAnsi="Times New Roman" w:cs="Times New Roman"/>
          <w:bCs/>
          <w:sz w:val="26"/>
          <w:szCs w:val="26"/>
        </w:rPr>
        <w:tab/>
      </w:r>
      <w:r w:rsidRPr="00233BE7">
        <w:rPr>
          <w:rFonts w:ascii="Times New Roman" w:hAnsi="Times New Roman" w:cs="Times New Roman"/>
          <w:bCs/>
          <w:sz w:val="26"/>
          <w:szCs w:val="26"/>
        </w:rPr>
        <w:tab/>
      </w:r>
      <w:r w:rsidRPr="00233BE7">
        <w:rPr>
          <w:rFonts w:ascii="Times New Roman" w:hAnsi="Times New Roman" w:cs="Times New Roman"/>
          <w:bCs/>
          <w:sz w:val="26"/>
          <w:szCs w:val="26"/>
        </w:rPr>
        <w:tab/>
      </w:r>
      <w:r w:rsidRPr="00233BE7">
        <w:rPr>
          <w:rFonts w:ascii="Times New Roman" w:hAnsi="Times New Roman" w:cs="Times New Roman"/>
          <w:bCs/>
          <w:sz w:val="26"/>
          <w:szCs w:val="26"/>
        </w:rPr>
        <w:tab/>
      </w:r>
    </w:p>
    <w:p w14:paraId="5A615A9A" w14:textId="77777777" w:rsidR="00233BE7" w:rsidRPr="003557D7" w:rsidRDefault="00233BE7" w:rsidP="00233BE7">
      <w:pPr>
        <w:snapToGrid w:val="0"/>
        <w:ind w:leftChars="134" w:left="424" w:hanging="143"/>
        <w:rPr>
          <w:rFonts w:ascii="Times New Roman" w:hAnsi="Times New Roman" w:cs="Times New Roman"/>
          <w:bCs/>
          <w:sz w:val="26"/>
          <w:szCs w:val="26"/>
        </w:rPr>
      </w:pPr>
      <w:r w:rsidRPr="00233BE7">
        <w:rPr>
          <w:rFonts w:ascii="Times New Roman" w:hAnsi="Times New Roman" w:cs="Times New Roman"/>
          <w:bCs/>
          <w:sz w:val="26"/>
          <w:szCs w:val="26"/>
        </w:rPr>
        <w:t xml:space="preserve">Yokohama City Board of Education, School Support and Community Relations Division, School </w:t>
      </w:r>
      <w:r>
        <w:rPr>
          <w:rFonts w:ascii="Times New Roman" w:hAnsi="Times New Roman" w:cs="Times New Roman"/>
          <w:bCs/>
          <w:sz w:val="26"/>
          <w:szCs w:val="26"/>
        </w:rPr>
        <w:t xml:space="preserve">Attendance Section TEL 671-3270/ </w:t>
      </w:r>
      <w:r w:rsidRPr="00233BE7">
        <w:rPr>
          <w:rFonts w:ascii="Times New Roman" w:hAnsi="Times New Roman" w:cs="Times New Roman" w:hint="eastAsia"/>
          <w:bCs/>
          <w:sz w:val="26"/>
          <w:szCs w:val="26"/>
        </w:rPr>
        <w:t>FAX 681-1414</w:t>
      </w:r>
      <w:r w:rsidRPr="00233BE7">
        <w:rPr>
          <w:rFonts w:ascii="Times New Roman" w:hAnsi="Times New Roman" w:cs="Times New Roman" w:hint="eastAsia"/>
          <w:bCs/>
          <w:sz w:val="26"/>
          <w:szCs w:val="26"/>
        </w:rPr>
        <w:tab/>
      </w:r>
      <w:r w:rsidRPr="00233BE7">
        <w:rPr>
          <w:rFonts w:ascii="Times New Roman" w:hAnsi="Times New Roman" w:cs="Times New Roman" w:hint="eastAsia"/>
          <w:bCs/>
          <w:sz w:val="26"/>
          <w:szCs w:val="26"/>
        </w:rPr>
        <w:tab/>
      </w:r>
    </w:p>
    <w:sectPr w:rsidR="00233BE7" w:rsidRPr="003557D7" w:rsidSect="00B5741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CD920" w14:textId="77777777" w:rsidR="00754615" w:rsidRDefault="00754615" w:rsidP="00260EA4">
      <w:r>
        <w:separator/>
      </w:r>
    </w:p>
  </w:endnote>
  <w:endnote w:type="continuationSeparator" w:id="0">
    <w:p w14:paraId="2C4983B6" w14:textId="77777777" w:rsidR="00754615" w:rsidRDefault="00754615" w:rsidP="00260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C09B5" w14:textId="77777777" w:rsidR="00754615" w:rsidRDefault="00754615" w:rsidP="00260EA4">
      <w:r>
        <w:separator/>
      </w:r>
    </w:p>
  </w:footnote>
  <w:footnote w:type="continuationSeparator" w:id="0">
    <w:p w14:paraId="29A5C8F7" w14:textId="77777777" w:rsidR="00754615" w:rsidRDefault="00754615" w:rsidP="00260E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44B2"/>
    <w:multiLevelType w:val="hybridMultilevel"/>
    <w:tmpl w:val="F20430C8"/>
    <w:lvl w:ilvl="0" w:tplc="576891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D51F66"/>
    <w:multiLevelType w:val="hybridMultilevel"/>
    <w:tmpl w:val="607042FC"/>
    <w:lvl w:ilvl="0" w:tplc="34AABC6E">
      <w:start w:val="7"/>
      <w:numFmt w:val="bullet"/>
      <w:lvlText w:val="・"/>
      <w:lvlJc w:val="left"/>
      <w:pPr>
        <w:tabs>
          <w:tab w:val="num" w:pos="870"/>
        </w:tabs>
        <w:ind w:left="870" w:hanging="360"/>
      </w:pPr>
      <w:rPr>
        <w:rFonts w:ascii="Times New Roman" w:eastAsia="ＭＳ 明朝" w:hAnsi="Times New Roman" w:cs="Times New Roman" w:hint="default"/>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num w:numId="1" w16cid:durableId="2120951337">
    <w:abstractNumId w:val="1"/>
  </w:num>
  <w:num w:numId="2" w16cid:durableId="1374577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3C0"/>
    <w:rsid w:val="00001D97"/>
    <w:rsid w:val="00013BD0"/>
    <w:rsid w:val="0003446E"/>
    <w:rsid w:val="00042296"/>
    <w:rsid w:val="00054268"/>
    <w:rsid w:val="000760B6"/>
    <w:rsid w:val="000958D5"/>
    <w:rsid w:val="00096AC1"/>
    <w:rsid w:val="000C1ADD"/>
    <w:rsid w:val="000E64DF"/>
    <w:rsid w:val="00114722"/>
    <w:rsid w:val="00115417"/>
    <w:rsid w:val="0013130D"/>
    <w:rsid w:val="00132A49"/>
    <w:rsid w:val="00150D28"/>
    <w:rsid w:val="001C1229"/>
    <w:rsid w:val="001D11BC"/>
    <w:rsid w:val="001D2610"/>
    <w:rsid w:val="001F099F"/>
    <w:rsid w:val="00210362"/>
    <w:rsid w:val="00211675"/>
    <w:rsid w:val="00233BE7"/>
    <w:rsid w:val="00253591"/>
    <w:rsid w:val="002564CC"/>
    <w:rsid w:val="00260514"/>
    <w:rsid w:val="00260EA4"/>
    <w:rsid w:val="00266D24"/>
    <w:rsid w:val="00267027"/>
    <w:rsid w:val="00280D59"/>
    <w:rsid w:val="00295D20"/>
    <w:rsid w:val="002C0F06"/>
    <w:rsid w:val="002D713D"/>
    <w:rsid w:val="002E7D34"/>
    <w:rsid w:val="00324522"/>
    <w:rsid w:val="00330C36"/>
    <w:rsid w:val="00353BAC"/>
    <w:rsid w:val="003557D7"/>
    <w:rsid w:val="00363631"/>
    <w:rsid w:val="00380B4C"/>
    <w:rsid w:val="003A0C8E"/>
    <w:rsid w:val="003E101C"/>
    <w:rsid w:val="003E1F3A"/>
    <w:rsid w:val="00401288"/>
    <w:rsid w:val="00406AB5"/>
    <w:rsid w:val="0041157D"/>
    <w:rsid w:val="004522C4"/>
    <w:rsid w:val="004547EB"/>
    <w:rsid w:val="00455857"/>
    <w:rsid w:val="00463618"/>
    <w:rsid w:val="00470DA2"/>
    <w:rsid w:val="0047569E"/>
    <w:rsid w:val="00492BBB"/>
    <w:rsid w:val="004B66B3"/>
    <w:rsid w:val="004B68EE"/>
    <w:rsid w:val="004F2BE2"/>
    <w:rsid w:val="00511F09"/>
    <w:rsid w:val="005167F8"/>
    <w:rsid w:val="0053305C"/>
    <w:rsid w:val="00543760"/>
    <w:rsid w:val="00545110"/>
    <w:rsid w:val="00557764"/>
    <w:rsid w:val="005650DF"/>
    <w:rsid w:val="00570409"/>
    <w:rsid w:val="005729B1"/>
    <w:rsid w:val="00596C3E"/>
    <w:rsid w:val="005A733F"/>
    <w:rsid w:val="005B7EBE"/>
    <w:rsid w:val="00615487"/>
    <w:rsid w:val="00624A8F"/>
    <w:rsid w:val="00635551"/>
    <w:rsid w:val="0063670F"/>
    <w:rsid w:val="00641CEB"/>
    <w:rsid w:val="00656C7C"/>
    <w:rsid w:val="00663EB9"/>
    <w:rsid w:val="006704D7"/>
    <w:rsid w:val="006862AA"/>
    <w:rsid w:val="006A4FE4"/>
    <w:rsid w:val="006C5214"/>
    <w:rsid w:val="006E42D3"/>
    <w:rsid w:val="0071687E"/>
    <w:rsid w:val="00717C03"/>
    <w:rsid w:val="00744284"/>
    <w:rsid w:val="00744F25"/>
    <w:rsid w:val="00751E32"/>
    <w:rsid w:val="00754615"/>
    <w:rsid w:val="007651CD"/>
    <w:rsid w:val="007910F5"/>
    <w:rsid w:val="00794A7A"/>
    <w:rsid w:val="00797A4F"/>
    <w:rsid w:val="007C5DED"/>
    <w:rsid w:val="007F50FB"/>
    <w:rsid w:val="007F7BF4"/>
    <w:rsid w:val="00803EF4"/>
    <w:rsid w:val="00804E50"/>
    <w:rsid w:val="00820374"/>
    <w:rsid w:val="0082060C"/>
    <w:rsid w:val="00822193"/>
    <w:rsid w:val="00824157"/>
    <w:rsid w:val="008259E6"/>
    <w:rsid w:val="00827E81"/>
    <w:rsid w:val="00855B8F"/>
    <w:rsid w:val="00867EB1"/>
    <w:rsid w:val="00871FE9"/>
    <w:rsid w:val="00876C92"/>
    <w:rsid w:val="008A13C0"/>
    <w:rsid w:val="008B4556"/>
    <w:rsid w:val="008B5857"/>
    <w:rsid w:val="008C1798"/>
    <w:rsid w:val="008C36F0"/>
    <w:rsid w:val="008D057F"/>
    <w:rsid w:val="008F04DE"/>
    <w:rsid w:val="008F37F9"/>
    <w:rsid w:val="0090451E"/>
    <w:rsid w:val="00911500"/>
    <w:rsid w:val="00925685"/>
    <w:rsid w:val="0095613D"/>
    <w:rsid w:val="009777A4"/>
    <w:rsid w:val="00991375"/>
    <w:rsid w:val="009A27F9"/>
    <w:rsid w:val="009B4093"/>
    <w:rsid w:val="009E203B"/>
    <w:rsid w:val="00A07B28"/>
    <w:rsid w:val="00A560A8"/>
    <w:rsid w:val="00A8096B"/>
    <w:rsid w:val="00A853E4"/>
    <w:rsid w:val="00AA48E2"/>
    <w:rsid w:val="00AE75FE"/>
    <w:rsid w:val="00AF0A7C"/>
    <w:rsid w:val="00AF0EE1"/>
    <w:rsid w:val="00AF6D4A"/>
    <w:rsid w:val="00B0419A"/>
    <w:rsid w:val="00B10168"/>
    <w:rsid w:val="00B47D00"/>
    <w:rsid w:val="00B5741E"/>
    <w:rsid w:val="00B670AC"/>
    <w:rsid w:val="00B772A2"/>
    <w:rsid w:val="00B83FC1"/>
    <w:rsid w:val="00B84ED3"/>
    <w:rsid w:val="00B86DDF"/>
    <w:rsid w:val="00BA386E"/>
    <w:rsid w:val="00BA4F00"/>
    <w:rsid w:val="00BA52B1"/>
    <w:rsid w:val="00BD2C38"/>
    <w:rsid w:val="00BF7827"/>
    <w:rsid w:val="00C06646"/>
    <w:rsid w:val="00C14E67"/>
    <w:rsid w:val="00C20CEC"/>
    <w:rsid w:val="00C211DA"/>
    <w:rsid w:val="00C359CD"/>
    <w:rsid w:val="00C41000"/>
    <w:rsid w:val="00C443E6"/>
    <w:rsid w:val="00C70E4D"/>
    <w:rsid w:val="00C72DA1"/>
    <w:rsid w:val="00C84601"/>
    <w:rsid w:val="00C85B7A"/>
    <w:rsid w:val="00CA5C80"/>
    <w:rsid w:val="00CC2C19"/>
    <w:rsid w:val="00CC7F03"/>
    <w:rsid w:val="00CF3780"/>
    <w:rsid w:val="00D02E14"/>
    <w:rsid w:val="00D04BCC"/>
    <w:rsid w:val="00D067C7"/>
    <w:rsid w:val="00D2380C"/>
    <w:rsid w:val="00D3265C"/>
    <w:rsid w:val="00D33197"/>
    <w:rsid w:val="00D406EC"/>
    <w:rsid w:val="00D41C24"/>
    <w:rsid w:val="00D6666A"/>
    <w:rsid w:val="00D67C28"/>
    <w:rsid w:val="00D7100B"/>
    <w:rsid w:val="00D74D08"/>
    <w:rsid w:val="00D87B2B"/>
    <w:rsid w:val="00DB26DA"/>
    <w:rsid w:val="00DD58AB"/>
    <w:rsid w:val="00DD7C16"/>
    <w:rsid w:val="00DE19A9"/>
    <w:rsid w:val="00DE4655"/>
    <w:rsid w:val="00DF3102"/>
    <w:rsid w:val="00DF6F43"/>
    <w:rsid w:val="00E01A70"/>
    <w:rsid w:val="00E044A5"/>
    <w:rsid w:val="00E166EF"/>
    <w:rsid w:val="00E538DA"/>
    <w:rsid w:val="00E64242"/>
    <w:rsid w:val="00E73633"/>
    <w:rsid w:val="00EC2926"/>
    <w:rsid w:val="00ED497D"/>
    <w:rsid w:val="00ED7BE4"/>
    <w:rsid w:val="00EE65D5"/>
    <w:rsid w:val="00EF7545"/>
    <w:rsid w:val="00F0102A"/>
    <w:rsid w:val="00F021AA"/>
    <w:rsid w:val="00F04F10"/>
    <w:rsid w:val="00F06C73"/>
    <w:rsid w:val="00F11EA5"/>
    <w:rsid w:val="00F15D42"/>
    <w:rsid w:val="00F164EE"/>
    <w:rsid w:val="00F265B8"/>
    <w:rsid w:val="00F30CE3"/>
    <w:rsid w:val="00F40042"/>
    <w:rsid w:val="00F6176E"/>
    <w:rsid w:val="00F6455E"/>
    <w:rsid w:val="00F800A0"/>
    <w:rsid w:val="00F803DD"/>
    <w:rsid w:val="00F84859"/>
    <w:rsid w:val="00FD77D4"/>
    <w:rsid w:val="00FD7E0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4862F7"/>
  <w15:docId w15:val="{A367B1D1-1E83-4849-94B0-26E5B199B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0EA4"/>
    <w:pPr>
      <w:tabs>
        <w:tab w:val="center" w:pos="4252"/>
        <w:tab w:val="right" w:pos="8504"/>
      </w:tabs>
      <w:snapToGrid w:val="0"/>
    </w:pPr>
  </w:style>
  <w:style w:type="character" w:customStyle="1" w:styleId="a4">
    <w:name w:val="ヘッダー (文字)"/>
    <w:basedOn w:val="a0"/>
    <w:link w:val="a3"/>
    <w:uiPriority w:val="99"/>
    <w:rsid w:val="00260EA4"/>
  </w:style>
  <w:style w:type="paragraph" w:styleId="a5">
    <w:name w:val="footer"/>
    <w:basedOn w:val="a"/>
    <w:link w:val="a6"/>
    <w:uiPriority w:val="99"/>
    <w:unhideWhenUsed/>
    <w:rsid w:val="00260EA4"/>
    <w:pPr>
      <w:tabs>
        <w:tab w:val="center" w:pos="4252"/>
        <w:tab w:val="right" w:pos="8504"/>
      </w:tabs>
      <w:snapToGrid w:val="0"/>
    </w:pPr>
  </w:style>
  <w:style w:type="character" w:customStyle="1" w:styleId="a6">
    <w:name w:val="フッター (文字)"/>
    <w:basedOn w:val="a0"/>
    <w:link w:val="a5"/>
    <w:uiPriority w:val="99"/>
    <w:rsid w:val="00260EA4"/>
  </w:style>
  <w:style w:type="table" w:styleId="a7">
    <w:name w:val="Table Grid"/>
    <w:basedOn w:val="a1"/>
    <w:uiPriority w:val="59"/>
    <w:rsid w:val="00B57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sid w:val="00744F25"/>
    <w:rPr>
      <w:color w:val="0000FF" w:themeColor="hyperlink"/>
      <w:u w:val="single"/>
    </w:rPr>
  </w:style>
  <w:style w:type="paragraph" w:styleId="a9">
    <w:name w:val="Balloon Text"/>
    <w:basedOn w:val="a"/>
    <w:link w:val="aa"/>
    <w:uiPriority w:val="99"/>
    <w:semiHidden/>
    <w:unhideWhenUsed/>
    <w:rsid w:val="00D2380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2380C"/>
    <w:rPr>
      <w:rFonts w:asciiTheme="majorHAnsi" w:eastAsiaTheme="majorEastAsia" w:hAnsiTheme="majorHAnsi" w:cstheme="majorBidi"/>
      <w:sz w:val="18"/>
      <w:szCs w:val="18"/>
    </w:rPr>
  </w:style>
  <w:style w:type="paragraph" w:styleId="Web">
    <w:name w:val="Normal (Web)"/>
    <w:basedOn w:val="a"/>
    <w:uiPriority w:val="99"/>
    <w:semiHidden/>
    <w:unhideWhenUsed/>
    <w:rsid w:val="00E6424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rsid w:val="003557D7"/>
    <w:pPr>
      <w:ind w:leftChars="400" w:left="840"/>
    </w:pPr>
  </w:style>
  <w:style w:type="character" w:styleId="ac">
    <w:name w:val="annotation reference"/>
    <w:basedOn w:val="a0"/>
    <w:uiPriority w:val="99"/>
    <w:semiHidden/>
    <w:unhideWhenUsed/>
    <w:rsid w:val="00C72DA1"/>
    <w:rPr>
      <w:sz w:val="18"/>
      <w:szCs w:val="18"/>
    </w:rPr>
  </w:style>
  <w:style w:type="paragraph" w:styleId="ad">
    <w:name w:val="annotation text"/>
    <w:basedOn w:val="a"/>
    <w:link w:val="ae"/>
    <w:uiPriority w:val="99"/>
    <w:unhideWhenUsed/>
    <w:rsid w:val="00C72DA1"/>
    <w:pPr>
      <w:jc w:val="left"/>
    </w:pPr>
  </w:style>
  <w:style w:type="character" w:customStyle="1" w:styleId="ae">
    <w:name w:val="コメント文字列 (文字)"/>
    <w:basedOn w:val="a0"/>
    <w:link w:val="ad"/>
    <w:uiPriority w:val="99"/>
    <w:rsid w:val="00C72DA1"/>
  </w:style>
  <w:style w:type="paragraph" w:styleId="af">
    <w:name w:val="annotation subject"/>
    <w:basedOn w:val="ad"/>
    <w:next w:val="ad"/>
    <w:link w:val="af0"/>
    <w:uiPriority w:val="99"/>
    <w:semiHidden/>
    <w:unhideWhenUsed/>
    <w:rsid w:val="00C72DA1"/>
    <w:rPr>
      <w:b/>
      <w:bCs/>
    </w:rPr>
  </w:style>
  <w:style w:type="character" w:customStyle="1" w:styleId="af0">
    <w:name w:val="コメント内容 (文字)"/>
    <w:basedOn w:val="ae"/>
    <w:link w:val="af"/>
    <w:uiPriority w:val="99"/>
    <w:semiHidden/>
    <w:rsid w:val="00C72D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90257">
      <w:bodyDiv w:val="1"/>
      <w:marLeft w:val="0"/>
      <w:marRight w:val="0"/>
      <w:marTop w:val="0"/>
      <w:marBottom w:val="0"/>
      <w:divBdr>
        <w:top w:val="none" w:sz="0" w:space="0" w:color="auto"/>
        <w:left w:val="none" w:sz="0" w:space="0" w:color="auto"/>
        <w:bottom w:val="none" w:sz="0" w:space="0" w:color="auto"/>
        <w:right w:val="none" w:sz="0" w:space="0" w:color="auto"/>
      </w:divBdr>
    </w:div>
    <w:div w:id="170875545">
      <w:bodyDiv w:val="1"/>
      <w:marLeft w:val="0"/>
      <w:marRight w:val="0"/>
      <w:marTop w:val="0"/>
      <w:marBottom w:val="0"/>
      <w:divBdr>
        <w:top w:val="none" w:sz="0" w:space="0" w:color="auto"/>
        <w:left w:val="none" w:sz="0" w:space="0" w:color="auto"/>
        <w:bottom w:val="none" w:sz="0" w:space="0" w:color="auto"/>
        <w:right w:val="none" w:sz="0" w:space="0" w:color="auto"/>
      </w:divBdr>
    </w:div>
    <w:div w:id="195972352">
      <w:bodyDiv w:val="1"/>
      <w:marLeft w:val="0"/>
      <w:marRight w:val="0"/>
      <w:marTop w:val="0"/>
      <w:marBottom w:val="0"/>
      <w:divBdr>
        <w:top w:val="none" w:sz="0" w:space="0" w:color="auto"/>
        <w:left w:val="none" w:sz="0" w:space="0" w:color="auto"/>
        <w:bottom w:val="none" w:sz="0" w:space="0" w:color="auto"/>
        <w:right w:val="none" w:sz="0" w:space="0" w:color="auto"/>
      </w:divBdr>
    </w:div>
    <w:div w:id="255948438">
      <w:bodyDiv w:val="1"/>
      <w:marLeft w:val="0"/>
      <w:marRight w:val="0"/>
      <w:marTop w:val="0"/>
      <w:marBottom w:val="0"/>
      <w:divBdr>
        <w:top w:val="none" w:sz="0" w:space="0" w:color="auto"/>
        <w:left w:val="none" w:sz="0" w:space="0" w:color="auto"/>
        <w:bottom w:val="none" w:sz="0" w:space="0" w:color="auto"/>
        <w:right w:val="none" w:sz="0" w:space="0" w:color="auto"/>
      </w:divBdr>
    </w:div>
    <w:div w:id="278529170">
      <w:bodyDiv w:val="1"/>
      <w:marLeft w:val="0"/>
      <w:marRight w:val="0"/>
      <w:marTop w:val="0"/>
      <w:marBottom w:val="0"/>
      <w:divBdr>
        <w:top w:val="none" w:sz="0" w:space="0" w:color="auto"/>
        <w:left w:val="none" w:sz="0" w:space="0" w:color="auto"/>
        <w:bottom w:val="none" w:sz="0" w:space="0" w:color="auto"/>
        <w:right w:val="none" w:sz="0" w:space="0" w:color="auto"/>
      </w:divBdr>
    </w:div>
    <w:div w:id="456870544">
      <w:bodyDiv w:val="1"/>
      <w:marLeft w:val="0"/>
      <w:marRight w:val="0"/>
      <w:marTop w:val="0"/>
      <w:marBottom w:val="0"/>
      <w:divBdr>
        <w:top w:val="none" w:sz="0" w:space="0" w:color="auto"/>
        <w:left w:val="none" w:sz="0" w:space="0" w:color="auto"/>
        <w:bottom w:val="none" w:sz="0" w:space="0" w:color="auto"/>
        <w:right w:val="none" w:sz="0" w:space="0" w:color="auto"/>
      </w:divBdr>
    </w:div>
    <w:div w:id="559942040">
      <w:bodyDiv w:val="1"/>
      <w:marLeft w:val="0"/>
      <w:marRight w:val="0"/>
      <w:marTop w:val="0"/>
      <w:marBottom w:val="0"/>
      <w:divBdr>
        <w:top w:val="none" w:sz="0" w:space="0" w:color="auto"/>
        <w:left w:val="none" w:sz="0" w:space="0" w:color="auto"/>
        <w:bottom w:val="none" w:sz="0" w:space="0" w:color="auto"/>
        <w:right w:val="none" w:sz="0" w:space="0" w:color="auto"/>
      </w:divBdr>
    </w:div>
    <w:div w:id="717358287">
      <w:bodyDiv w:val="1"/>
      <w:marLeft w:val="0"/>
      <w:marRight w:val="0"/>
      <w:marTop w:val="0"/>
      <w:marBottom w:val="0"/>
      <w:divBdr>
        <w:top w:val="none" w:sz="0" w:space="0" w:color="auto"/>
        <w:left w:val="none" w:sz="0" w:space="0" w:color="auto"/>
        <w:bottom w:val="none" w:sz="0" w:space="0" w:color="auto"/>
        <w:right w:val="none" w:sz="0" w:space="0" w:color="auto"/>
      </w:divBdr>
    </w:div>
    <w:div w:id="846020937">
      <w:bodyDiv w:val="1"/>
      <w:marLeft w:val="0"/>
      <w:marRight w:val="0"/>
      <w:marTop w:val="0"/>
      <w:marBottom w:val="0"/>
      <w:divBdr>
        <w:top w:val="none" w:sz="0" w:space="0" w:color="auto"/>
        <w:left w:val="none" w:sz="0" w:space="0" w:color="auto"/>
        <w:bottom w:val="none" w:sz="0" w:space="0" w:color="auto"/>
        <w:right w:val="none" w:sz="0" w:space="0" w:color="auto"/>
      </w:divBdr>
    </w:div>
    <w:div w:id="1069352513">
      <w:bodyDiv w:val="1"/>
      <w:marLeft w:val="0"/>
      <w:marRight w:val="0"/>
      <w:marTop w:val="0"/>
      <w:marBottom w:val="0"/>
      <w:divBdr>
        <w:top w:val="none" w:sz="0" w:space="0" w:color="auto"/>
        <w:left w:val="none" w:sz="0" w:space="0" w:color="auto"/>
        <w:bottom w:val="none" w:sz="0" w:space="0" w:color="auto"/>
        <w:right w:val="none" w:sz="0" w:space="0" w:color="auto"/>
      </w:divBdr>
    </w:div>
    <w:div w:id="1306664765">
      <w:bodyDiv w:val="1"/>
      <w:marLeft w:val="0"/>
      <w:marRight w:val="0"/>
      <w:marTop w:val="0"/>
      <w:marBottom w:val="0"/>
      <w:divBdr>
        <w:top w:val="none" w:sz="0" w:space="0" w:color="auto"/>
        <w:left w:val="none" w:sz="0" w:space="0" w:color="auto"/>
        <w:bottom w:val="none" w:sz="0" w:space="0" w:color="auto"/>
        <w:right w:val="none" w:sz="0" w:space="0" w:color="auto"/>
      </w:divBdr>
    </w:div>
    <w:div w:id="1438058986">
      <w:bodyDiv w:val="1"/>
      <w:marLeft w:val="0"/>
      <w:marRight w:val="0"/>
      <w:marTop w:val="0"/>
      <w:marBottom w:val="0"/>
      <w:divBdr>
        <w:top w:val="none" w:sz="0" w:space="0" w:color="auto"/>
        <w:left w:val="none" w:sz="0" w:space="0" w:color="auto"/>
        <w:bottom w:val="none" w:sz="0" w:space="0" w:color="auto"/>
        <w:right w:val="none" w:sz="0" w:space="0" w:color="auto"/>
      </w:divBdr>
    </w:div>
    <w:div w:id="1532842670">
      <w:bodyDiv w:val="1"/>
      <w:marLeft w:val="0"/>
      <w:marRight w:val="0"/>
      <w:marTop w:val="0"/>
      <w:marBottom w:val="0"/>
      <w:divBdr>
        <w:top w:val="none" w:sz="0" w:space="0" w:color="auto"/>
        <w:left w:val="none" w:sz="0" w:space="0" w:color="auto"/>
        <w:bottom w:val="none" w:sz="0" w:space="0" w:color="auto"/>
        <w:right w:val="none" w:sz="0" w:space="0" w:color="auto"/>
      </w:divBdr>
    </w:div>
    <w:div w:id="1647199018">
      <w:bodyDiv w:val="1"/>
      <w:marLeft w:val="0"/>
      <w:marRight w:val="0"/>
      <w:marTop w:val="0"/>
      <w:marBottom w:val="0"/>
      <w:divBdr>
        <w:top w:val="none" w:sz="0" w:space="0" w:color="auto"/>
        <w:left w:val="none" w:sz="0" w:space="0" w:color="auto"/>
        <w:bottom w:val="none" w:sz="0" w:space="0" w:color="auto"/>
        <w:right w:val="none" w:sz="0" w:space="0" w:color="auto"/>
      </w:divBdr>
    </w:div>
    <w:div w:id="1769154432">
      <w:bodyDiv w:val="1"/>
      <w:marLeft w:val="0"/>
      <w:marRight w:val="0"/>
      <w:marTop w:val="0"/>
      <w:marBottom w:val="0"/>
      <w:divBdr>
        <w:top w:val="none" w:sz="0" w:space="0" w:color="auto"/>
        <w:left w:val="none" w:sz="0" w:space="0" w:color="auto"/>
        <w:bottom w:val="none" w:sz="0" w:space="0" w:color="auto"/>
        <w:right w:val="none" w:sz="0" w:space="0" w:color="auto"/>
      </w:divBdr>
    </w:div>
    <w:div w:id="1897399319">
      <w:bodyDiv w:val="1"/>
      <w:marLeft w:val="0"/>
      <w:marRight w:val="0"/>
      <w:marTop w:val="0"/>
      <w:marBottom w:val="0"/>
      <w:divBdr>
        <w:top w:val="none" w:sz="0" w:space="0" w:color="auto"/>
        <w:left w:val="none" w:sz="0" w:space="0" w:color="auto"/>
        <w:bottom w:val="none" w:sz="0" w:space="0" w:color="auto"/>
        <w:right w:val="none" w:sz="0" w:space="0" w:color="auto"/>
      </w:divBdr>
    </w:div>
    <w:div w:id="1927570219">
      <w:bodyDiv w:val="1"/>
      <w:marLeft w:val="0"/>
      <w:marRight w:val="0"/>
      <w:marTop w:val="0"/>
      <w:marBottom w:val="0"/>
      <w:divBdr>
        <w:top w:val="none" w:sz="0" w:space="0" w:color="auto"/>
        <w:left w:val="none" w:sz="0" w:space="0" w:color="auto"/>
        <w:bottom w:val="none" w:sz="0" w:space="0" w:color="auto"/>
        <w:right w:val="none" w:sz="0" w:space="0" w:color="auto"/>
      </w:divBdr>
    </w:div>
    <w:div w:id="1932623000">
      <w:bodyDiv w:val="1"/>
      <w:marLeft w:val="0"/>
      <w:marRight w:val="0"/>
      <w:marTop w:val="0"/>
      <w:marBottom w:val="0"/>
      <w:divBdr>
        <w:top w:val="none" w:sz="0" w:space="0" w:color="auto"/>
        <w:left w:val="none" w:sz="0" w:space="0" w:color="auto"/>
        <w:bottom w:val="none" w:sz="0" w:space="0" w:color="auto"/>
        <w:right w:val="none" w:sz="0" w:space="0" w:color="auto"/>
      </w:divBdr>
    </w:div>
    <w:div w:id="198615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C0770-15D2-4C11-AC41-452963F3E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855</TotalTime>
  <Pages>6</Pages>
  <Words>2270</Words>
  <Characters>12940</Characters>
  <Application>Microsoft Office Word</Application>
  <DocSecurity>0</DocSecurity>
  <Lines>107</Lines>
  <Paragraphs>30</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小泉 卓也</dc:creator>
  <cp:lastModifiedBy>小笠原 開斗</cp:lastModifiedBy>
  <cp:revision>90</cp:revision>
  <dcterms:created xsi:type="dcterms:W3CDTF">2024-09-25T04:20:00Z</dcterms:created>
  <dcterms:modified xsi:type="dcterms:W3CDTF">2025-10-17T04:30:00Z</dcterms:modified>
</cp:coreProperties>
</file>