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12AC80D3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755D7C">
        <w:rPr>
          <w:rFonts w:ascii="ＭＳ ゴシック" w:eastAsia="ＭＳ ゴシック" w:hAnsi="ＭＳ ゴシック" w:hint="eastAsia"/>
          <w:color w:val="000000" w:themeColor="text1"/>
        </w:rPr>
        <w:t>８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C1F04A7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7D0265AA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60031348" w14:textId="77777777" w:rsidR="0080181E" w:rsidRPr="0033520B" w:rsidRDefault="0080181E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</w:p>
    <w:p w14:paraId="710799FA" w14:textId="5D4185D8" w:rsidR="0080181E" w:rsidRPr="0033520B" w:rsidRDefault="0080181E" w:rsidP="0080181E">
      <w:pPr>
        <w:adjustRightInd w:val="0"/>
        <w:spacing w:line="240" w:lineRule="atLeast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13672C">
        <w:rPr>
          <w:rFonts w:hint="eastAsia"/>
          <w:color w:val="000000" w:themeColor="text1"/>
          <w:sz w:val="21"/>
          <w:szCs w:val="21"/>
        </w:rPr>
        <w:t>港南区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4BAB1071" w14:textId="77777777" w:rsidR="0080181E" w:rsidRPr="0033520B" w:rsidRDefault="0080181E" w:rsidP="0080181E">
      <w:pPr>
        <w:ind w:firstLineChars="1100" w:firstLine="2246"/>
        <w:rPr>
          <w:color w:val="000000" w:themeColor="text1"/>
          <w:sz w:val="21"/>
          <w:szCs w:val="21"/>
        </w:rPr>
      </w:pPr>
    </w:p>
    <w:p w14:paraId="7CA2AC5E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41FE779D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A3F8C83" w14:textId="691E145E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52FE6C8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597842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0B60D69" w14:textId="66167FF8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13672C">
        <w:rPr>
          <w:rFonts w:hint="eastAsia"/>
          <w:color w:val="000000" w:themeColor="text1"/>
          <w:sz w:val="21"/>
          <w:szCs w:val="21"/>
        </w:rPr>
        <w:t>港南台北</w:t>
      </w:r>
      <w:r w:rsidR="00E14F98" w:rsidRPr="00E14F98">
        <w:rPr>
          <w:rFonts w:hint="eastAsia"/>
          <w:color w:val="000000" w:themeColor="text1"/>
          <w:sz w:val="21"/>
          <w:szCs w:val="21"/>
        </w:rPr>
        <w:t>公園こどもログハウス</w:t>
      </w:r>
      <w:r w:rsidR="0080181E" w:rsidRPr="0033520B">
        <w:rPr>
          <w:rFonts w:hint="eastAsia"/>
          <w:color w:val="000000" w:themeColor="text1"/>
          <w:sz w:val="21"/>
          <w:szCs w:val="21"/>
        </w:rPr>
        <w:t>の</w:t>
      </w:r>
      <w:r w:rsidR="00E14F98">
        <w:rPr>
          <w:rFonts w:hint="eastAsia"/>
          <w:color w:val="000000" w:themeColor="text1"/>
          <w:sz w:val="21"/>
          <w:szCs w:val="21"/>
        </w:rPr>
        <w:t>指定管理者の</w:t>
      </w:r>
      <w:r w:rsidR="0080181E" w:rsidRPr="0033520B">
        <w:rPr>
          <w:rFonts w:hint="eastAsia"/>
          <w:color w:val="000000" w:themeColor="text1"/>
          <w:sz w:val="21"/>
          <w:szCs w:val="21"/>
        </w:rPr>
        <w:t>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79142F8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D821FEA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89A24D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9924DD6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132088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37F9B2F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80FA52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26318F0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DB707E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1B5DF1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93B359E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F84A8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F4E340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62E7D9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09487D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D2BD3E3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56C9FAE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10B4763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627F511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3BD5F35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B7081E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633D36F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D43075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F7E63E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CBB57C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7FE6010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24B836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A01748B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4E0C93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E934EB1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43EB9BC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55684E8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D99FDE5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7ADF409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777DFC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CD18FD8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E88192D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63AA6AB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E7C0" w14:textId="77777777" w:rsidR="00696C1B" w:rsidRDefault="00696C1B">
      <w:r>
        <w:separator/>
      </w:r>
    </w:p>
  </w:endnote>
  <w:endnote w:type="continuationSeparator" w:id="0">
    <w:p w14:paraId="221108D6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F111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B30779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CD96" w14:textId="77777777" w:rsidR="00696C1B" w:rsidRDefault="00696C1B">
      <w:r>
        <w:separator/>
      </w:r>
    </w:p>
  </w:footnote>
  <w:footnote w:type="continuationSeparator" w:id="0">
    <w:p w14:paraId="4DDE6E08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72C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02AF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55D7C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1AE2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1A097B27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5176-ACB6-49E4-AC8F-D86FFBBB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667</Words>
  <Characters>221</Characters>
  <Application>Microsoft Office Word</Application>
  <DocSecurity>0</DocSecurity>
  <Lines>73</Lines>
  <Paragraphs>44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佐藤 結菜</cp:lastModifiedBy>
  <cp:revision>4</cp:revision>
  <cp:lastPrinted>2015-01-28T03:58:00Z</cp:lastPrinted>
  <dcterms:created xsi:type="dcterms:W3CDTF">2019-09-26T06:59:00Z</dcterms:created>
  <dcterms:modified xsi:type="dcterms:W3CDTF">2026-04-10T10:46:00Z</dcterms:modified>
</cp:coreProperties>
</file>