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6" w:rsidRPr="00E11212" w:rsidRDefault="00CD6596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11212">
        <w:rPr>
          <w:rFonts w:ascii="ＭＳ ゴシック" w:eastAsia="ＭＳ ゴシック" w:hAnsi="ＭＳ ゴシック" w:hint="eastAsia"/>
          <w:sz w:val="28"/>
          <w:szCs w:val="28"/>
        </w:rPr>
        <w:t>提出期限　平成</w:t>
      </w:r>
      <w:r w:rsidR="00CA7C52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A0757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A0757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7A075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2F48FD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9525" t="762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CA7C5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港南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</w:t>
                            </w:r>
                            <w:r w:rsidR="00CA7C5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区民活動支援係</w:t>
                            </w:r>
                          </w:p>
                          <w:p w:rsidR="00130CD1" w:rsidRPr="00E11212" w:rsidRDefault="00CA7C52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045-842</w:t>
                            </w:r>
                            <w:r w:rsidR="00130CD1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8193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CA7C52" w:rsidRPr="00CA7C5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kn-chishin-shisetu@city.yokohama.jp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CA7C5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港南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</w:t>
                      </w:r>
                      <w:r w:rsidR="00CA7C5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区民活動支援係</w:t>
                      </w:r>
                    </w:p>
                    <w:p w:rsidR="00130CD1" w:rsidRPr="00E11212" w:rsidRDefault="00CA7C52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045-842</w:t>
                      </w:r>
                      <w:r w:rsidR="00130CD1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8193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CA7C52" w:rsidRPr="00CA7C5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kn-chishin-shisetu@city.yokohama.jp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CA7C52">
        <w:rPr>
          <w:rFonts w:hint="eastAsia"/>
        </w:rPr>
        <w:t>上大岡コミュニティハウス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A7" w:rsidRDefault="00B731A7" w:rsidP="00BC1082">
      <w:r>
        <w:separator/>
      </w:r>
    </w:p>
  </w:endnote>
  <w:endnote w:type="continuationSeparator" w:id="0">
    <w:p w:rsidR="00B731A7" w:rsidRDefault="00B731A7" w:rsidP="00BC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A7" w:rsidRDefault="00B731A7" w:rsidP="00BC1082">
      <w:r>
        <w:separator/>
      </w:r>
    </w:p>
  </w:footnote>
  <w:footnote w:type="continuationSeparator" w:id="0">
    <w:p w:rsidR="00B731A7" w:rsidRDefault="00B731A7" w:rsidP="00BC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9"/>
    <w:rsid w:val="0004286B"/>
    <w:rsid w:val="000A2DC4"/>
    <w:rsid w:val="00130CD1"/>
    <w:rsid w:val="00192B79"/>
    <w:rsid w:val="001975AA"/>
    <w:rsid w:val="002D6870"/>
    <w:rsid w:val="002E1649"/>
    <w:rsid w:val="002F48FD"/>
    <w:rsid w:val="003840A5"/>
    <w:rsid w:val="003A6D3B"/>
    <w:rsid w:val="004A62F9"/>
    <w:rsid w:val="004F299A"/>
    <w:rsid w:val="00524148"/>
    <w:rsid w:val="005968BA"/>
    <w:rsid w:val="005B3587"/>
    <w:rsid w:val="005C5948"/>
    <w:rsid w:val="00601F60"/>
    <w:rsid w:val="006044A7"/>
    <w:rsid w:val="006A592A"/>
    <w:rsid w:val="007A0757"/>
    <w:rsid w:val="007A1847"/>
    <w:rsid w:val="00AB2E15"/>
    <w:rsid w:val="00B731A7"/>
    <w:rsid w:val="00BC1082"/>
    <w:rsid w:val="00BC6DCA"/>
    <w:rsid w:val="00C55CBE"/>
    <w:rsid w:val="00CA066A"/>
    <w:rsid w:val="00CA7C52"/>
    <w:rsid w:val="00CD6596"/>
    <w:rsid w:val="00CF5215"/>
    <w:rsid w:val="00D6787C"/>
    <w:rsid w:val="00E11212"/>
    <w:rsid w:val="00E22237"/>
    <w:rsid w:val="00E70F6E"/>
    <w:rsid w:val="00EE5B26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BC1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082"/>
    <w:rPr>
      <w:kern w:val="2"/>
      <w:sz w:val="21"/>
      <w:szCs w:val="24"/>
    </w:rPr>
  </w:style>
  <w:style w:type="paragraph" w:styleId="a7">
    <w:name w:val="footer"/>
    <w:basedOn w:val="a"/>
    <w:link w:val="a8"/>
    <w:rsid w:val="00BC1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0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BC1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082"/>
    <w:rPr>
      <w:kern w:val="2"/>
      <w:sz w:val="21"/>
      <w:szCs w:val="24"/>
    </w:rPr>
  </w:style>
  <w:style w:type="paragraph" w:styleId="a7">
    <w:name w:val="footer"/>
    <w:basedOn w:val="a"/>
    <w:link w:val="a8"/>
    <w:rsid w:val="00BC1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有限会社空間創造研究所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空間創造研究所</dc:creator>
  <cp:lastModifiedBy>長岡 かなえ</cp:lastModifiedBy>
  <cp:revision>2</cp:revision>
  <cp:lastPrinted>2008-11-28T04:48:00Z</cp:lastPrinted>
  <dcterms:created xsi:type="dcterms:W3CDTF">2019-04-04T07:43:00Z</dcterms:created>
  <dcterms:modified xsi:type="dcterms:W3CDTF">2019-04-04T07:43:00Z</dcterms:modified>
</cp:coreProperties>
</file>