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2D9BA" w14:textId="154823DA" w:rsidR="00B2071E" w:rsidRPr="00331172" w:rsidRDefault="008F36A8" w:rsidP="009F6122">
      <w:pPr>
        <w:spacing w:before="128"/>
        <w:jc w:val="center"/>
        <w:rPr>
          <w:rFonts w:ascii="游ゴシック" w:eastAsia="游ゴシック" w:hAnsi="游ゴシック"/>
          <w:b/>
          <w:sz w:val="36"/>
          <w:lang w:eastAsia="ja-JP"/>
        </w:rPr>
      </w:pPr>
      <w:r w:rsidRPr="008F36A8">
        <w:rPr>
          <w:rFonts w:ascii="游ゴシック" w:eastAsia="游ゴシック" w:hAnsi="游ゴシック"/>
          <w:b/>
          <w:noProof/>
          <w:sz w:val="32"/>
          <w:lang w:eastAsia="ja-JP"/>
        </w:rPr>
        <mc:AlternateContent>
          <mc:Choice Requires="wps">
            <w:drawing>
              <wp:anchor distT="45720" distB="45720" distL="114300" distR="114300" simplePos="0" relativeHeight="251670528" behindDoc="1" locked="0" layoutInCell="1" allowOverlap="1" wp14:anchorId="0B942CFA" wp14:editId="578CE2B9">
                <wp:simplePos x="0" y="0"/>
                <wp:positionH relativeFrom="column">
                  <wp:posOffset>29210</wp:posOffset>
                </wp:positionH>
                <wp:positionV relativeFrom="paragraph">
                  <wp:posOffset>-320040</wp:posOffset>
                </wp:positionV>
                <wp:extent cx="2781300" cy="3810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81000"/>
                        </a:xfrm>
                        <a:prstGeom prst="rect">
                          <a:avLst/>
                        </a:prstGeom>
                        <a:solidFill>
                          <a:srgbClr val="FFFFFF"/>
                        </a:solidFill>
                        <a:ln w="9525">
                          <a:noFill/>
                          <a:miter lim="800000"/>
                          <a:headEnd/>
                          <a:tailEnd/>
                        </a:ln>
                      </wps:spPr>
                      <wps:txbx>
                        <w:txbxContent>
                          <w:p w14:paraId="6554E268" w14:textId="721D8070" w:rsidR="008F36A8" w:rsidRPr="008F36A8" w:rsidRDefault="007B2B9F" w:rsidP="008F36A8">
                            <w:pPr>
                              <w:rPr>
                                <w:rFonts w:hint="eastAsia"/>
                                <w:sz w:val="24"/>
                                <w:lang w:eastAsia="ja-JP"/>
                                <w14:textOutline w14:w="9525" w14:cap="rnd" w14:cmpd="sng" w14:algn="ctr">
                                  <w14:noFill/>
                                  <w14:prstDash w14:val="solid"/>
                                  <w14:bevel/>
                                </w14:textOutline>
                              </w:rPr>
                            </w:pPr>
                            <w:r>
                              <w:rPr>
                                <w:rFonts w:hint="eastAsia"/>
                                <w:sz w:val="24"/>
                                <w:lang w:eastAsia="ja-JP"/>
                                <w14:textOutline w14:w="9525" w14:cap="rnd" w14:cmpd="sng" w14:algn="ctr">
                                  <w14:noFill/>
                                  <w14:prstDash w14:val="solid"/>
                                  <w14:bevel/>
                                </w14:textOutline>
                              </w:rPr>
                              <w:t>【資料５】要援護者</w:t>
                            </w:r>
                            <w:r>
                              <w:rPr>
                                <w:sz w:val="24"/>
                                <w:lang w:eastAsia="ja-JP"/>
                                <w14:textOutline w14:w="9525" w14:cap="rnd" w14:cmpd="sng" w14:algn="ctr">
                                  <w14:noFill/>
                                  <w14:prstDash w14:val="solid"/>
                                  <w14:bevel/>
                                </w14:textOutline>
                              </w:rPr>
                              <w:t>への</w:t>
                            </w:r>
                            <w:r>
                              <w:rPr>
                                <w:rFonts w:hint="eastAsia"/>
                                <w:sz w:val="24"/>
                                <w:lang w:eastAsia="ja-JP"/>
                                <w14:textOutline w14:w="9525" w14:cap="rnd" w14:cmpd="sng" w14:algn="ctr">
                                  <w14:noFill/>
                                  <w14:prstDash w14:val="solid"/>
                                  <w14:bevel/>
                                </w14:textOutline>
                              </w:rPr>
                              <w:t>通知文</w:t>
                            </w:r>
                            <w:r>
                              <w:rPr>
                                <w:sz w:val="24"/>
                                <w:lang w:eastAsia="ja-JP"/>
                                <w14:textOutline w14:w="9525" w14:cap="rnd" w14:cmpd="sng" w14:algn="ctr">
                                  <w14:noFill/>
                                  <w14:prstDash w14:val="solid"/>
                                  <w14:bevel/>
                                </w14:textOutline>
                              </w:rPr>
                              <w:t>の例</w:t>
                            </w:r>
                          </w:p>
                          <w:p w14:paraId="565168EB" w14:textId="61D7D7E0" w:rsidR="008F36A8" w:rsidRPr="008F36A8" w:rsidRDefault="008F36A8">
                            <w:pPr>
                              <w:rPr>
                                <w:lang w:eastAsia="ja-JP"/>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42CFA" id="_x0000_t202" coordsize="21600,21600" o:spt="202" path="m,l,21600r21600,l21600,xe">
                <v:stroke joinstyle="miter"/>
                <v:path gradientshapeok="t" o:connecttype="rect"/>
              </v:shapetype>
              <v:shape id="テキスト ボックス 2" o:spid="_x0000_s1026" type="#_x0000_t202" style="position:absolute;left:0;text-align:left;margin-left:2.3pt;margin-top:-25.2pt;width:219pt;height:30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" stroked="f">
                <v:textbox>
                  <w:txbxContent>
                    <w:p w14:paraId="6554E268" w14:textId="721D8070" w:rsidR="008F36A8" w:rsidRPr="008F36A8" w:rsidRDefault="007B2B9F" w:rsidP="008F36A8">
                      <w:pPr>
                        <w:rPr>
                          <w:rFonts w:hint="eastAsia"/>
                          <w:sz w:val="24"/>
                          <w:lang w:eastAsia="ja-JP"/>
                          <w14:textOutline w14:w="9525" w14:cap="rnd" w14:cmpd="sng" w14:algn="ctr">
                            <w14:noFill/>
                            <w14:prstDash w14:val="solid"/>
                            <w14:bevel/>
                          </w14:textOutline>
                        </w:rPr>
                      </w:pPr>
                      <w:r>
                        <w:rPr>
                          <w:rFonts w:hint="eastAsia"/>
                          <w:sz w:val="24"/>
                          <w:lang w:eastAsia="ja-JP"/>
                          <w14:textOutline w14:w="9525" w14:cap="rnd" w14:cmpd="sng" w14:algn="ctr">
                            <w14:noFill/>
                            <w14:prstDash w14:val="solid"/>
                            <w14:bevel/>
                          </w14:textOutline>
                        </w:rPr>
                        <w:t>【資料５】要援護者</w:t>
                      </w:r>
                      <w:r>
                        <w:rPr>
                          <w:sz w:val="24"/>
                          <w:lang w:eastAsia="ja-JP"/>
                          <w14:textOutline w14:w="9525" w14:cap="rnd" w14:cmpd="sng" w14:algn="ctr">
                            <w14:noFill/>
                            <w14:prstDash w14:val="solid"/>
                            <w14:bevel/>
                          </w14:textOutline>
                        </w:rPr>
                        <w:t>への</w:t>
                      </w:r>
                      <w:r>
                        <w:rPr>
                          <w:rFonts w:hint="eastAsia"/>
                          <w:sz w:val="24"/>
                          <w:lang w:eastAsia="ja-JP"/>
                          <w14:textOutline w14:w="9525" w14:cap="rnd" w14:cmpd="sng" w14:algn="ctr">
                            <w14:noFill/>
                            <w14:prstDash w14:val="solid"/>
                            <w14:bevel/>
                          </w14:textOutline>
                        </w:rPr>
                        <w:t>通知文</w:t>
                      </w:r>
                      <w:r>
                        <w:rPr>
                          <w:sz w:val="24"/>
                          <w:lang w:eastAsia="ja-JP"/>
                          <w14:textOutline w14:w="9525" w14:cap="rnd" w14:cmpd="sng" w14:algn="ctr">
                            <w14:noFill/>
                            <w14:prstDash w14:val="solid"/>
                            <w14:bevel/>
                          </w14:textOutline>
                        </w:rPr>
                        <w:t>の例</w:t>
                      </w:r>
                    </w:p>
                    <w:p w14:paraId="565168EB" w14:textId="61D7D7E0" w:rsidR="008F36A8" w:rsidRPr="008F36A8" w:rsidRDefault="008F36A8">
                      <w:pPr>
                        <w:rPr>
                          <w:lang w:eastAsia="ja-JP"/>
                          <w14:textOutline w14:w="9525" w14:cap="rnd" w14:cmpd="sng" w14:algn="ctr">
                            <w14:noFill/>
                            <w14:prstDash w14:val="solid"/>
                            <w14:bevel/>
                          </w14:textOutline>
                        </w:rPr>
                      </w:pPr>
                    </w:p>
                  </w:txbxContent>
                </v:textbox>
              </v:shape>
            </w:pict>
          </mc:Fallback>
        </mc:AlternateContent>
      </w:r>
      <w:r w:rsidR="006A5498" w:rsidRPr="00331172">
        <w:rPr>
          <w:rFonts w:ascii="游ゴシック" w:eastAsia="游ゴシック" w:hAnsi="游ゴシック"/>
          <w:b/>
          <w:sz w:val="32"/>
          <w:lang w:eastAsia="ja-JP"/>
        </w:rPr>
        <w:t>災害時要援護者名簿の自主防災組織</w:t>
      </w:r>
      <w:bookmarkStart w:id="0" w:name="_GoBack"/>
      <w:bookmarkEnd w:id="0"/>
      <w:r w:rsidR="006A5498" w:rsidRPr="00331172">
        <w:rPr>
          <w:rFonts w:ascii="游ゴシック" w:eastAsia="游ゴシック" w:hAnsi="游ゴシック"/>
          <w:b/>
          <w:sz w:val="32"/>
          <w:lang w:eastAsia="ja-JP"/>
        </w:rPr>
        <w:t>への提供について</w:t>
      </w:r>
    </w:p>
    <w:p w14:paraId="33C792E8" w14:textId="77777777" w:rsidR="00B2071E" w:rsidRPr="008017E8" w:rsidRDefault="00B2071E" w:rsidP="009F6122">
      <w:pPr>
        <w:pStyle w:val="a3"/>
        <w:spacing w:before="8"/>
        <w:rPr>
          <w:b/>
          <w:sz w:val="36"/>
          <w:lang w:eastAsia="ja-JP"/>
        </w:rPr>
      </w:pPr>
    </w:p>
    <w:p w14:paraId="777EB3C1" w14:textId="2098A279" w:rsidR="00B2071E" w:rsidRPr="009F6122" w:rsidRDefault="006A5498" w:rsidP="009F6122">
      <w:pPr>
        <w:pStyle w:val="a3"/>
        <w:ind w:left="142" w:right="-75" w:firstLineChars="87" w:firstLine="209"/>
        <w:rPr>
          <w:rFonts w:ascii="游ゴシック" w:eastAsia="游ゴシック" w:hAnsi="游ゴシック"/>
          <w:lang w:eastAsia="ja-JP"/>
        </w:rPr>
      </w:pPr>
      <w:r w:rsidRPr="009F6122">
        <w:rPr>
          <w:rFonts w:ascii="游ゴシック" w:eastAsia="游ゴシック" w:hAnsi="游ゴシック"/>
          <w:lang w:eastAsia="ja-JP"/>
        </w:rPr>
        <w:t>地震などの災害発生時に、自力避難が困難な方々（災害時要援護者）の安否確認や避難支援などが</w:t>
      </w:r>
      <w:r w:rsidR="007530DD" w:rsidRPr="009F6122">
        <w:rPr>
          <w:rFonts w:ascii="游ゴシック" w:eastAsia="游ゴシック" w:hAnsi="游ゴシック"/>
          <w:lang w:eastAsia="ja-JP"/>
        </w:rPr>
        <w:t>迅速に行われるためには、日頃からの地域と要援護者との関係づくり</w:t>
      </w:r>
      <w:r w:rsidRPr="009F6122">
        <w:rPr>
          <w:rFonts w:ascii="游ゴシック" w:eastAsia="游ゴシック" w:hAnsi="游ゴシック"/>
          <w:lang w:eastAsia="ja-JP"/>
        </w:rPr>
        <w:t>が重要です。</w:t>
      </w:r>
    </w:p>
    <w:p w14:paraId="52C2D7D1" w14:textId="2528E2DD" w:rsidR="00B2071E" w:rsidRPr="009F6122" w:rsidRDefault="00491760" w:rsidP="009F6122">
      <w:pPr>
        <w:pStyle w:val="a3"/>
        <w:ind w:left="112" w:right="99" w:firstLine="240"/>
        <w:rPr>
          <w:rFonts w:ascii="游ゴシック" w:eastAsia="游ゴシック" w:hAnsi="游ゴシック"/>
          <w:lang w:eastAsia="ja-JP"/>
        </w:rPr>
      </w:pPr>
      <w:r w:rsidRPr="009F6122">
        <w:rPr>
          <w:rFonts w:ascii="游ゴシック" w:eastAsia="游ゴシック" w:hAnsi="游ゴシック" w:hint="eastAsia"/>
          <w:lang w:eastAsia="ja-JP"/>
        </w:rPr>
        <w:t>港南</w:t>
      </w:r>
      <w:r w:rsidR="006A5498" w:rsidRPr="009F6122">
        <w:rPr>
          <w:rFonts w:ascii="游ゴシック" w:eastAsia="游ゴシック" w:hAnsi="游ゴシック"/>
          <w:lang w:eastAsia="ja-JP"/>
        </w:rPr>
        <w:t>区では、災害対策基本法により災害時要援護者名簿を作成するとともに、同法及び横浜市震災対策条例に基づき、</w:t>
      </w:r>
      <w:r w:rsidR="00C15A7E">
        <w:rPr>
          <w:rFonts w:ascii="游ゴシック" w:eastAsia="游ゴシック" w:hAnsi="游ゴシック" w:hint="eastAsia"/>
          <w:lang w:eastAsia="ja-JP"/>
        </w:rPr>
        <w:t>協定</w:t>
      </w:r>
      <w:r w:rsidR="007530DD" w:rsidRPr="007A1D53">
        <w:rPr>
          <w:rFonts w:ascii="游ゴシック" w:eastAsia="游ゴシック" w:hAnsi="游ゴシック" w:hint="eastAsia"/>
          <w:lang w:eastAsia="ja-JP"/>
        </w:rPr>
        <w:t>を結んだ</w:t>
      </w:r>
      <w:r w:rsidR="006A5498" w:rsidRPr="007A1D53">
        <w:rPr>
          <w:rFonts w:ascii="游ゴシック" w:eastAsia="游ゴシック" w:hAnsi="游ゴシック"/>
          <w:lang w:eastAsia="ja-JP"/>
        </w:rPr>
        <w:t>自</w:t>
      </w:r>
      <w:r w:rsidR="006A5498" w:rsidRPr="009F6122">
        <w:rPr>
          <w:rFonts w:ascii="游ゴシック" w:eastAsia="游ゴシック" w:hAnsi="游ゴシック"/>
          <w:lang w:eastAsia="ja-JP"/>
        </w:rPr>
        <w:t>治会町内会へ名簿を提供しています。</w:t>
      </w:r>
    </w:p>
    <w:p w14:paraId="50373579" w14:textId="1D65319A" w:rsidR="007530DD" w:rsidRPr="009F6122" w:rsidRDefault="007530DD" w:rsidP="00EC5FA8">
      <w:pPr>
        <w:pStyle w:val="a3"/>
        <w:ind w:left="112" w:right="99" w:firstLine="240"/>
        <w:rPr>
          <w:rFonts w:ascii="游ゴシック" w:eastAsia="游ゴシック" w:hAnsi="游ゴシック"/>
          <w:lang w:eastAsia="ja-JP"/>
        </w:rPr>
      </w:pPr>
      <w:r w:rsidRPr="009F6122">
        <w:rPr>
          <w:rFonts w:ascii="游ゴシック" w:eastAsia="游ゴシック" w:hAnsi="游ゴシック" w:hint="eastAsia"/>
          <w:lang w:eastAsia="ja-JP"/>
        </w:rPr>
        <w:t>あなた様は区役所が保有する災害時要援護者名簿に</w:t>
      </w:r>
      <w:r w:rsidR="00EC5FA8">
        <w:rPr>
          <w:rFonts w:ascii="游ゴシック" w:eastAsia="游ゴシック" w:hAnsi="游ゴシック" w:hint="eastAsia"/>
          <w:lang w:eastAsia="ja-JP"/>
        </w:rPr>
        <w:t>掲載</w:t>
      </w:r>
      <w:r w:rsidRPr="009F6122">
        <w:rPr>
          <w:rFonts w:ascii="游ゴシック" w:eastAsia="游ゴシック" w:hAnsi="游ゴシック" w:hint="eastAsia"/>
          <w:lang w:eastAsia="ja-JP"/>
        </w:rPr>
        <w:t>されており、</w:t>
      </w:r>
      <w:r w:rsidR="00C15A7E">
        <w:rPr>
          <w:rFonts w:ascii="游ゴシック" w:eastAsia="游ゴシック" w:hAnsi="游ゴシック" w:hint="eastAsia"/>
          <w:lang w:eastAsia="ja-JP"/>
        </w:rPr>
        <w:t>区役所と</w:t>
      </w:r>
      <w:r w:rsidRPr="009F6122">
        <w:rPr>
          <w:rFonts w:ascii="游ゴシック" w:eastAsia="游ゴシック" w:hAnsi="游ゴシック" w:hint="eastAsia"/>
          <w:lang w:eastAsia="ja-JP"/>
        </w:rPr>
        <w:t>名簿の提供について協定を結んだ自治会町内会の区域内にお住まいです。</w:t>
      </w:r>
      <w:r w:rsidR="00D87564" w:rsidRPr="009F6122">
        <w:rPr>
          <w:rFonts w:ascii="游ゴシック" w:eastAsia="游ゴシック" w:hAnsi="游ゴシック" w:hint="eastAsia"/>
          <w:lang w:eastAsia="ja-JP"/>
        </w:rPr>
        <w:t>今後、自治会</w:t>
      </w:r>
      <w:r w:rsidR="00C15A7E">
        <w:rPr>
          <w:rFonts w:ascii="游ゴシック" w:eastAsia="游ゴシック" w:hAnsi="游ゴシック" w:hint="eastAsia"/>
          <w:lang w:eastAsia="ja-JP"/>
        </w:rPr>
        <w:t>町内会</w:t>
      </w:r>
      <w:r w:rsidR="00D87564" w:rsidRPr="009F6122">
        <w:rPr>
          <w:rFonts w:ascii="游ゴシック" w:eastAsia="游ゴシック" w:hAnsi="游ゴシック" w:hint="eastAsia"/>
          <w:lang w:eastAsia="ja-JP"/>
        </w:rPr>
        <w:t>の役員などがご自宅に訪問して、避難に際して必要な事項をお伺いすることもあります。</w:t>
      </w:r>
      <w:r w:rsidR="00D87564" w:rsidRPr="009F6122">
        <w:rPr>
          <w:rFonts w:ascii="游ゴシック" w:eastAsia="游ゴシック" w:hAnsi="游ゴシック"/>
          <w:lang w:eastAsia="ja-JP"/>
        </w:rPr>
        <w:t>ご理解</w:t>
      </w:r>
      <w:r w:rsidR="00D87564" w:rsidRPr="009F6122">
        <w:rPr>
          <w:rFonts w:ascii="游ゴシック" w:eastAsia="游ゴシック" w:hAnsi="游ゴシック" w:hint="eastAsia"/>
          <w:lang w:eastAsia="ja-JP"/>
        </w:rPr>
        <w:t>とご協力をお</w:t>
      </w:r>
      <w:r w:rsidR="00D87564" w:rsidRPr="009F6122">
        <w:rPr>
          <w:rFonts w:ascii="游ゴシック" w:eastAsia="游ゴシック" w:hAnsi="游ゴシック"/>
          <w:lang w:eastAsia="ja-JP"/>
        </w:rPr>
        <w:t>願</w:t>
      </w:r>
      <w:r w:rsidR="007A1D53">
        <w:rPr>
          <w:rFonts w:ascii="游ゴシック" w:eastAsia="游ゴシック" w:hAnsi="游ゴシック" w:hint="eastAsia"/>
          <w:lang w:eastAsia="ja-JP"/>
        </w:rPr>
        <w:t>い</w:t>
      </w:r>
      <w:r w:rsidR="00D87564" w:rsidRPr="009F6122">
        <w:rPr>
          <w:rFonts w:ascii="游ゴシック" w:eastAsia="游ゴシック" w:hAnsi="游ゴシック"/>
          <w:lang w:eastAsia="ja-JP"/>
        </w:rPr>
        <w:t>します。</w:t>
      </w:r>
    </w:p>
    <w:p w14:paraId="17DE4B90" w14:textId="4AF46B82" w:rsidR="00B2071E" w:rsidRPr="009F6122" w:rsidRDefault="00F40556" w:rsidP="00340E64">
      <w:pPr>
        <w:pStyle w:val="a3"/>
        <w:ind w:left="112" w:right="99" w:firstLineChars="100" w:firstLine="240"/>
        <w:rPr>
          <w:rFonts w:ascii="游ゴシック" w:eastAsia="游ゴシック" w:hAnsi="游ゴシック"/>
          <w:lang w:eastAsia="ja-JP"/>
        </w:rPr>
      </w:pPr>
      <w:r>
        <w:rPr>
          <w:rFonts w:ascii="游ゴシック" w:eastAsia="游ゴシック" w:hAnsi="游ゴシック" w:hint="eastAsia"/>
          <w:lang w:eastAsia="ja-JP"/>
        </w:rPr>
        <w:t>なお、</w:t>
      </w:r>
      <w:r w:rsidR="008017E8" w:rsidRPr="009F6122">
        <w:rPr>
          <w:rFonts w:ascii="游ゴシック" w:eastAsia="游ゴシック" w:hAnsi="游ゴシック"/>
          <w:lang w:eastAsia="ja-JP"/>
        </w:rPr>
        <w:t>自治会</w:t>
      </w:r>
      <w:r w:rsidR="00C15A7E">
        <w:rPr>
          <w:rFonts w:ascii="游ゴシック" w:eastAsia="游ゴシック" w:hAnsi="游ゴシック" w:hint="eastAsia"/>
          <w:lang w:eastAsia="ja-JP"/>
        </w:rPr>
        <w:t>町内会</w:t>
      </w:r>
      <w:r w:rsidR="007530DD" w:rsidRPr="009F6122">
        <w:rPr>
          <w:rFonts w:ascii="游ゴシック" w:eastAsia="游ゴシック" w:hAnsi="游ゴシック" w:hint="eastAsia"/>
          <w:lang w:eastAsia="ja-JP"/>
        </w:rPr>
        <w:t>へご自身の情報を提供したくない場合は</w:t>
      </w:r>
      <w:r w:rsidR="00340E64">
        <w:rPr>
          <w:rFonts w:ascii="游ゴシック" w:eastAsia="游ゴシック" w:hAnsi="游ゴシック" w:hint="eastAsia"/>
          <w:lang w:eastAsia="ja-JP"/>
        </w:rPr>
        <w:t>、</w:t>
      </w:r>
      <w:r w:rsidR="007530DD" w:rsidRPr="009F6122">
        <w:rPr>
          <w:rFonts w:ascii="游ゴシック" w:eastAsia="游ゴシック" w:hAnsi="游ゴシック" w:hint="eastAsia"/>
          <w:lang w:eastAsia="ja-JP"/>
        </w:rPr>
        <w:t>同封</w:t>
      </w:r>
      <w:r w:rsidR="00C15A7E">
        <w:rPr>
          <w:rFonts w:ascii="游ゴシック" w:eastAsia="游ゴシック" w:hAnsi="游ゴシック" w:hint="eastAsia"/>
          <w:lang w:eastAsia="ja-JP"/>
        </w:rPr>
        <w:t>した</w:t>
      </w:r>
      <w:r w:rsidR="00E654A6" w:rsidRPr="009F6122">
        <w:rPr>
          <w:rFonts w:ascii="游ゴシック" w:eastAsia="游ゴシック" w:hAnsi="游ゴシック" w:hint="eastAsia"/>
          <w:lang w:eastAsia="ja-JP"/>
        </w:rPr>
        <w:t>「</w:t>
      </w:r>
      <w:r w:rsidR="00E654A6" w:rsidRPr="00EC5FA8">
        <w:rPr>
          <w:rFonts w:ascii="游ゴシック" w:eastAsia="游ゴシック" w:hAnsi="游ゴシック" w:hint="eastAsia"/>
          <w:b/>
          <w:u w:val="single"/>
          <w:lang w:eastAsia="ja-JP"/>
        </w:rPr>
        <w:t>災害時要援護者名簿削除依頼書</w:t>
      </w:r>
      <w:r w:rsidR="00E654A6" w:rsidRPr="009F6122">
        <w:rPr>
          <w:rFonts w:ascii="游ゴシック" w:eastAsia="游ゴシック" w:hAnsi="游ゴシック" w:hint="eastAsia"/>
          <w:lang w:eastAsia="ja-JP"/>
        </w:rPr>
        <w:t>」を</w:t>
      </w:r>
      <w:r w:rsidR="007530DD" w:rsidRPr="009F6122">
        <w:rPr>
          <w:rFonts w:ascii="游ゴシック" w:eastAsia="游ゴシック" w:hAnsi="游ゴシック" w:hint="eastAsia"/>
          <w:lang w:eastAsia="ja-JP"/>
        </w:rPr>
        <w:t>区役所へ</w:t>
      </w:r>
      <w:r w:rsidR="00E654A6" w:rsidRPr="009F6122">
        <w:rPr>
          <w:rFonts w:ascii="游ゴシック" w:eastAsia="游ゴシック" w:hAnsi="游ゴシック" w:hint="eastAsia"/>
          <w:lang w:eastAsia="ja-JP"/>
        </w:rPr>
        <w:t>ご返送ください。</w:t>
      </w:r>
    </w:p>
    <w:p w14:paraId="5F6F49C4" w14:textId="77777777" w:rsidR="00B2071E" w:rsidRPr="009F6122" w:rsidRDefault="00B2071E" w:rsidP="009F6122">
      <w:pPr>
        <w:pStyle w:val="a3"/>
        <w:spacing w:before="11"/>
        <w:rPr>
          <w:rFonts w:ascii="游ゴシック" w:eastAsia="游ゴシック" w:hAnsi="游ゴシック"/>
          <w:sz w:val="16"/>
          <w:lang w:eastAsia="ja-JP"/>
        </w:rPr>
      </w:pPr>
    </w:p>
    <w:p w14:paraId="4B6DCA68" w14:textId="27D0F872" w:rsidR="00B2071E" w:rsidRPr="009F6122" w:rsidRDefault="00016E15" w:rsidP="00016E15">
      <w:pPr>
        <w:pStyle w:val="a3"/>
        <w:tabs>
          <w:tab w:val="left" w:pos="1312"/>
          <w:tab w:val="left" w:pos="8025"/>
          <w:tab w:val="left" w:pos="8272"/>
          <w:tab w:val="left" w:pos="8992"/>
        </w:tabs>
        <w:spacing w:before="26"/>
        <w:ind w:left="352" w:firstLineChars="300" w:firstLine="720"/>
        <w:rPr>
          <w:rFonts w:ascii="游ゴシック" w:eastAsia="游ゴシック" w:hAnsi="游ゴシック"/>
          <w:lang w:eastAsia="ja-JP"/>
        </w:rPr>
      </w:pPr>
      <w:r>
        <w:rPr>
          <w:rFonts w:ascii="游ゴシック" w:eastAsia="游ゴシック" w:hAnsi="游ゴシック" w:hint="eastAsia"/>
          <w:lang w:eastAsia="ja-JP"/>
        </w:rPr>
        <w:t xml:space="preserve">年　</w:t>
      </w:r>
      <w:r w:rsidR="00BD78D7" w:rsidRPr="009F6122">
        <w:rPr>
          <w:rFonts w:ascii="游ゴシック" w:eastAsia="游ゴシック" w:hAnsi="游ゴシック"/>
          <w:lang w:eastAsia="ja-JP"/>
        </w:rPr>
        <w:t>月</w:t>
      </w:r>
      <w:r w:rsidR="007A1D53">
        <w:rPr>
          <w:rFonts w:ascii="游ゴシック" w:eastAsia="游ゴシック" w:hAnsi="游ゴシック" w:hint="eastAsia"/>
          <w:lang w:eastAsia="ja-JP"/>
        </w:rPr>
        <w:t xml:space="preserve">　　　　　　　　　　　　　　　　　　　　　　　　</w:t>
      </w:r>
      <w:r w:rsidR="00BD78D7" w:rsidRPr="009F6122">
        <w:rPr>
          <w:rFonts w:ascii="游ゴシック" w:eastAsia="游ゴシック" w:hAnsi="游ゴシック" w:hint="eastAsia"/>
          <w:lang w:eastAsia="ja-JP"/>
        </w:rPr>
        <w:t>港南</w:t>
      </w:r>
      <w:r w:rsidR="00BD78D7" w:rsidRPr="009F6122">
        <w:rPr>
          <w:rFonts w:ascii="游ゴシック" w:eastAsia="游ゴシック" w:hAnsi="游ゴシック"/>
          <w:lang w:eastAsia="ja-JP"/>
        </w:rPr>
        <w:t>区長</w:t>
      </w:r>
    </w:p>
    <w:p w14:paraId="5E476EBB" w14:textId="4C120E1E" w:rsidR="00331172" w:rsidRPr="009F6122" w:rsidRDefault="00331172" w:rsidP="009F6122">
      <w:pPr>
        <w:pStyle w:val="a3"/>
        <w:spacing w:before="1"/>
        <w:rPr>
          <w:rFonts w:ascii="游ゴシック" w:eastAsia="游ゴシック" w:hAnsi="游ゴシック"/>
          <w:sz w:val="18"/>
          <w:lang w:eastAsia="ja-JP"/>
        </w:rPr>
      </w:pPr>
    </w:p>
    <w:p w14:paraId="28E42279" w14:textId="2F74AA7D" w:rsidR="00B2071E" w:rsidRPr="009F6122" w:rsidRDefault="00D87564" w:rsidP="009F6122">
      <w:pPr>
        <w:pStyle w:val="a3"/>
        <w:ind w:left="112"/>
        <w:rPr>
          <w:rFonts w:ascii="游ゴシック" w:eastAsia="游ゴシック" w:hAnsi="游ゴシック"/>
          <w:lang w:eastAsia="ja-JP"/>
        </w:rPr>
      </w:pPr>
      <w:r w:rsidRPr="009F6122">
        <w:rPr>
          <w:rFonts w:ascii="游ゴシック" w:eastAsia="游ゴシック" w:hAnsi="游ゴシック" w:hint="eastAsia"/>
          <w:lang w:eastAsia="ja-JP"/>
        </w:rPr>
        <w:t xml:space="preserve">１　</w:t>
      </w:r>
      <w:r w:rsidR="006A5498" w:rsidRPr="009F6122">
        <w:rPr>
          <w:rFonts w:ascii="游ゴシック" w:eastAsia="游ゴシック" w:hAnsi="游ゴシック"/>
          <w:lang w:eastAsia="ja-JP"/>
        </w:rPr>
        <w:t>提供される情報（災害時要援護者名簿に載せる情報）</w:t>
      </w:r>
    </w:p>
    <w:p w14:paraId="530B3B45" w14:textId="79DFA939" w:rsidR="00B2071E" w:rsidRPr="009F6122" w:rsidRDefault="00D87564" w:rsidP="00EC5FA8">
      <w:pPr>
        <w:pStyle w:val="a3"/>
        <w:ind w:left="352" w:firstLineChars="100" w:firstLine="240"/>
        <w:rPr>
          <w:rFonts w:ascii="游ゴシック" w:eastAsia="游ゴシック" w:hAnsi="游ゴシック"/>
          <w:lang w:eastAsia="ja-JP"/>
        </w:rPr>
      </w:pPr>
      <w:r w:rsidRPr="009F6122">
        <w:rPr>
          <w:rFonts w:ascii="游ゴシック" w:eastAsia="游ゴシック" w:hAnsi="游ゴシック" w:hint="eastAsia"/>
          <w:lang w:eastAsia="ja-JP"/>
        </w:rPr>
        <w:t>「</w:t>
      </w:r>
      <w:r w:rsidR="006A5498" w:rsidRPr="009F6122">
        <w:rPr>
          <w:rFonts w:ascii="游ゴシック" w:eastAsia="游ゴシック" w:hAnsi="游ゴシック"/>
          <w:lang w:eastAsia="ja-JP"/>
        </w:rPr>
        <w:t>氏名</w:t>
      </w:r>
      <w:r w:rsidRPr="009F6122">
        <w:rPr>
          <w:rFonts w:ascii="游ゴシック" w:eastAsia="游ゴシック" w:hAnsi="游ゴシック" w:hint="eastAsia"/>
          <w:lang w:eastAsia="ja-JP"/>
        </w:rPr>
        <w:t>」「</w:t>
      </w:r>
      <w:r w:rsidR="006A5498" w:rsidRPr="009F6122">
        <w:rPr>
          <w:rFonts w:ascii="游ゴシック" w:eastAsia="游ゴシック" w:hAnsi="游ゴシック"/>
          <w:lang w:eastAsia="ja-JP"/>
        </w:rPr>
        <w:t>住所</w:t>
      </w:r>
      <w:r w:rsidRPr="009F6122">
        <w:rPr>
          <w:rFonts w:ascii="游ゴシック" w:eastAsia="游ゴシック" w:hAnsi="游ゴシック" w:hint="eastAsia"/>
          <w:lang w:eastAsia="ja-JP"/>
        </w:rPr>
        <w:t>」「</w:t>
      </w:r>
      <w:r w:rsidR="006A5498" w:rsidRPr="009F6122">
        <w:rPr>
          <w:rFonts w:ascii="游ゴシック" w:eastAsia="游ゴシック" w:hAnsi="游ゴシック"/>
          <w:lang w:eastAsia="ja-JP"/>
        </w:rPr>
        <w:t>生年月日</w:t>
      </w:r>
      <w:r w:rsidRPr="009F6122">
        <w:rPr>
          <w:rFonts w:ascii="游ゴシック" w:eastAsia="游ゴシック" w:hAnsi="游ゴシック" w:hint="eastAsia"/>
          <w:lang w:eastAsia="ja-JP"/>
        </w:rPr>
        <w:t>」「</w:t>
      </w:r>
      <w:r w:rsidR="006A5498" w:rsidRPr="009F6122">
        <w:rPr>
          <w:rFonts w:ascii="游ゴシック" w:eastAsia="游ゴシック" w:hAnsi="游ゴシック"/>
          <w:lang w:eastAsia="ja-JP"/>
        </w:rPr>
        <w:t>性別</w:t>
      </w:r>
      <w:r w:rsidRPr="009F6122">
        <w:rPr>
          <w:rFonts w:ascii="游ゴシック" w:eastAsia="游ゴシック" w:hAnsi="游ゴシック" w:hint="eastAsia"/>
          <w:lang w:eastAsia="ja-JP"/>
        </w:rPr>
        <w:t>」「</w:t>
      </w:r>
      <w:r w:rsidR="006A5498" w:rsidRPr="009F6122">
        <w:rPr>
          <w:rFonts w:ascii="游ゴシック" w:eastAsia="游ゴシック" w:hAnsi="游ゴシック"/>
          <w:lang w:eastAsia="ja-JP"/>
        </w:rPr>
        <w:t>電話番号その他の連絡先</w:t>
      </w:r>
      <w:r w:rsidRPr="009F6122">
        <w:rPr>
          <w:rFonts w:ascii="游ゴシック" w:eastAsia="游ゴシック" w:hAnsi="游ゴシック" w:hint="eastAsia"/>
          <w:lang w:eastAsia="ja-JP"/>
        </w:rPr>
        <w:t>」</w:t>
      </w:r>
    </w:p>
    <w:p w14:paraId="1A801725" w14:textId="77777777" w:rsidR="003618EF" w:rsidRDefault="00D87564" w:rsidP="003618EF">
      <w:pPr>
        <w:pStyle w:val="a3"/>
        <w:ind w:left="352" w:firstLineChars="100" w:firstLine="240"/>
        <w:rPr>
          <w:rFonts w:ascii="游ゴシック" w:eastAsia="游ゴシック" w:hAnsi="游ゴシック"/>
          <w:spacing w:val="-120"/>
          <w:lang w:eastAsia="ja-JP"/>
        </w:rPr>
      </w:pPr>
      <w:r w:rsidRPr="009F6122">
        <w:rPr>
          <w:rFonts w:ascii="游ゴシック" w:eastAsia="游ゴシック" w:hAnsi="游ゴシック" w:hint="eastAsia"/>
          <w:lang w:eastAsia="ja-JP"/>
        </w:rPr>
        <w:t>「</w:t>
      </w:r>
      <w:r w:rsidR="006A5498" w:rsidRPr="009F6122">
        <w:rPr>
          <w:rFonts w:ascii="游ゴシック" w:eastAsia="游ゴシック" w:hAnsi="游ゴシック"/>
          <w:lang w:eastAsia="ja-JP"/>
        </w:rPr>
        <w:t>避難支援等を必要とする事由（</w:t>
      </w:r>
      <w:r w:rsidRPr="009F6122">
        <w:rPr>
          <w:rFonts w:ascii="游ゴシック" w:eastAsia="游ゴシック" w:hAnsi="游ゴシック" w:hint="eastAsia"/>
          <w:lang w:eastAsia="ja-JP"/>
        </w:rPr>
        <w:t>「</w:t>
      </w:r>
      <w:r w:rsidRPr="009F6122">
        <w:rPr>
          <w:rFonts w:ascii="游ゴシック" w:eastAsia="游ゴシック" w:hAnsi="游ゴシック"/>
          <w:lang w:eastAsia="ja-JP"/>
        </w:rPr>
        <w:t>介護</w:t>
      </w:r>
      <w:r w:rsidR="00C15A7E">
        <w:rPr>
          <w:rFonts w:ascii="游ゴシック" w:eastAsia="游ゴシック" w:hAnsi="游ゴシック" w:hint="eastAsia"/>
          <w:lang w:eastAsia="ja-JP"/>
        </w:rPr>
        <w:t>」「</w:t>
      </w:r>
      <w:r w:rsidR="006A5498" w:rsidRPr="009F6122">
        <w:rPr>
          <w:rFonts w:ascii="游ゴシック" w:eastAsia="游ゴシック" w:hAnsi="游ゴシック"/>
          <w:lang w:eastAsia="ja-JP"/>
        </w:rPr>
        <w:t>障害</w:t>
      </w:r>
      <w:r w:rsidRPr="009F6122">
        <w:rPr>
          <w:rFonts w:ascii="游ゴシック" w:eastAsia="游ゴシック" w:hAnsi="游ゴシック" w:hint="eastAsia"/>
          <w:lang w:eastAsia="ja-JP"/>
        </w:rPr>
        <w:t>」と記載されます</w:t>
      </w:r>
      <w:r w:rsidR="006A5498" w:rsidRPr="009F6122">
        <w:rPr>
          <w:rFonts w:ascii="游ゴシック" w:eastAsia="游ゴシック" w:hAnsi="游ゴシック"/>
          <w:spacing w:val="-120"/>
          <w:lang w:eastAsia="ja-JP"/>
        </w:rPr>
        <w:t>）</w:t>
      </w:r>
      <w:r w:rsidRPr="009F6122">
        <w:rPr>
          <w:rFonts w:ascii="游ゴシック" w:eastAsia="游ゴシック" w:hAnsi="游ゴシック" w:hint="eastAsia"/>
          <w:spacing w:val="-120"/>
          <w:lang w:eastAsia="ja-JP"/>
        </w:rPr>
        <w:t>」</w:t>
      </w:r>
    </w:p>
    <w:p w14:paraId="27C01D90" w14:textId="77777777" w:rsidR="00277253" w:rsidRDefault="003618EF" w:rsidP="003618EF">
      <w:pPr>
        <w:pStyle w:val="a3"/>
        <w:ind w:left="352" w:firstLineChars="100" w:firstLine="240"/>
        <w:rPr>
          <w:rFonts w:ascii="游ゴシック" w:eastAsia="游ゴシック" w:hAnsi="游ゴシック"/>
          <w:lang w:eastAsia="ja-JP"/>
        </w:rPr>
      </w:pPr>
      <w:r>
        <w:rPr>
          <w:rFonts w:ascii="游ゴシック" w:eastAsia="游ゴシック" w:hAnsi="游ゴシック" w:hint="eastAsia"/>
          <w:lang w:eastAsia="ja-JP"/>
        </w:rPr>
        <w:t>※</w:t>
      </w:r>
      <w:r w:rsidR="00D87564" w:rsidRPr="009F6122">
        <w:rPr>
          <w:rFonts w:ascii="游ゴシック" w:eastAsia="游ゴシック" w:hAnsi="游ゴシック" w:hint="eastAsia"/>
          <w:lang w:eastAsia="ja-JP"/>
        </w:rPr>
        <w:t>希望する方は</w:t>
      </w:r>
      <w:r w:rsidR="00D87564" w:rsidRPr="00EC5FA8">
        <w:rPr>
          <w:rFonts w:ascii="游ゴシック" w:eastAsia="游ゴシック" w:hAnsi="游ゴシック" w:hint="eastAsia"/>
          <w:lang w:eastAsia="ja-JP"/>
        </w:rPr>
        <w:t>「</w:t>
      </w:r>
      <w:r w:rsidR="006A5498" w:rsidRPr="00EC5FA8">
        <w:rPr>
          <w:rFonts w:ascii="游ゴシック" w:eastAsia="游ゴシック" w:hAnsi="游ゴシック"/>
          <w:lang w:eastAsia="ja-JP"/>
        </w:rPr>
        <w:t>緊急連絡先</w:t>
      </w:r>
      <w:r w:rsidR="00D87564" w:rsidRPr="00EC5FA8">
        <w:rPr>
          <w:rFonts w:ascii="游ゴシック" w:eastAsia="游ゴシック" w:hAnsi="游ゴシック" w:hint="eastAsia"/>
          <w:lang w:eastAsia="ja-JP"/>
        </w:rPr>
        <w:t>」</w:t>
      </w:r>
      <w:r w:rsidR="00D87564" w:rsidRPr="009F6122">
        <w:rPr>
          <w:rFonts w:ascii="游ゴシック" w:eastAsia="游ゴシック" w:hAnsi="游ゴシック" w:hint="eastAsia"/>
          <w:lang w:eastAsia="ja-JP"/>
        </w:rPr>
        <w:t>を</w:t>
      </w:r>
      <w:r w:rsidR="007A1D53">
        <w:rPr>
          <w:rFonts w:ascii="游ゴシック" w:eastAsia="游ゴシック" w:hAnsi="游ゴシック" w:hint="eastAsia"/>
          <w:lang w:eastAsia="ja-JP"/>
        </w:rPr>
        <w:t>掲載</w:t>
      </w:r>
      <w:r w:rsidR="00277253">
        <w:rPr>
          <w:rFonts w:ascii="游ゴシック" w:eastAsia="游ゴシック" w:hAnsi="游ゴシック" w:hint="eastAsia"/>
          <w:lang w:eastAsia="ja-JP"/>
        </w:rPr>
        <w:t>することが</w:t>
      </w:r>
      <w:r w:rsidR="00C15A7E">
        <w:rPr>
          <w:rFonts w:ascii="游ゴシック" w:eastAsia="游ゴシック" w:hAnsi="游ゴシック" w:hint="eastAsia"/>
          <w:lang w:eastAsia="ja-JP"/>
        </w:rPr>
        <w:t>できますので、</w:t>
      </w:r>
      <w:r w:rsidR="00D87564" w:rsidRPr="00EC5FA8">
        <w:rPr>
          <w:rFonts w:ascii="游ゴシック" w:eastAsia="游ゴシック" w:hAnsi="游ゴシック" w:hint="eastAsia"/>
          <w:b/>
          <w:lang w:eastAsia="ja-JP"/>
        </w:rPr>
        <w:t>「</w:t>
      </w:r>
      <w:r w:rsidR="00D87564" w:rsidRPr="00EC5FA8">
        <w:rPr>
          <w:rFonts w:ascii="游ゴシック" w:eastAsia="游ゴシック" w:hAnsi="游ゴシック" w:hint="eastAsia"/>
          <w:b/>
          <w:u w:val="single"/>
          <w:lang w:eastAsia="ja-JP"/>
        </w:rPr>
        <w:t>緊急連絡先届出書</w:t>
      </w:r>
      <w:r w:rsidR="00D87564" w:rsidRPr="00EC5FA8">
        <w:rPr>
          <w:rFonts w:ascii="游ゴシック" w:eastAsia="游ゴシック" w:hAnsi="游ゴシック" w:hint="eastAsia"/>
          <w:b/>
          <w:lang w:eastAsia="ja-JP"/>
        </w:rPr>
        <w:t>」</w:t>
      </w:r>
      <w:r w:rsidR="00D87564" w:rsidRPr="00EC5FA8">
        <w:rPr>
          <w:rFonts w:ascii="游ゴシック" w:eastAsia="游ゴシック" w:hAnsi="游ゴシック" w:hint="eastAsia"/>
          <w:lang w:eastAsia="ja-JP"/>
        </w:rPr>
        <w:t>を</w:t>
      </w:r>
    </w:p>
    <w:p w14:paraId="62F516B5" w14:textId="3165C194" w:rsidR="00D87564" w:rsidRPr="003618EF" w:rsidRDefault="00D87564" w:rsidP="003618EF">
      <w:pPr>
        <w:pStyle w:val="a3"/>
        <w:ind w:left="352" w:firstLineChars="100" w:firstLine="240"/>
        <w:rPr>
          <w:rFonts w:ascii="游ゴシック" w:eastAsia="游ゴシック" w:hAnsi="游ゴシック"/>
          <w:spacing w:val="-120"/>
          <w:lang w:eastAsia="ja-JP"/>
        </w:rPr>
      </w:pPr>
      <w:r w:rsidRPr="00EC5FA8">
        <w:rPr>
          <w:rFonts w:ascii="游ゴシック" w:eastAsia="游ゴシック" w:hAnsi="游ゴシック" w:hint="eastAsia"/>
          <w:lang w:eastAsia="ja-JP"/>
        </w:rPr>
        <w:t>ご提出く</w:t>
      </w:r>
      <w:r w:rsidRPr="009F6122">
        <w:rPr>
          <w:rFonts w:ascii="游ゴシック" w:eastAsia="游ゴシック" w:hAnsi="游ゴシック" w:hint="eastAsia"/>
          <w:lang w:eastAsia="ja-JP"/>
        </w:rPr>
        <w:t>ださい。</w:t>
      </w:r>
    </w:p>
    <w:p w14:paraId="35FEA2A1" w14:textId="77777777" w:rsidR="00B2071E" w:rsidRPr="009F6122" w:rsidRDefault="00B2071E" w:rsidP="009F6122">
      <w:pPr>
        <w:pStyle w:val="a3"/>
        <w:spacing w:before="1"/>
        <w:rPr>
          <w:rFonts w:ascii="游ゴシック" w:eastAsia="游ゴシック" w:hAnsi="游ゴシック"/>
          <w:sz w:val="16"/>
          <w:lang w:eastAsia="ja-JP"/>
        </w:rPr>
      </w:pPr>
    </w:p>
    <w:p w14:paraId="50B839D1" w14:textId="60D6E87E" w:rsidR="00D87564" w:rsidRPr="009F6122" w:rsidRDefault="00D87564" w:rsidP="009F6122">
      <w:pPr>
        <w:pStyle w:val="a3"/>
        <w:ind w:left="112"/>
        <w:rPr>
          <w:rFonts w:ascii="游ゴシック" w:eastAsia="游ゴシック" w:hAnsi="游ゴシック"/>
          <w:lang w:eastAsia="ja-JP"/>
        </w:rPr>
      </w:pPr>
      <w:r w:rsidRPr="009F6122">
        <w:rPr>
          <w:rFonts w:ascii="游ゴシック" w:eastAsia="游ゴシック" w:hAnsi="游ゴシック" w:hint="eastAsia"/>
          <w:lang w:eastAsia="ja-JP"/>
        </w:rPr>
        <w:t>２　情報提供先</w:t>
      </w:r>
    </w:p>
    <w:p w14:paraId="04B1D947" w14:textId="3B2191E3" w:rsidR="00B2071E" w:rsidRPr="009F6122" w:rsidRDefault="00704039" w:rsidP="009F6122">
      <w:pPr>
        <w:pStyle w:val="a3"/>
        <w:ind w:left="112" w:firstLineChars="100" w:firstLine="240"/>
        <w:rPr>
          <w:rFonts w:ascii="游ゴシック" w:eastAsia="游ゴシック" w:hAnsi="游ゴシック"/>
          <w:lang w:eastAsia="ja-JP"/>
        </w:rPr>
      </w:pPr>
      <w:r w:rsidRPr="009F6122">
        <w:rPr>
          <w:rFonts w:ascii="游ゴシック" w:eastAsia="游ゴシック" w:hAnsi="游ゴシック" w:hint="eastAsia"/>
          <w:lang w:eastAsia="ja-JP"/>
        </w:rPr>
        <w:t xml:space="preserve">　</w:t>
      </w:r>
      <w:r w:rsidR="008F36A8">
        <w:rPr>
          <w:rFonts w:ascii="游ゴシック" w:eastAsia="游ゴシック" w:hAnsi="游ゴシック" w:hint="eastAsia"/>
          <w:lang w:eastAsia="ja-JP"/>
        </w:rPr>
        <w:t>○○</w:t>
      </w:r>
      <w:r w:rsidR="00A42946" w:rsidRPr="008F36A8">
        <w:rPr>
          <w:rFonts w:ascii="游ゴシック" w:eastAsia="游ゴシック" w:hAnsi="游ゴシック" w:hint="eastAsia"/>
          <w:lang w:eastAsia="ja-JP"/>
        </w:rPr>
        <w:t>自治会</w:t>
      </w:r>
    </w:p>
    <w:p w14:paraId="35E923A7" w14:textId="5B4581CE" w:rsidR="00B2071E" w:rsidRPr="009F6122" w:rsidRDefault="006A5498" w:rsidP="009F6122">
      <w:pPr>
        <w:pStyle w:val="a3"/>
        <w:ind w:left="352" w:firstLineChars="100" w:firstLine="240"/>
        <w:rPr>
          <w:rFonts w:ascii="游ゴシック" w:eastAsia="游ゴシック" w:hAnsi="游ゴシック"/>
          <w:lang w:eastAsia="ja-JP"/>
        </w:rPr>
      </w:pPr>
      <w:r w:rsidRPr="009F6122">
        <w:rPr>
          <w:rFonts w:ascii="游ゴシック" w:eastAsia="游ゴシック" w:hAnsi="游ゴシック"/>
          <w:lang w:eastAsia="ja-JP"/>
        </w:rPr>
        <w:t>※</w:t>
      </w:r>
      <w:r w:rsidR="00ED47FA" w:rsidRPr="009F6122">
        <w:rPr>
          <w:rFonts w:ascii="游ゴシック" w:eastAsia="游ゴシック" w:hAnsi="游ゴシック"/>
          <w:lang w:eastAsia="ja-JP"/>
        </w:rPr>
        <w:t>情報提供を行うにあたって、区</w:t>
      </w:r>
      <w:r w:rsidR="00C15A7E">
        <w:rPr>
          <w:rFonts w:ascii="游ゴシック" w:eastAsia="游ゴシック" w:hAnsi="游ゴシック" w:hint="eastAsia"/>
          <w:lang w:eastAsia="ja-JP"/>
        </w:rPr>
        <w:t>役所</w:t>
      </w:r>
      <w:r w:rsidR="00ED47FA" w:rsidRPr="009F6122">
        <w:rPr>
          <w:rFonts w:ascii="游ゴシック" w:eastAsia="游ゴシック" w:hAnsi="游ゴシック" w:hint="eastAsia"/>
          <w:lang w:eastAsia="ja-JP"/>
        </w:rPr>
        <w:t>と</w:t>
      </w:r>
      <w:r w:rsidR="008F36A8">
        <w:rPr>
          <w:rFonts w:ascii="游ゴシック" w:eastAsia="游ゴシック" w:hAnsi="游ゴシック" w:hint="eastAsia"/>
          <w:lang w:eastAsia="ja-JP"/>
        </w:rPr>
        <w:t>○○</w:t>
      </w:r>
      <w:r w:rsidR="00ED47FA" w:rsidRPr="008F36A8">
        <w:rPr>
          <w:rFonts w:ascii="游ゴシック" w:eastAsia="游ゴシック" w:hAnsi="游ゴシック" w:hint="eastAsia"/>
          <w:lang w:eastAsia="ja-JP"/>
        </w:rPr>
        <w:t>自治会</w:t>
      </w:r>
      <w:r w:rsidRPr="009F6122">
        <w:rPr>
          <w:rFonts w:ascii="游ゴシック" w:eastAsia="游ゴシック" w:hAnsi="游ゴシック"/>
          <w:lang w:eastAsia="ja-JP"/>
        </w:rPr>
        <w:t>は協定を締結しています。</w:t>
      </w:r>
    </w:p>
    <w:p w14:paraId="4C09939C" w14:textId="77777777" w:rsidR="00B2071E" w:rsidRPr="009F6122" w:rsidRDefault="00B2071E" w:rsidP="009F6122">
      <w:pPr>
        <w:pStyle w:val="a3"/>
        <w:spacing w:before="9"/>
        <w:rPr>
          <w:rFonts w:ascii="游ゴシック" w:eastAsia="游ゴシック" w:hAnsi="游ゴシック"/>
          <w:sz w:val="18"/>
          <w:lang w:eastAsia="ja-JP"/>
        </w:rPr>
      </w:pPr>
    </w:p>
    <w:p w14:paraId="60ACC066" w14:textId="3B21E6C3" w:rsidR="00D87564" w:rsidRPr="009F6122" w:rsidRDefault="00D87564" w:rsidP="009F6122">
      <w:pPr>
        <w:pStyle w:val="a3"/>
        <w:tabs>
          <w:tab w:val="left" w:pos="2752"/>
          <w:tab w:val="left" w:pos="3952"/>
          <w:tab w:val="left" w:pos="4672"/>
          <w:tab w:val="left" w:pos="5392"/>
        </w:tabs>
        <w:spacing w:before="1"/>
        <w:ind w:left="112"/>
        <w:rPr>
          <w:rFonts w:ascii="游ゴシック" w:eastAsia="游ゴシック" w:hAnsi="游ゴシック"/>
          <w:lang w:eastAsia="ja-JP"/>
        </w:rPr>
      </w:pPr>
      <w:r w:rsidRPr="009F6122">
        <w:rPr>
          <w:rFonts w:ascii="游ゴシック" w:eastAsia="游ゴシック" w:hAnsi="游ゴシック" w:hint="eastAsia"/>
          <w:lang w:eastAsia="ja-JP"/>
        </w:rPr>
        <w:t xml:space="preserve">３　</w:t>
      </w:r>
      <w:r w:rsidR="00EC5FA8" w:rsidRPr="00EC5FA8">
        <w:rPr>
          <w:rFonts w:ascii="游ゴシック" w:eastAsia="游ゴシック" w:hAnsi="游ゴシック" w:hint="eastAsia"/>
          <w:b/>
          <w:u w:val="single"/>
          <w:lang w:eastAsia="ja-JP"/>
        </w:rPr>
        <w:t>災害時要援護者名簿</w:t>
      </w:r>
      <w:r w:rsidRPr="00EC5FA8">
        <w:rPr>
          <w:rFonts w:ascii="游ゴシック" w:eastAsia="游ゴシック" w:hAnsi="游ゴシック" w:hint="eastAsia"/>
          <w:b/>
          <w:u w:val="single"/>
          <w:lang w:eastAsia="ja-JP"/>
        </w:rPr>
        <w:t>削除依頼書</w:t>
      </w:r>
      <w:r w:rsidR="00EC5FA8" w:rsidRPr="00EC5FA8">
        <w:rPr>
          <w:rFonts w:ascii="游ゴシック" w:eastAsia="游ゴシック" w:hAnsi="游ゴシック" w:hint="eastAsia"/>
          <w:lang w:eastAsia="ja-JP"/>
        </w:rPr>
        <w:t>の</w:t>
      </w:r>
      <w:r w:rsidRPr="009F6122">
        <w:rPr>
          <w:rFonts w:ascii="游ゴシック" w:eastAsia="游ゴシック" w:hAnsi="游ゴシック" w:hint="eastAsia"/>
          <w:lang w:eastAsia="ja-JP"/>
        </w:rPr>
        <w:t>返送期限</w:t>
      </w:r>
    </w:p>
    <w:p w14:paraId="2F3A51F3" w14:textId="72542A3A" w:rsidR="00D87564" w:rsidRDefault="003A40F6" w:rsidP="003A40F6">
      <w:pPr>
        <w:pStyle w:val="a3"/>
        <w:tabs>
          <w:tab w:val="left" w:pos="2752"/>
          <w:tab w:val="left" w:pos="3952"/>
          <w:tab w:val="left" w:pos="4672"/>
          <w:tab w:val="left" w:pos="5392"/>
        </w:tabs>
        <w:spacing w:before="1"/>
        <w:ind w:left="112" w:firstLineChars="300" w:firstLine="720"/>
        <w:rPr>
          <w:rFonts w:ascii="游ゴシック" w:eastAsia="游ゴシック" w:hAnsi="游ゴシック"/>
          <w:lang w:eastAsia="ja-JP"/>
        </w:rPr>
      </w:pPr>
      <w:r>
        <w:rPr>
          <w:rFonts w:ascii="游ゴシック" w:eastAsia="游ゴシック" w:hAnsi="游ゴシック" w:hint="eastAsia"/>
          <w:lang w:eastAsia="ja-JP"/>
        </w:rPr>
        <w:t xml:space="preserve">年　</w:t>
      </w:r>
      <w:r w:rsidR="00B903D6" w:rsidRPr="009F6122">
        <w:rPr>
          <w:rFonts w:ascii="游ゴシック" w:eastAsia="游ゴシック" w:hAnsi="游ゴシック" w:hint="eastAsia"/>
          <w:lang w:eastAsia="ja-JP"/>
        </w:rPr>
        <w:t>月</w:t>
      </w:r>
      <w:r>
        <w:rPr>
          <w:rFonts w:ascii="游ゴシック" w:eastAsia="游ゴシック" w:hAnsi="游ゴシック" w:hint="eastAsia"/>
          <w:lang w:eastAsia="ja-JP"/>
        </w:rPr>
        <w:t xml:space="preserve">　日（　</w:t>
      </w:r>
      <w:r w:rsidR="004A3DF0" w:rsidRPr="009F6122">
        <w:rPr>
          <w:rFonts w:ascii="游ゴシック" w:eastAsia="游ゴシック" w:hAnsi="游ゴシック" w:hint="eastAsia"/>
          <w:lang w:eastAsia="ja-JP"/>
        </w:rPr>
        <w:t>）</w:t>
      </w:r>
    </w:p>
    <w:p w14:paraId="56E8CAE3" w14:textId="266C71A2" w:rsidR="007A1D53" w:rsidRPr="009F6122" w:rsidRDefault="007A1D53" w:rsidP="009F6122">
      <w:pPr>
        <w:pStyle w:val="a3"/>
        <w:tabs>
          <w:tab w:val="left" w:pos="2752"/>
          <w:tab w:val="left" w:pos="3952"/>
          <w:tab w:val="left" w:pos="4672"/>
          <w:tab w:val="left" w:pos="5392"/>
        </w:tabs>
        <w:spacing w:before="1"/>
        <w:ind w:left="112" w:firstLineChars="200" w:firstLine="480"/>
        <w:rPr>
          <w:rFonts w:ascii="游ゴシック" w:eastAsia="游ゴシック" w:hAnsi="游ゴシック"/>
          <w:lang w:eastAsia="ja-JP"/>
        </w:rPr>
      </w:pPr>
      <w:r>
        <w:rPr>
          <w:rFonts w:ascii="游ゴシック" w:eastAsia="游ゴシック" w:hAnsi="游ゴシック" w:hint="eastAsia"/>
          <w:lang w:eastAsia="ja-JP"/>
        </w:rPr>
        <w:t>※</w:t>
      </w:r>
      <w:r w:rsidRPr="009F6122">
        <w:rPr>
          <w:rFonts w:ascii="游ゴシック" w:eastAsia="游ゴシック" w:hAnsi="游ゴシック"/>
          <w:lang w:eastAsia="ja-JP"/>
        </w:rPr>
        <w:t>自治会</w:t>
      </w:r>
      <w:r w:rsidR="00C15A7E">
        <w:rPr>
          <w:rFonts w:ascii="游ゴシック" w:eastAsia="游ゴシック" w:hAnsi="游ゴシック" w:hint="eastAsia"/>
          <w:lang w:eastAsia="ja-JP"/>
        </w:rPr>
        <w:t>町内会</w:t>
      </w:r>
      <w:r w:rsidRPr="009F6122">
        <w:rPr>
          <w:rFonts w:ascii="游ゴシック" w:eastAsia="游ゴシック" w:hAnsi="游ゴシック" w:hint="eastAsia"/>
          <w:lang w:eastAsia="ja-JP"/>
        </w:rPr>
        <w:t>へご自身の情報を提供したくない場合</w:t>
      </w:r>
      <w:r>
        <w:rPr>
          <w:rFonts w:ascii="游ゴシック" w:eastAsia="游ゴシック" w:hAnsi="游ゴシック" w:hint="eastAsia"/>
          <w:lang w:eastAsia="ja-JP"/>
        </w:rPr>
        <w:t>のみ、ご提出ください。</w:t>
      </w:r>
    </w:p>
    <w:p w14:paraId="27091CE4" w14:textId="77777777" w:rsidR="00D87564" w:rsidRPr="009F6122" w:rsidRDefault="00D87564" w:rsidP="009F6122">
      <w:pPr>
        <w:pStyle w:val="a3"/>
        <w:tabs>
          <w:tab w:val="left" w:pos="2752"/>
          <w:tab w:val="left" w:pos="3952"/>
          <w:tab w:val="left" w:pos="4672"/>
          <w:tab w:val="left" w:pos="5392"/>
        </w:tabs>
        <w:spacing w:before="1"/>
        <w:rPr>
          <w:rFonts w:ascii="游ゴシック" w:eastAsia="游ゴシック" w:hAnsi="游ゴシック"/>
          <w:lang w:eastAsia="ja-JP"/>
        </w:rPr>
      </w:pPr>
      <w:r w:rsidRPr="009F6122">
        <w:rPr>
          <w:rFonts w:ascii="游ゴシック" w:eastAsia="游ゴシック" w:hAnsi="游ゴシック" w:hint="eastAsia"/>
          <w:lang w:eastAsia="ja-JP"/>
        </w:rPr>
        <w:t xml:space="preserve"> </w:t>
      </w:r>
    </w:p>
    <w:p w14:paraId="27B37A36" w14:textId="65E1724A" w:rsidR="00D87564" w:rsidRPr="009F6122" w:rsidRDefault="00D87564" w:rsidP="009F6122">
      <w:pPr>
        <w:pStyle w:val="a3"/>
        <w:tabs>
          <w:tab w:val="left" w:pos="2752"/>
          <w:tab w:val="left" w:pos="3952"/>
          <w:tab w:val="left" w:pos="4672"/>
          <w:tab w:val="left" w:pos="5392"/>
        </w:tabs>
        <w:spacing w:before="1"/>
        <w:ind w:firstLineChars="50" w:firstLine="120"/>
        <w:rPr>
          <w:rFonts w:ascii="游ゴシック" w:eastAsia="游ゴシック" w:hAnsi="游ゴシック"/>
          <w:lang w:eastAsia="ja-JP"/>
        </w:rPr>
      </w:pPr>
      <w:r w:rsidRPr="009F6122">
        <w:rPr>
          <w:rFonts w:ascii="游ゴシック" w:eastAsia="游ゴシック" w:hAnsi="游ゴシック" w:hint="eastAsia"/>
          <w:lang w:eastAsia="ja-JP"/>
        </w:rPr>
        <w:t xml:space="preserve">４　</w:t>
      </w:r>
      <w:r w:rsidRPr="00EC5FA8">
        <w:rPr>
          <w:rFonts w:ascii="游ゴシック" w:eastAsia="游ゴシック" w:hAnsi="游ゴシック" w:hint="eastAsia"/>
          <w:b/>
          <w:u w:val="single"/>
          <w:lang w:eastAsia="ja-JP"/>
        </w:rPr>
        <w:t>緊急連絡先届出書</w:t>
      </w:r>
      <w:r w:rsidR="00EC5FA8" w:rsidRPr="00EC5FA8">
        <w:rPr>
          <w:rFonts w:ascii="游ゴシック" w:eastAsia="游ゴシック" w:hAnsi="游ゴシック" w:hint="eastAsia"/>
          <w:lang w:eastAsia="ja-JP"/>
        </w:rPr>
        <w:t>の</w:t>
      </w:r>
      <w:r w:rsidRPr="009F6122">
        <w:rPr>
          <w:rFonts w:ascii="游ゴシック" w:eastAsia="游ゴシック" w:hAnsi="游ゴシック" w:hint="eastAsia"/>
          <w:lang w:eastAsia="ja-JP"/>
        </w:rPr>
        <w:t>返送期限</w:t>
      </w:r>
    </w:p>
    <w:p w14:paraId="155038EC" w14:textId="2B1CF56A" w:rsidR="00D87564" w:rsidRPr="009F6122" w:rsidRDefault="003A40F6" w:rsidP="009F6122">
      <w:pPr>
        <w:pStyle w:val="a3"/>
        <w:tabs>
          <w:tab w:val="left" w:pos="2752"/>
          <w:tab w:val="left" w:pos="3952"/>
          <w:tab w:val="left" w:pos="4672"/>
          <w:tab w:val="left" w:pos="5392"/>
        </w:tabs>
        <w:spacing w:before="1"/>
        <w:ind w:firstLineChars="50" w:firstLine="120"/>
        <w:rPr>
          <w:rFonts w:ascii="游ゴシック" w:eastAsia="游ゴシック" w:hAnsi="游ゴシック"/>
          <w:lang w:eastAsia="ja-JP"/>
        </w:rPr>
      </w:pPr>
      <w:r>
        <w:rPr>
          <w:rFonts w:ascii="游ゴシック" w:eastAsia="游ゴシック" w:hAnsi="游ゴシック" w:hint="eastAsia"/>
          <w:lang w:eastAsia="ja-JP"/>
        </w:rPr>
        <w:t xml:space="preserve">　　　年　</w:t>
      </w:r>
      <w:r w:rsidR="00D87564" w:rsidRPr="009F6122">
        <w:rPr>
          <w:rFonts w:ascii="游ゴシック" w:eastAsia="游ゴシック" w:hAnsi="游ゴシック" w:hint="eastAsia"/>
          <w:lang w:eastAsia="ja-JP"/>
        </w:rPr>
        <w:t>月</w:t>
      </w:r>
      <w:r>
        <w:rPr>
          <w:rFonts w:ascii="游ゴシック" w:eastAsia="游ゴシック" w:hAnsi="游ゴシック" w:hint="eastAsia"/>
          <w:lang w:eastAsia="ja-JP"/>
        </w:rPr>
        <w:t xml:space="preserve">　日（　</w:t>
      </w:r>
      <w:r w:rsidR="00D87564" w:rsidRPr="009F6122">
        <w:rPr>
          <w:rFonts w:ascii="游ゴシック" w:eastAsia="游ゴシック" w:hAnsi="游ゴシック" w:hint="eastAsia"/>
          <w:lang w:eastAsia="ja-JP"/>
        </w:rPr>
        <w:t>）</w:t>
      </w:r>
    </w:p>
    <w:p w14:paraId="235ACD13" w14:textId="2F7C8DF3" w:rsidR="004052AB" w:rsidRDefault="00D87564" w:rsidP="009F6122">
      <w:pPr>
        <w:pStyle w:val="a3"/>
        <w:tabs>
          <w:tab w:val="left" w:pos="2752"/>
          <w:tab w:val="left" w:pos="3952"/>
          <w:tab w:val="left" w:pos="4672"/>
          <w:tab w:val="left" w:pos="5392"/>
        </w:tabs>
        <w:spacing w:before="1"/>
        <w:ind w:leftChars="50" w:left="590" w:hangingChars="200" w:hanging="480"/>
        <w:rPr>
          <w:rFonts w:ascii="游ゴシック" w:eastAsia="游ゴシック" w:hAnsi="游ゴシック"/>
          <w:lang w:eastAsia="ja-JP"/>
        </w:rPr>
      </w:pPr>
      <w:r w:rsidRPr="009F6122">
        <w:rPr>
          <w:rFonts w:ascii="游ゴシック" w:eastAsia="游ゴシック" w:hAnsi="游ゴシック" w:hint="eastAsia"/>
          <w:lang w:eastAsia="ja-JP"/>
        </w:rPr>
        <w:t xml:space="preserve">　　※</w:t>
      </w:r>
      <w:r w:rsidR="007A1D53">
        <w:rPr>
          <w:rFonts w:ascii="游ゴシック" w:eastAsia="游ゴシック" w:hAnsi="游ゴシック" w:hint="eastAsia"/>
          <w:lang w:eastAsia="ja-JP"/>
        </w:rPr>
        <w:t>自治会</w:t>
      </w:r>
      <w:r w:rsidR="00C15A7E">
        <w:rPr>
          <w:rFonts w:ascii="游ゴシック" w:eastAsia="游ゴシック" w:hAnsi="游ゴシック" w:hint="eastAsia"/>
          <w:lang w:eastAsia="ja-JP"/>
        </w:rPr>
        <w:t>町内会</w:t>
      </w:r>
      <w:r w:rsidR="007A1D53">
        <w:rPr>
          <w:rFonts w:ascii="游ゴシック" w:eastAsia="游ゴシック" w:hAnsi="游ゴシック" w:hint="eastAsia"/>
          <w:lang w:eastAsia="ja-JP"/>
        </w:rPr>
        <w:t>に提供する</w:t>
      </w:r>
      <w:r w:rsidR="00331172" w:rsidRPr="009F6122">
        <w:rPr>
          <w:rFonts w:ascii="游ゴシック" w:eastAsia="游ゴシック" w:hAnsi="游ゴシック" w:hint="eastAsia"/>
          <w:lang w:eastAsia="ja-JP"/>
        </w:rPr>
        <w:t>名簿への掲載を希望し、名簿へ本人以外の緊急連絡先を掲載したい方のみ、ご提出ください。</w:t>
      </w:r>
    </w:p>
    <w:p w14:paraId="3E032F33" w14:textId="585E6477" w:rsidR="003618EF" w:rsidRPr="009F6122" w:rsidRDefault="003618EF" w:rsidP="009F6122">
      <w:pPr>
        <w:pStyle w:val="a3"/>
        <w:tabs>
          <w:tab w:val="left" w:pos="2752"/>
          <w:tab w:val="left" w:pos="3952"/>
          <w:tab w:val="left" w:pos="4672"/>
          <w:tab w:val="left" w:pos="5392"/>
        </w:tabs>
        <w:spacing w:before="1"/>
        <w:ind w:leftChars="50" w:left="590" w:hangingChars="200" w:hanging="480"/>
        <w:rPr>
          <w:rFonts w:ascii="游ゴシック" w:eastAsia="游ゴシック" w:hAnsi="游ゴシック"/>
          <w:lang w:eastAsia="ja-JP"/>
        </w:rPr>
      </w:pPr>
      <w:r w:rsidRPr="009F6122">
        <w:rPr>
          <w:rFonts w:ascii="游ゴシック" w:eastAsia="游ゴシック" w:hAnsi="游ゴシック" w:hint="eastAsia"/>
          <w:noProof/>
          <w:lang w:eastAsia="ja-JP"/>
        </w:rPr>
        <mc:AlternateContent>
          <mc:Choice Requires="wps">
            <w:drawing>
              <wp:anchor distT="0" distB="0" distL="114300" distR="114300" simplePos="0" relativeHeight="251666432" behindDoc="0" locked="0" layoutInCell="1" allowOverlap="1" wp14:anchorId="013615B5" wp14:editId="752538B7">
                <wp:simplePos x="0" y="0"/>
                <wp:positionH relativeFrom="column">
                  <wp:posOffset>2633980</wp:posOffset>
                </wp:positionH>
                <wp:positionV relativeFrom="paragraph">
                  <wp:posOffset>195611</wp:posOffset>
                </wp:positionV>
                <wp:extent cx="3839210" cy="1104900"/>
                <wp:effectExtent l="0" t="0" r="27940" b="19050"/>
                <wp:wrapNone/>
                <wp:docPr id="2" name="正方形/長方形 2"/>
                <wp:cNvGraphicFramePr/>
                <a:graphic xmlns:a="http://schemas.openxmlformats.org/drawingml/2006/main">
                  <a:graphicData uri="http://schemas.microsoft.com/office/word/2010/wordprocessingShape">
                    <wps:wsp>
                      <wps:cNvSpPr/>
                      <wps:spPr>
                        <a:xfrm>
                          <a:off x="0" y="0"/>
                          <a:ext cx="3839210" cy="1104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64C1DB" id="正方形/長方形 2" o:spid="_x0000_s1026" style="position:absolute;left:0;text-align:left;margin-left:207.4pt;margin-top:15.4pt;width:302.3pt;height:8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" filled="f" strokecolor="black [3213]" strokeweight=".5pt"/>
            </w:pict>
          </mc:Fallback>
        </mc:AlternateContent>
      </w:r>
    </w:p>
    <w:p w14:paraId="3951FA2F" w14:textId="72E94BE1" w:rsidR="00331172" w:rsidRPr="009F6122" w:rsidRDefault="00331172" w:rsidP="00C15A7E">
      <w:pPr>
        <w:pStyle w:val="a3"/>
        <w:tabs>
          <w:tab w:val="left" w:pos="2752"/>
          <w:tab w:val="left" w:pos="3952"/>
          <w:tab w:val="left" w:pos="4672"/>
          <w:tab w:val="left" w:pos="5392"/>
        </w:tabs>
        <w:spacing w:before="1"/>
        <w:ind w:firstLineChars="1800" w:firstLine="4320"/>
        <w:rPr>
          <w:rFonts w:ascii="游ゴシック" w:eastAsia="游ゴシック" w:hAnsi="游ゴシック"/>
          <w:lang w:eastAsia="ja-JP"/>
        </w:rPr>
      </w:pPr>
      <w:r w:rsidRPr="009F6122">
        <w:rPr>
          <w:rFonts w:ascii="游ゴシック" w:eastAsia="游ゴシック" w:hAnsi="游ゴシック" w:hint="eastAsia"/>
          <w:lang w:eastAsia="ja-JP"/>
        </w:rPr>
        <w:t>【問合せ・ご相談】</w:t>
      </w:r>
    </w:p>
    <w:p w14:paraId="18F7A5E8" w14:textId="77777777" w:rsidR="00331172" w:rsidRPr="009F6122" w:rsidRDefault="00331172" w:rsidP="00C15A7E">
      <w:pPr>
        <w:pStyle w:val="a3"/>
        <w:tabs>
          <w:tab w:val="left" w:pos="2752"/>
          <w:tab w:val="left" w:pos="3952"/>
          <w:tab w:val="left" w:pos="4672"/>
          <w:tab w:val="left" w:pos="5392"/>
        </w:tabs>
        <w:spacing w:before="1"/>
        <w:ind w:leftChars="250" w:left="550" w:firstLineChars="1600" w:firstLine="3840"/>
        <w:rPr>
          <w:rFonts w:ascii="游ゴシック" w:eastAsia="游ゴシック" w:hAnsi="游ゴシック"/>
          <w:lang w:eastAsia="ja-JP"/>
        </w:rPr>
      </w:pPr>
      <w:r w:rsidRPr="009F6122">
        <w:rPr>
          <w:rFonts w:ascii="游ゴシック" w:eastAsia="游ゴシック" w:hAnsi="游ゴシック" w:hint="eastAsia"/>
          <w:lang w:eastAsia="ja-JP"/>
        </w:rPr>
        <w:t>港南区役所　高齢・障害支援課　高齢・障害係</w:t>
      </w:r>
    </w:p>
    <w:p w14:paraId="6FA47E09" w14:textId="7AC75444" w:rsidR="00331172" w:rsidRPr="009F6122" w:rsidRDefault="00331172" w:rsidP="00C15A7E">
      <w:pPr>
        <w:pStyle w:val="a3"/>
        <w:tabs>
          <w:tab w:val="left" w:pos="2752"/>
          <w:tab w:val="left" w:pos="3952"/>
          <w:tab w:val="left" w:pos="4672"/>
          <w:tab w:val="left" w:pos="5392"/>
        </w:tabs>
        <w:spacing w:before="1"/>
        <w:ind w:leftChars="250" w:left="550" w:firstLineChars="1600" w:firstLine="3840"/>
        <w:rPr>
          <w:rFonts w:ascii="游ゴシック" w:eastAsia="游ゴシック" w:hAnsi="游ゴシック"/>
          <w:lang w:eastAsia="ja-JP"/>
        </w:rPr>
      </w:pPr>
      <w:r w:rsidRPr="009F6122">
        <w:rPr>
          <w:rFonts w:ascii="游ゴシック" w:eastAsia="游ゴシック" w:hAnsi="游ゴシック" w:hint="eastAsia"/>
          <w:lang w:eastAsia="ja-JP"/>
        </w:rPr>
        <w:t>住所：横浜市港南区港南４－２－１０</w:t>
      </w:r>
    </w:p>
    <w:p w14:paraId="603D2E91" w14:textId="26694C4D" w:rsidR="00A052BB" w:rsidRPr="009F6122" w:rsidRDefault="00331172" w:rsidP="00C15A7E">
      <w:pPr>
        <w:pStyle w:val="a3"/>
        <w:tabs>
          <w:tab w:val="left" w:pos="2752"/>
          <w:tab w:val="left" w:pos="3952"/>
          <w:tab w:val="left" w:pos="4672"/>
          <w:tab w:val="left" w:pos="5392"/>
        </w:tabs>
        <w:spacing w:before="1"/>
        <w:ind w:leftChars="250" w:left="550" w:firstLineChars="1600" w:firstLine="3840"/>
        <w:rPr>
          <w:rFonts w:ascii="游ゴシック" w:eastAsia="游ゴシック" w:hAnsi="游ゴシック"/>
          <w:lang w:eastAsia="ja-JP"/>
        </w:rPr>
      </w:pPr>
      <w:r w:rsidRPr="009F6122">
        <w:rPr>
          <w:rFonts w:ascii="游ゴシック" w:eastAsia="游ゴシック" w:hAnsi="游ゴシック" w:hint="eastAsia"/>
          <w:lang w:eastAsia="ja-JP"/>
        </w:rPr>
        <w:t>電話：８４７－８４５４</w:t>
      </w:r>
      <w:r w:rsidRPr="009F6122">
        <w:rPr>
          <w:rFonts w:ascii="游ゴシック" w:eastAsia="游ゴシック" w:hAnsi="游ゴシック"/>
          <w:lang w:eastAsia="ja-JP"/>
        </w:rPr>
        <w:t xml:space="preserve"> </w:t>
      </w:r>
      <w:r w:rsidR="009F6122">
        <w:rPr>
          <w:rFonts w:ascii="游ゴシック" w:eastAsia="游ゴシック" w:hAnsi="游ゴシック" w:hint="eastAsia"/>
          <w:lang w:eastAsia="ja-JP"/>
        </w:rPr>
        <w:t xml:space="preserve">　</w:t>
      </w:r>
      <w:r w:rsidRPr="009F6122">
        <w:rPr>
          <w:rFonts w:ascii="游ゴシック" w:eastAsia="游ゴシック" w:hAnsi="游ゴシック"/>
          <w:lang w:eastAsia="ja-JP"/>
        </w:rPr>
        <w:t>FAX</w:t>
      </w:r>
      <w:r w:rsidRPr="009F6122">
        <w:rPr>
          <w:rFonts w:ascii="游ゴシック" w:eastAsia="游ゴシック" w:hAnsi="游ゴシック" w:hint="eastAsia"/>
          <w:lang w:eastAsia="ja-JP"/>
        </w:rPr>
        <w:t>：</w:t>
      </w:r>
      <w:r w:rsidRPr="009F6122">
        <w:rPr>
          <w:rFonts w:ascii="游ゴシック" w:eastAsia="游ゴシック" w:hAnsi="游ゴシック"/>
          <w:lang w:eastAsia="ja-JP"/>
        </w:rPr>
        <w:t>８４５－９８０９</w:t>
      </w:r>
    </w:p>
    <w:p w14:paraId="38478587" w14:textId="3B01087E" w:rsidR="00A57D27" w:rsidRDefault="00A57D27" w:rsidP="009F6122">
      <w:pPr>
        <w:pStyle w:val="a3"/>
        <w:tabs>
          <w:tab w:val="left" w:pos="2752"/>
          <w:tab w:val="left" w:pos="3952"/>
          <w:tab w:val="left" w:pos="4672"/>
          <w:tab w:val="left" w:pos="5392"/>
        </w:tabs>
        <w:spacing w:before="1"/>
        <w:rPr>
          <w:rFonts w:ascii="游ゴシック" w:eastAsia="游ゴシック" w:hAnsi="游ゴシック"/>
          <w:lang w:eastAsia="ja-JP"/>
        </w:rPr>
      </w:pPr>
      <w:r>
        <w:rPr>
          <w:rFonts w:ascii="游ゴシック" w:eastAsia="游ゴシック" w:hAnsi="游ゴシック" w:hint="eastAsia"/>
          <w:noProof/>
          <w:sz w:val="28"/>
          <w:lang w:eastAsia="ja-JP"/>
        </w:rPr>
        <w:lastRenderedPageBreak/>
        <mc:AlternateContent>
          <mc:Choice Requires="wps">
            <w:drawing>
              <wp:anchor distT="0" distB="0" distL="114300" distR="114300" simplePos="0" relativeHeight="251668480" behindDoc="0" locked="0" layoutInCell="1" allowOverlap="1" wp14:anchorId="16F1ADC6" wp14:editId="3AB524D5">
                <wp:simplePos x="0" y="0"/>
                <wp:positionH relativeFrom="column">
                  <wp:posOffset>-4223</wp:posOffset>
                </wp:positionH>
                <wp:positionV relativeFrom="paragraph">
                  <wp:posOffset>60325</wp:posOffset>
                </wp:positionV>
                <wp:extent cx="6544019" cy="3690650"/>
                <wp:effectExtent l="0" t="0" r="28575" b="24130"/>
                <wp:wrapNone/>
                <wp:docPr id="4" name="正方形/長方形 4"/>
                <wp:cNvGraphicFramePr/>
                <a:graphic xmlns:a="http://schemas.openxmlformats.org/drawingml/2006/main">
                  <a:graphicData uri="http://schemas.microsoft.com/office/word/2010/wordprocessingShape">
                    <wps:wsp>
                      <wps:cNvSpPr/>
                      <wps:spPr>
                        <a:xfrm>
                          <a:off x="0" y="0"/>
                          <a:ext cx="6544019" cy="3690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797C2" id="正方形/長方形 4" o:spid="_x0000_s1026" style="position:absolute;left:0;text-align:left;margin-left:-.35pt;margin-top:4.75pt;width:515.3pt;height:29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" filled="f" strokecolor="black [3213]" strokeweight=".5pt"/>
            </w:pict>
          </mc:Fallback>
        </mc:AlternateContent>
      </w:r>
    </w:p>
    <w:p w14:paraId="6636175C" w14:textId="3D64B767" w:rsidR="00A57D27" w:rsidRPr="00A57D27" w:rsidRDefault="00A57D27" w:rsidP="009F6122">
      <w:pPr>
        <w:pStyle w:val="a3"/>
        <w:tabs>
          <w:tab w:val="left" w:pos="2752"/>
          <w:tab w:val="left" w:pos="3952"/>
          <w:tab w:val="left" w:pos="4672"/>
          <w:tab w:val="left" w:pos="5392"/>
        </w:tabs>
        <w:spacing w:before="1"/>
        <w:rPr>
          <w:rFonts w:ascii="游ゴシック" w:eastAsia="游ゴシック" w:hAnsi="游ゴシック"/>
          <w:lang w:eastAsia="ja-JP"/>
        </w:rPr>
      </w:pPr>
      <w:r w:rsidRPr="00A57D27">
        <w:rPr>
          <w:rFonts w:ascii="游ゴシック" w:eastAsia="游ゴシック" w:hAnsi="游ゴシック" w:hint="eastAsia"/>
          <w:lang w:eastAsia="ja-JP"/>
        </w:rPr>
        <w:t>【今回お知らせをお送りしている方】</w:t>
      </w:r>
      <w:r w:rsidR="00EC5FA8" w:rsidRPr="00C15A7E">
        <w:rPr>
          <w:rFonts w:ascii="游ゴシック" w:eastAsia="游ゴシック" w:hAnsi="游ゴシック" w:hint="eastAsia"/>
          <w:w w:val="92"/>
          <w:sz w:val="22"/>
          <w:fitText w:val="5720" w:id="-1129116671"/>
          <w:lang w:eastAsia="ja-JP"/>
        </w:rPr>
        <w:t>※自治会</w:t>
      </w:r>
      <w:r w:rsidR="00C15A7E" w:rsidRPr="00C15A7E">
        <w:rPr>
          <w:rFonts w:ascii="游ゴシック" w:eastAsia="游ゴシック" w:hAnsi="游ゴシック" w:hint="eastAsia"/>
          <w:w w:val="92"/>
          <w:sz w:val="22"/>
          <w:fitText w:val="5720" w:id="-1129116671"/>
          <w:lang w:eastAsia="ja-JP"/>
        </w:rPr>
        <w:t>町内会</w:t>
      </w:r>
      <w:r w:rsidR="00EC5FA8" w:rsidRPr="00C15A7E">
        <w:rPr>
          <w:rFonts w:ascii="游ゴシック" w:eastAsia="游ゴシック" w:hAnsi="游ゴシック" w:hint="eastAsia"/>
          <w:w w:val="92"/>
          <w:sz w:val="22"/>
          <w:fitText w:val="5720" w:id="-1129116671"/>
          <w:lang w:eastAsia="ja-JP"/>
        </w:rPr>
        <w:t>に提供する災害時要援護者名簿に掲載</w:t>
      </w:r>
      <w:r w:rsidR="00203918" w:rsidRPr="00C15A7E">
        <w:rPr>
          <w:rFonts w:ascii="游ゴシック" w:eastAsia="游ゴシック" w:hAnsi="游ゴシック" w:hint="eastAsia"/>
          <w:w w:val="92"/>
          <w:sz w:val="22"/>
          <w:fitText w:val="5720" w:id="-1129116671"/>
          <w:lang w:eastAsia="ja-JP"/>
        </w:rPr>
        <w:t>される</w:t>
      </w:r>
      <w:r w:rsidR="00203918" w:rsidRPr="00C15A7E">
        <w:rPr>
          <w:rFonts w:ascii="游ゴシック" w:eastAsia="游ゴシック" w:hAnsi="游ゴシック" w:hint="eastAsia"/>
          <w:spacing w:val="59"/>
          <w:w w:val="92"/>
          <w:sz w:val="22"/>
          <w:fitText w:val="5720" w:id="-1129116671"/>
          <w:lang w:eastAsia="ja-JP"/>
        </w:rPr>
        <w:t>方</w:t>
      </w:r>
    </w:p>
    <w:p w14:paraId="442B1DA8" w14:textId="3F0DEC20" w:rsidR="00A57D27" w:rsidRPr="00A57D27" w:rsidRDefault="00A57D27" w:rsidP="009F6122">
      <w:pPr>
        <w:pStyle w:val="a3"/>
        <w:tabs>
          <w:tab w:val="left" w:pos="2752"/>
          <w:tab w:val="left" w:pos="3952"/>
          <w:tab w:val="left" w:pos="4672"/>
          <w:tab w:val="left" w:pos="5392"/>
        </w:tabs>
        <w:spacing w:before="1"/>
        <w:ind w:firstLineChars="100" w:firstLine="240"/>
        <w:rPr>
          <w:rFonts w:ascii="游ゴシック" w:eastAsia="游ゴシック" w:hAnsi="游ゴシック"/>
          <w:lang w:eastAsia="ja-JP"/>
        </w:rPr>
      </w:pPr>
      <w:r w:rsidRPr="00A57D27">
        <w:rPr>
          <w:rFonts w:ascii="游ゴシック" w:eastAsia="游ゴシック" w:hAnsi="游ゴシック" w:hint="eastAsia"/>
          <w:lang w:eastAsia="ja-JP"/>
        </w:rPr>
        <w:t>ご自宅で生活し、次の条件のいずれかに該当する方です。</w:t>
      </w:r>
    </w:p>
    <w:p w14:paraId="451D8BD3" w14:textId="77777777" w:rsidR="00A57D27" w:rsidRPr="00A57D27" w:rsidRDefault="00A57D27" w:rsidP="009F6122">
      <w:pPr>
        <w:pStyle w:val="a3"/>
        <w:tabs>
          <w:tab w:val="left" w:pos="2752"/>
          <w:tab w:val="left" w:pos="3952"/>
          <w:tab w:val="left" w:pos="4672"/>
          <w:tab w:val="left" w:pos="5392"/>
        </w:tabs>
        <w:spacing w:before="1"/>
        <w:rPr>
          <w:rFonts w:ascii="游ゴシック" w:eastAsia="游ゴシック" w:hAnsi="游ゴシック"/>
          <w:lang w:eastAsia="ja-JP"/>
        </w:rPr>
      </w:pPr>
    </w:p>
    <w:p w14:paraId="1989F6AB" w14:textId="77777777" w:rsidR="00A57D27" w:rsidRPr="00A57D27" w:rsidRDefault="00A57D27" w:rsidP="00575BC0">
      <w:pPr>
        <w:pStyle w:val="a3"/>
        <w:tabs>
          <w:tab w:val="left" w:pos="2752"/>
          <w:tab w:val="left" w:pos="3952"/>
          <w:tab w:val="left" w:pos="4672"/>
          <w:tab w:val="left" w:pos="5392"/>
        </w:tabs>
        <w:spacing w:before="1"/>
        <w:ind w:firstLineChars="100" w:firstLine="240"/>
        <w:rPr>
          <w:rFonts w:ascii="游ゴシック" w:eastAsia="游ゴシック" w:hAnsi="游ゴシック"/>
          <w:lang w:eastAsia="ja-JP"/>
        </w:rPr>
      </w:pPr>
      <w:r w:rsidRPr="00A57D27">
        <w:rPr>
          <w:rFonts w:ascii="游ゴシック" w:eastAsia="游ゴシック" w:hAnsi="游ゴシック" w:hint="eastAsia"/>
          <w:lang w:eastAsia="ja-JP"/>
        </w:rPr>
        <w:t>①　介護保険要介護・要支援認定者でア～ウのいずれかに該当する方</w:t>
      </w:r>
      <w:r w:rsidRPr="00A57D27">
        <w:rPr>
          <w:rFonts w:ascii="游ゴシック" w:eastAsia="游ゴシック" w:hAnsi="游ゴシック"/>
          <w:lang w:eastAsia="ja-JP"/>
        </w:rPr>
        <w:t xml:space="preserve"> </w:t>
      </w:r>
    </w:p>
    <w:p w14:paraId="10271217" w14:textId="77777777" w:rsidR="00A57D27" w:rsidRPr="00A57D27" w:rsidRDefault="00A57D27" w:rsidP="00575BC0">
      <w:pPr>
        <w:pStyle w:val="a3"/>
        <w:tabs>
          <w:tab w:val="left" w:pos="2752"/>
          <w:tab w:val="left" w:pos="3952"/>
          <w:tab w:val="left" w:pos="4672"/>
          <w:tab w:val="left" w:pos="5392"/>
        </w:tabs>
        <w:spacing w:before="1"/>
        <w:ind w:firstLineChars="200" w:firstLine="480"/>
        <w:rPr>
          <w:rFonts w:ascii="游ゴシック" w:eastAsia="游ゴシック" w:hAnsi="游ゴシック"/>
          <w:lang w:eastAsia="ja-JP"/>
        </w:rPr>
      </w:pPr>
      <w:r w:rsidRPr="00A57D27">
        <w:rPr>
          <w:rFonts w:ascii="游ゴシック" w:eastAsia="游ゴシック" w:hAnsi="游ゴシック" w:hint="eastAsia"/>
          <w:lang w:eastAsia="ja-JP"/>
        </w:rPr>
        <w:t>ア　要介護３以上の方</w:t>
      </w:r>
    </w:p>
    <w:p w14:paraId="5FCC0ED4" w14:textId="12AD11B7" w:rsidR="00A57D27" w:rsidRPr="00A57D27" w:rsidRDefault="00A57D27" w:rsidP="00575BC0">
      <w:pPr>
        <w:pStyle w:val="a3"/>
        <w:tabs>
          <w:tab w:val="left" w:pos="2752"/>
          <w:tab w:val="left" w:pos="3952"/>
          <w:tab w:val="left" w:pos="4672"/>
          <w:tab w:val="left" w:pos="5392"/>
        </w:tabs>
        <w:spacing w:before="1"/>
        <w:ind w:firstLineChars="200" w:firstLine="480"/>
        <w:rPr>
          <w:rFonts w:ascii="游ゴシック" w:eastAsia="游ゴシック" w:hAnsi="游ゴシック"/>
          <w:lang w:eastAsia="ja-JP"/>
        </w:rPr>
      </w:pPr>
      <w:r w:rsidRPr="00A57D27">
        <w:rPr>
          <w:rFonts w:ascii="游ゴシック" w:eastAsia="游ゴシック" w:hAnsi="游ゴシック" w:hint="eastAsia"/>
          <w:lang w:eastAsia="ja-JP"/>
        </w:rPr>
        <w:t>イ　一人暮らし高齢者、または高齢者世帯でいずれもが要支援または要介護認定の方</w:t>
      </w:r>
    </w:p>
    <w:p w14:paraId="3261CD82" w14:textId="77777777" w:rsidR="00A57D27" w:rsidRPr="00A57D27" w:rsidRDefault="00A57D27" w:rsidP="00575BC0">
      <w:pPr>
        <w:pStyle w:val="a3"/>
        <w:tabs>
          <w:tab w:val="left" w:pos="2752"/>
          <w:tab w:val="left" w:pos="3952"/>
          <w:tab w:val="left" w:pos="4672"/>
          <w:tab w:val="left" w:pos="5392"/>
        </w:tabs>
        <w:spacing w:before="1"/>
        <w:ind w:firstLineChars="200" w:firstLine="480"/>
        <w:rPr>
          <w:rFonts w:ascii="游ゴシック" w:eastAsia="游ゴシック" w:hAnsi="游ゴシック"/>
          <w:lang w:eastAsia="ja-JP"/>
        </w:rPr>
      </w:pPr>
      <w:r w:rsidRPr="00A57D27">
        <w:rPr>
          <w:rFonts w:ascii="游ゴシック" w:eastAsia="游ゴシック" w:hAnsi="游ゴシック" w:hint="eastAsia"/>
          <w:lang w:eastAsia="ja-JP"/>
        </w:rPr>
        <w:t>ウ　認知症のある方</w:t>
      </w:r>
    </w:p>
    <w:p w14:paraId="6D15BCAE" w14:textId="1E293DD6" w:rsidR="00A57D27" w:rsidRPr="00A57D27" w:rsidRDefault="00A57D27" w:rsidP="00575BC0">
      <w:pPr>
        <w:pStyle w:val="a3"/>
        <w:tabs>
          <w:tab w:val="left" w:pos="2752"/>
          <w:tab w:val="left" w:pos="3952"/>
          <w:tab w:val="left" w:pos="4672"/>
          <w:tab w:val="left" w:pos="5392"/>
        </w:tabs>
        <w:spacing w:before="1"/>
        <w:ind w:leftChars="100" w:left="460" w:hangingChars="100" w:hanging="240"/>
        <w:rPr>
          <w:rFonts w:ascii="游ゴシック" w:eastAsia="游ゴシック" w:hAnsi="游ゴシック"/>
          <w:lang w:eastAsia="ja-JP"/>
        </w:rPr>
      </w:pPr>
      <w:r w:rsidRPr="00A57D27">
        <w:rPr>
          <w:rFonts w:ascii="游ゴシック" w:eastAsia="游ゴシック" w:hAnsi="游ゴシック" w:hint="eastAsia"/>
          <w:lang w:eastAsia="ja-JP"/>
        </w:rPr>
        <w:t xml:space="preserve">②　</w:t>
      </w:r>
      <w:r w:rsidRPr="00A57D27">
        <w:rPr>
          <w:rFonts w:ascii="游ゴシック" w:eastAsia="游ゴシック" w:hAnsi="游ゴシック"/>
          <w:lang w:eastAsia="ja-JP"/>
        </w:rPr>
        <w:t>障害者総合支援法のサービス支給決定を受けている身体障害者、知的障害者、難病患者</w:t>
      </w:r>
    </w:p>
    <w:p w14:paraId="38F4EEBD" w14:textId="0C7A9CEB" w:rsidR="00A57D27" w:rsidRPr="00A57D27" w:rsidRDefault="00A57D27" w:rsidP="00575BC0">
      <w:pPr>
        <w:pStyle w:val="a3"/>
        <w:tabs>
          <w:tab w:val="left" w:pos="2752"/>
          <w:tab w:val="left" w:pos="3952"/>
          <w:tab w:val="left" w:pos="4672"/>
          <w:tab w:val="left" w:pos="5392"/>
        </w:tabs>
        <w:spacing w:before="1"/>
        <w:ind w:firstLineChars="100" w:firstLine="240"/>
        <w:rPr>
          <w:rFonts w:ascii="游ゴシック" w:eastAsia="游ゴシック" w:hAnsi="游ゴシック"/>
          <w:lang w:eastAsia="ja-JP"/>
        </w:rPr>
      </w:pPr>
      <w:r w:rsidRPr="00A57D27">
        <w:rPr>
          <w:rFonts w:ascii="游ゴシック" w:eastAsia="游ゴシック" w:hAnsi="游ゴシック" w:hint="eastAsia"/>
          <w:lang w:eastAsia="ja-JP"/>
        </w:rPr>
        <w:t xml:space="preserve">③　</w:t>
      </w:r>
      <w:r w:rsidRPr="00A57D27">
        <w:rPr>
          <w:rFonts w:ascii="游ゴシック" w:eastAsia="游ゴシック" w:hAnsi="游ゴシック"/>
          <w:lang w:eastAsia="ja-JP"/>
        </w:rPr>
        <w:t>視覚障害者、聴覚障害者及び肢体不自由者のうち、 身体障害者手帳１～</w:t>
      </w:r>
      <w:r w:rsidRPr="00A57D27">
        <w:rPr>
          <w:rFonts w:ascii="游ゴシック" w:eastAsia="游ゴシック" w:hAnsi="游ゴシック" w:hint="eastAsia"/>
          <w:lang w:eastAsia="ja-JP"/>
        </w:rPr>
        <w:t>３</w:t>
      </w:r>
      <w:r w:rsidRPr="00A57D27">
        <w:rPr>
          <w:rFonts w:ascii="游ゴシック" w:eastAsia="游ゴシック" w:hAnsi="游ゴシック"/>
          <w:lang w:eastAsia="ja-JP"/>
        </w:rPr>
        <w:t>級</w:t>
      </w:r>
      <w:r w:rsidRPr="00A57D27">
        <w:rPr>
          <w:rFonts w:ascii="游ゴシック" w:eastAsia="游ゴシック" w:hAnsi="游ゴシック" w:hint="eastAsia"/>
          <w:lang w:eastAsia="ja-JP"/>
        </w:rPr>
        <w:t>の方</w:t>
      </w:r>
    </w:p>
    <w:p w14:paraId="27779AB5" w14:textId="773BF175" w:rsidR="00A57D27" w:rsidRPr="00A57D27" w:rsidRDefault="00A57D27" w:rsidP="00575BC0">
      <w:pPr>
        <w:pStyle w:val="a3"/>
        <w:tabs>
          <w:tab w:val="left" w:pos="2752"/>
          <w:tab w:val="left" w:pos="3952"/>
          <w:tab w:val="left" w:pos="4672"/>
          <w:tab w:val="left" w:pos="5392"/>
        </w:tabs>
        <w:spacing w:before="1"/>
        <w:ind w:firstLineChars="100" w:firstLine="240"/>
        <w:rPr>
          <w:rFonts w:ascii="游ゴシック" w:eastAsia="游ゴシック" w:hAnsi="游ゴシック"/>
          <w:lang w:eastAsia="ja-JP"/>
        </w:rPr>
      </w:pPr>
      <w:r w:rsidRPr="00A57D27">
        <w:rPr>
          <w:rFonts w:ascii="游ゴシック" w:eastAsia="游ゴシック" w:hAnsi="游ゴシック" w:hint="eastAsia"/>
          <w:lang w:eastAsia="ja-JP"/>
        </w:rPr>
        <w:t>④</w:t>
      </w:r>
      <w:r>
        <w:rPr>
          <w:rFonts w:ascii="游ゴシック" w:eastAsia="游ゴシック" w:hAnsi="游ゴシック" w:hint="eastAsia"/>
          <w:lang w:eastAsia="ja-JP"/>
        </w:rPr>
        <w:t xml:space="preserve">　</w:t>
      </w:r>
      <w:r w:rsidRPr="00A57D27">
        <w:rPr>
          <w:rFonts w:ascii="游ゴシック" w:eastAsia="游ゴシック" w:hAnsi="游ゴシック"/>
          <w:lang w:eastAsia="ja-JP"/>
        </w:rPr>
        <w:t>療育手帳（愛の手帳）Ａ１・Ａ２の方</w:t>
      </w:r>
    </w:p>
    <w:p w14:paraId="3276E79F" w14:textId="77777777" w:rsidR="00A57D27" w:rsidRPr="00A57D27" w:rsidRDefault="00A57D27" w:rsidP="009F6122">
      <w:pPr>
        <w:pStyle w:val="a3"/>
        <w:tabs>
          <w:tab w:val="left" w:pos="2752"/>
          <w:tab w:val="left" w:pos="3952"/>
          <w:tab w:val="left" w:pos="4672"/>
          <w:tab w:val="left" w:pos="5392"/>
        </w:tabs>
        <w:spacing w:before="1"/>
        <w:rPr>
          <w:rFonts w:ascii="游ゴシック" w:eastAsia="游ゴシック" w:hAnsi="游ゴシック"/>
          <w:lang w:eastAsia="ja-JP"/>
        </w:rPr>
      </w:pPr>
    </w:p>
    <w:p w14:paraId="484EC758" w14:textId="125BBF1C" w:rsidR="00A57D27" w:rsidRDefault="00A57D27" w:rsidP="003A40F6">
      <w:pPr>
        <w:pStyle w:val="a3"/>
        <w:numPr>
          <w:ilvl w:val="0"/>
          <w:numId w:val="5"/>
        </w:numPr>
        <w:tabs>
          <w:tab w:val="left" w:pos="2752"/>
          <w:tab w:val="left" w:pos="3952"/>
          <w:tab w:val="left" w:pos="4672"/>
          <w:tab w:val="left" w:pos="5392"/>
        </w:tabs>
        <w:spacing w:before="1"/>
        <w:rPr>
          <w:rFonts w:ascii="游ゴシック" w:eastAsia="游ゴシック" w:hAnsi="游ゴシック"/>
          <w:lang w:eastAsia="ja-JP"/>
        </w:rPr>
      </w:pPr>
      <w:r w:rsidRPr="00A57D27">
        <w:rPr>
          <w:rFonts w:ascii="游ゴシック" w:eastAsia="游ゴシック" w:hAnsi="游ゴシック" w:hint="eastAsia"/>
          <w:lang w:eastAsia="ja-JP"/>
        </w:rPr>
        <w:t>年</w:t>
      </w:r>
      <w:r w:rsidR="003A40F6">
        <w:rPr>
          <w:rFonts w:ascii="游ゴシック" w:eastAsia="游ゴシック" w:hAnsi="游ゴシック" w:hint="eastAsia"/>
          <w:lang w:eastAsia="ja-JP"/>
        </w:rPr>
        <w:t xml:space="preserve">　</w:t>
      </w:r>
      <w:r w:rsidRPr="00A57D27">
        <w:rPr>
          <w:rFonts w:ascii="游ゴシック" w:eastAsia="游ゴシック" w:hAnsi="游ゴシック"/>
          <w:lang w:eastAsia="ja-JP"/>
        </w:rPr>
        <w:t>月時点の状況に基づきお送りしています。</w:t>
      </w:r>
    </w:p>
    <w:p w14:paraId="6EB42D5A" w14:textId="37608A85" w:rsidR="00A57D27" w:rsidRPr="00A57D27" w:rsidRDefault="00A57D27" w:rsidP="009F6122">
      <w:pPr>
        <w:pStyle w:val="a3"/>
        <w:tabs>
          <w:tab w:val="left" w:pos="2752"/>
          <w:tab w:val="left" w:pos="3952"/>
          <w:tab w:val="left" w:pos="4672"/>
          <w:tab w:val="left" w:pos="5392"/>
        </w:tabs>
        <w:spacing w:before="1"/>
        <w:ind w:firstLineChars="200" w:firstLine="480"/>
        <w:rPr>
          <w:rFonts w:ascii="游ゴシック" w:eastAsia="游ゴシック" w:hAnsi="游ゴシック"/>
          <w:lang w:eastAsia="ja-JP"/>
        </w:rPr>
      </w:pPr>
      <w:r w:rsidRPr="00A57D27">
        <w:rPr>
          <w:rFonts w:ascii="游ゴシック" w:eastAsia="游ゴシック" w:hAnsi="游ゴシック"/>
          <w:lang w:eastAsia="ja-JP"/>
        </w:rPr>
        <w:t>現在の状況と違う場合があり</w:t>
      </w:r>
      <w:r w:rsidRPr="00A57D27">
        <w:rPr>
          <w:rFonts w:ascii="游ゴシック" w:eastAsia="游ゴシック" w:hAnsi="游ゴシック" w:hint="eastAsia"/>
          <w:lang w:eastAsia="ja-JP"/>
        </w:rPr>
        <w:t>ますので、ご了承ください。</w:t>
      </w:r>
    </w:p>
    <w:p w14:paraId="1BEF015D" w14:textId="1F4D9BA8" w:rsidR="00A57D27" w:rsidRDefault="00A57D27" w:rsidP="009F6122">
      <w:pPr>
        <w:pStyle w:val="a3"/>
        <w:tabs>
          <w:tab w:val="left" w:pos="2752"/>
          <w:tab w:val="left" w:pos="3952"/>
          <w:tab w:val="left" w:pos="4672"/>
          <w:tab w:val="left" w:pos="5392"/>
        </w:tabs>
        <w:spacing w:before="1"/>
        <w:rPr>
          <w:rFonts w:ascii="游ゴシック" w:eastAsia="游ゴシック" w:hAnsi="游ゴシック"/>
          <w:sz w:val="28"/>
          <w:lang w:eastAsia="ja-JP"/>
        </w:rPr>
      </w:pPr>
    </w:p>
    <w:p w14:paraId="1AD8F803" w14:textId="7D8E4BEB" w:rsidR="00331172" w:rsidRPr="007A1D53" w:rsidRDefault="00A57D27" w:rsidP="009F6122">
      <w:pPr>
        <w:pStyle w:val="a3"/>
        <w:tabs>
          <w:tab w:val="left" w:pos="2752"/>
          <w:tab w:val="left" w:pos="3952"/>
          <w:tab w:val="left" w:pos="4672"/>
          <w:tab w:val="left" w:pos="5392"/>
        </w:tabs>
        <w:spacing w:before="1"/>
        <w:rPr>
          <w:rFonts w:ascii="游ゴシック" w:eastAsia="游ゴシック" w:hAnsi="游ゴシック"/>
          <w:lang w:eastAsia="ja-JP"/>
        </w:rPr>
      </w:pPr>
      <w:r w:rsidRPr="007A1D53">
        <w:rPr>
          <w:rFonts w:ascii="游ゴシック" w:eastAsia="游ゴシック" w:hAnsi="游ゴシック" w:hint="eastAsia"/>
          <w:lang w:eastAsia="ja-JP"/>
        </w:rPr>
        <w:t>■個人情報の取扱い</w:t>
      </w:r>
    </w:p>
    <w:p w14:paraId="570378F8" w14:textId="53E009F8" w:rsidR="00A57D27" w:rsidRPr="007A1D53" w:rsidRDefault="00A57D27" w:rsidP="009F6122">
      <w:pPr>
        <w:pStyle w:val="a3"/>
        <w:tabs>
          <w:tab w:val="left" w:pos="2752"/>
          <w:tab w:val="left" w:pos="3952"/>
          <w:tab w:val="left" w:pos="4672"/>
          <w:tab w:val="left" w:pos="5392"/>
        </w:tabs>
        <w:spacing w:before="1"/>
        <w:rPr>
          <w:rFonts w:ascii="游ゴシック" w:eastAsia="游ゴシック" w:hAnsi="游ゴシック"/>
          <w:lang w:eastAsia="ja-JP"/>
        </w:rPr>
      </w:pPr>
      <w:r w:rsidRPr="007A1D53">
        <w:rPr>
          <w:rFonts w:ascii="游ゴシック" w:eastAsia="游ゴシック" w:hAnsi="游ゴシック" w:hint="eastAsia"/>
          <w:lang w:eastAsia="ja-JP"/>
        </w:rPr>
        <w:t>・区から提供された個人情報を管理する者及び個人情報を取り扱う者には、法律上</w:t>
      </w:r>
      <w:r w:rsidR="009F6122" w:rsidRPr="007A1D53">
        <w:rPr>
          <w:rFonts w:ascii="游ゴシック" w:eastAsia="游ゴシック" w:hAnsi="游ゴシック" w:hint="eastAsia"/>
          <w:lang w:eastAsia="ja-JP"/>
        </w:rPr>
        <w:t>の秘密保持義務があります。</w:t>
      </w:r>
    </w:p>
    <w:p w14:paraId="4EA0BF78" w14:textId="0505B8CC" w:rsidR="009F6122" w:rsidRPr="007A1D53" w:rsidRDefault="009F6122" w:rsidP="009F6122">
      <w:pPr>
        <w:pStyle w:val="a3"/>
        <w:tabs>
          <w:tab w:val="left" w:pos="2752"/>
          <w:tab w:val="left" w:pos="3952"/>
          <w:tab w:val="left" w:pos="4672"/>
          <w:tab w:val="left" w:pos="5392"/>
        </w:tabs>
        <w:spacing w:before="1"/>
        <w:rPr>
          <w:rFonts w:ascii="游ゴシック" w:eastAsia="游ゴシック" w:hAnsi="游ゴシック"/>
          <w:lang w:eastAsia="ja-JP"/>
        </w:rPr>
      </w:pPr>
      <w:r w:rsidRPr="007A1D53">
        <w:rPr>
          <w:rFonts w:ascii="游ゴシック" w:eastAsia="游ゴシック" w:hAnsi="游ゴシック" w:hint="eastAsia"/>
          <w:lang w:eastAsia="ja-JP"/>
        </w:rPr>
        <w:t>・個人情報は災害に備えた日頃からの関係づくりのための活動のみに使用し、本人の同意なく目的以外のことに使用しません。</w:t>
      </w:r>
    </w:p>
    <w:p w14:paraId="478F1365" w14:textId="56E7E6C0" w:rsidR="009F6122" w:rsidRPr="007A1D53" w:rsidRDefault="009F6122" w:rsidP="009F6122">
      <w:pPr>
        <w:pStyle w:val="a3"/>
        <w:tabs>
          <w:tab w:val="left" w:pos="2752"/>
          <w:tab w:val="left" w:pos="3952"/>
          <w:tab w:val="left" w:pos="4672"/>
          <w:tab w:val="left" w:pos="5392"/>
        </w:tabs>
        <w:spacing w:before="1"/>
        <w:rPr>
          <w:rFonts w:ascii="游ゴシック" w:eastAsia="游ゴシック" w:hAnsi="游ゴシック"/>
          <w:lang w:eastAsia="ja-JP"/>
        </w:rPr>
      </w:pPr>
    </w:p>
    <w:p w14:paraId="198C4485" w14:textId="633866CF" w:rsidR="009F6122" w:rsidRPr="007A1D53" w:rsidRDefault="009F6122" w:rsidP="009F6122">
      <w:pPr>
        <w:pStyle w:val="a3"/>
        <w:tabs>
          <w:tab w:val="left" w:pos="2752"/>
          <w:tab w:val="left" w:pos="3952"/>
          <w:tab w:val="left" w:pos="4672"/>
          <w:tab w:val="left" w:pos="5392"/>
        </w:tabs>
        <w:spacing w:before="1"/>
        <w:rPr>
          <w:rFonts w:ascii="游ゴシック" w:eastAsia="游ゴシック" w:hAnsi="游ゴシック"/>
          <w:lang w:eastAsia="ja-JP"/>
        </w:rPr>
      </w:pPr>
      <w:r w:rsidRPr="007A1D53">
        <w:rPr>
          <w:rFonts w:ascii="游ゴシック" w:eastAsia="游ゴシック" w:hAnsi="游ゴシック" w:hint="eastAsia"/>
          <w:lang w:eastAsia="ja-JP"/>
        </w:rPr>
        <w:t>■自助について</w:t>
      </w:r>
    </w:p>
    <w:p w14:paraId="1BA07299" w14:textId="661D7E80" w:rsidR="009F6122" w:rsidRPr="007A1D53" w:rsidRDefault="004052AB" w:rsidP="007A1D53">
      <w:pPr>
        <w:pStyle w:val="a3"/>
        <w:tabs>
          <w:tab w:val="left" w:pos="2752"/>
          <w:tab w:val="left" w:pos="3952"/>
          <w:tab w:val="left" w:pos="4672"/>
          <w:tab w:val="left" w:pos="5392"/>
        </w:tabs>
        <w:spacing w:before="1"/>
        <w:ind w:firstLineChars="100" w:firstLine="240"/>
        <w:rPr>
          <w:rFonts w:ascii="游ゴシック" w:eastAsia="游ゴシック" w:hAnsi="游ゴシック"/>
          <w:lang w:eastAsia="ja-JP"/>
        </w:rPr>
      </w:pPr>
      <w:r>
        <w:rPr>
          <w:rFonts w:ascii="游ゴシック" w:eastAsia="游ゴシック" w:hAnsi="游ゴシック" w:hint="eastAsia"/>
          <w:lang w:eastAsia="ja-JP"/>
        </w:rPr>
        <w:t>この取組は、</w:t>
      </w:r>
      <w:r w:rsidR="009F6122" w:rsidRPr="007A1D53">
        <w:rPr>
          <w:rFonts w:ascii="游ゴシック" w:eastAsia="游ゴシック" w:hAnsi="游ゴシック" w:hint="eastAsia"/>
          <w:lang w:eastAsia="ja-JP"/>
        </w:rPr>
        <w:t>災害時に備えた日頃の関係づくりを</w:t>
      </w:r>
      <w:r>
        <w:rPr>
          <w:rFonts w:ascii="游ゴシック" w:eastAsia="游ゴシック" w:hAnsi="游ゴシック" w:hint="eastAsia"/>
          <w:lang w:eastAsia="ja-JP"/>
        </w:rPr>
        <w:t>目指すものです。自治会町内会へ提供される災害時要援護者名簿に掲載</w:t>
      </w:r>
      <w:r w:rsidR="009F6122" w:rsidRPr="007A1D53">
        <w:rPr>
          <w:rFonts w:ascii="游ゴシック" w:eastAsia="游ゴシック" w:hAnsi="游ゴシック" w:hint="eastAsia"/>
          <w:lang w:eastAsia="ja-JP"/>
        </w:rPr>
        <w:t>されることで、できる範囲で安否確認や避難支援等を行います。災害時に必ず助けがくることを保証するものではありません。</w:t>
      </w:r>
    </w:p>
    <w:p w14:paraId="024A1560" w14:textId="7B21A9F4" w:rsidR="00633D32" w:rsidRDefault="009F6122" w:rsidP="007A1D53">
      <w:pPr>
        <w:pStyle w:val="a3"/>
        <w:tabs>
          <w:tab w:val="left" w:pos="2752"/>
          <w:tab w:val="left" w:pos="3952"/>
          <w:tab w:val="left" w:pos="4672"/>
          <w:tab w:val="left" w:pos="5392"/>
        </w:tabs>
        <w:spacing w:before="1"/>
        <w:ind w:firstLineChars="100" w:firstLine="240"/>
        <w:rPr>
          <w:rFonts w:ascii="游ゴシック" w:eastAsia="游ゴシック" w:hAnsi="游ゴシック"/>
          <w:lang w:eastAsia="ja-JP"/>
        </w:rPr>
      </w:pPr>
      <w:r w:rsidRPr="007A1D53">
        <w:rPr>
          <w:rFonts w:ascii="游ゴシック" w:eastAsia="游ゴシック" w:hAnsi="游ゴシック" w:hint="eastAsia"/>
          <w:lang w:eastAsia="ja-JP"/>
        </w:rPr>
        <w:t>自治会や地域の方も被災する恐れがあります。</w:t>
      </w:r>
      <w:r w:rsidR="00203918">
        <w:rPr>
          <w:rFonts w:ascii="游ゴシック" w:eastAsia="游ゴシック" w:hAnsi="游ゴシック" w:hint="eastAsia"/>
          <w:lang w:eastAsia="ja-JP"/>
        </w:rPr>
        <w:t>一人ひとりが</w:t>
      </w:r>
      <w:r w:rsidRPr="007A1D53">
        <w:rPr>
          <w:rFonts w:ascii="游ゴシック" w:eastAsia="游ゴシック" w:hAnsi="游ゴシック" w:hint="eastAsia"/>
          <w:lang w:eastAsia="ja-JP"/>
        </w:rPr>
        <w:t>災害に備えて、必要な物資の少なくとも３日分の必要な物資の備蓄、災害時の避難先、緊急連絡先の確認、防災訓練への参加などの自助の取組をしておくことが大切です。</w:t>
      </w:r>
    </w:p>
    <w:p w14:paraId="5581F77E" w14:textId="0BDA18F2" w:rsidR="00203918" w:rsidRPr="00203918" w:rsidRDefault="00203918" w:rsidP="007A1D53">
      <w:pPr>
        <w:pStyle w:val="a3"/>
        <w:tabs>
          <w:tab w:val="left" w:pos="2752"/>
          <w:tab w:val="left" w:pos="3952"/>
          <w:tab w:val="left" w:pos="4672"/>
          <w:tab w:val="left" w:pos="5392"/>
        </w:tabs>
        <w:spacing w:before="1"/>
        <w:ind w:firstLineChars="100" w:firstLine="240"/>
        <w:rPr>
          <w:rFonts w:ascii="ＭＳ ゴシック" w:eastAsia="ＭＳ ゴシック" w:hAnsi="ＭＳ ゴシック"/>
          <w:szCs w:val="28"/>
          <w:lang w:eastAsia="ja-JP"/>
        </w:rPr>
      </w:pPr>
      <w:r>
        <w:rPr>
          <w:rFonts w:ascii="游ゴシック" w:eastAsia="游ゴシック" w:hAnsi="游ゴシック" w:hint="eastAsia"/>
          <w:lang w:eastAsia="ja-JP"/>
        </w:rPr>
        <w:t>また、地域の方々と顔の見える関係を築いておくことも災害時には大きな力となります。</w:t>
      </w:r>
    </w:p>
    <w:sectPr w:rsidR="00203918" w:rsidRPr="00203918" w:rsidSect="004052AB">
      <w:pgSz w:w="11910" w:h="16840"/>
      <w:pgMar w:top="1134" w:right="783" w:bottom="278"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6B5D4" w14:textId="77777777" w:rsidR="0041296A" w:rsidRDefault="0041296A" w:rsidP="00B741E1">
      <w:r>
        <w:separator/>
      </w:r>
    </w:p>
  </w:endnote>
  <w:endnote w:type="continuationSeparator" w:id="0">
    <w:p w14:paraId="30C3B848" w14:textId="77777777" w:rsidR="0041296A" w:rsidRDefault="0041296A" w:rsidP="00B7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FD6A" w14:textId="77777777" w:rsidR="0041296A" w:rsidRDefault="0041296A" w:rsidP="00B741E1">
      <w:r>
        <w:separator/>
      </w:r>
    </w:p>
  </w:footnote>
  <w:footnote w:type="continuationSeparator" w:id="0">
    <w:p w14:paraId="4366182D" w14:textId="77777777" w:rsidR="0041296A" w:rsidRDefault="0041296A" w:rsidP="00B7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5BC3"/>
    <w:multiLevelType w:val="hybridMultilevel"/>
    <w:tmpl w:val="CC008F50"/>
    <w:lvl w:ilvl="0" w:tplc="033EA3C2">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 w15:restartNumberingAfterBreak="0">
    <w:nsid w:val="1525643A"/>
    <w:multiLevelType w:val="hybridMultilevel"/>
    <w:tmpl w:val="910615EC"/>
    <w:lvl w:ilvl="0" w:tplc="75D4A360">
      <w:numFmt w:val="bullet"/>
      <w:lvlText w:val="□"/>
      <w:lvlJc w:val="left"/>
      <w:pPr>
        <w:ind w:left="838" w:hanging="480"/>
      </w:pPr>
      <w:rPr>
        <w:rFonts w:ascii="ＭＳ 明朝" w:eastAsia="ＭＳ 明朝" w:hAnsi="ＭＳ 明朝" w:cs="ＭＳ 明朝" w:hint="default"/>
        <w:w w:val="100"/>
        <w:sz w:val="24"/>
        <w:szCs w:val="24"/>
      </w:rPr>
    </w:lvl>
    <w:lvl w:ilvl="1" w:tplc="03BC9BB0">
      <w:numFmt w:val="bullet"/>
      <w:lvlText w:val="•"/>
      <w:lvlJc w:val="left"/>
      <w:pPr>
        <w:ind w:left="1672" w:hanging="480"/>
      </w:pPr>
      <w:rPr>
        <w:rFonts w:hint="default"/>
      </w:rPr>
    </w:lvl>
    <w:lvl w:ilvl="2" w:tplc="4E545A4C">
      <w:numFmt w:val="bullet"/>
      <w:lvlText w:val="•"/>
      <w:lvlJc w:val="left"/>
      <w:pPr>
        <w:ind w:left="2505" w:hanging="480"/>
      </w:pPr>
      <w:rPr>
        <w:rFonts w:hint="default"/>
      </w:rPr>
    </w:lvl>
    <w:lvl w:ilvl="3" w:tplc="A8A0B346">
      <w:numFmt w:val="bullet"/>
      <w:lvlText w:val="•"/>
      <w:lvlJc w:val="left"/>
      <w:pPr>
        <w:ind w:left="3337" w:hanging="480"/>
      </w:pPr>
      <w:rPr>
        <w:rFonts w:hint="default"/>
      </w:rPr>
    </w:lvl>
    <w:lvl w:ilvl="4" w:tplc="2A58DB90">
      <w:numFmt w:val="bullet"/>
      <w:lvlText w:val="•"/>
      <w:lvlJc w:val="left"/>
      <w:pPr>
        <w:ind w:left="4170" w:hanging="480"/>
      </w:pPr>
      <w:rPr>
        <w:rFonts w:hint="default"/>
      </w:rPr>
    </w:lvl>
    <w:lvl w:ilvl="5" w:tplc="D6CCF9D2">
      <w:numFmt w:val="bullet"/>
      <w:lvlText w:val="•"/>
      <w:lvlJc w:val="left"/>
      <w:pPr>
        <w:ind w:left="5002" w:hanging="480"/>
      </w:pPr>
      <w:rPr>
        <w:rFonts w:hint="default"/>
      </w:rPr>
    </w:lvl>
    <w:lvl w:ilvl="6" w:tplc="B43E5D84">
      <w:numFmt w:val="bullet"/>
      <w:lvlText w:val="•"/>
      <w:lvlJc w:val="left"/>
      <w:pPr>
        <w:ind w:left="5835" w:hanging="480"/>
      </w:pPr>
      <w:rPr>
        <w:rFonts w:hint="default"/>
      </w:rPr>
    </w:lvl>
    <w:lvl w:ilvl="7" w:tplc="2438F882">
      <w:numFmt w:val="bullet"/>
      <w:lvlText w:val="•"/>
      <w:lvlJc w:val="left"/>
      <w:pPr>
        <w:ind w:left="6667" w:hanging="480"/>
      </w:pPr>
      <w:rPr>
        <w:rFonts w:hint="default"/>
      </w:rPr>
    </w:lvl>
    <w:lvl w:ilvl="8" w:tplc="425AE2DA">
      <w:numFmt w:val="bullet"/>
      <w:lvlText w:val="•"/>
      <w:lvlJc w:val="left"/>
      <w:pPr>
        <w:ind w:left="7500" w:hanging="480"/>
      </w:pPr>
      <w:rPr>
        <w:rFonts w:hint="default"/>
      </w:rPr>
    </w:lvl>
  </w:abstractNum>
  <w:abstractNum w:abstractNumId="2" w15:restartNumberingAfterBreak="0">
    <w:nsid w:val="1B0715BB"/>
    <w:multiLevelType w:val="hybridMultilevel"/>
    <w:tmpl w:val="5EC89D54"/>
    <w:lvl w:ilvl="0" w:tplc="38BE3DFC">
      <w:start w:val="4"/>
      <w:numFmt w:val="bullet"/>
      <w:lvlText w:val="※"/>
      <w:lvlJc w:val="left"/>
      <w:pPr>
        <w:ind w:left="600" w:hanging="360"/>
      </w:pPr>
      <w:rPr>
        <w:rFonts w:ascii="游ゴシック" w:eastAsia="游ゴシック" w:hAnsi="游ゴシック"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2892704"/>
    <w:multiLevelType w:val="hybridMultilevel"/>
    <w:tmpl w:val="FDFC6E6A"/>
    <w:lvl w:ilvl="0" w:tplc="9EC6C2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EDF00DD"/>
    <w:multiLevelType w:val="hybridMultilevel"/>
    <w:tmpl w:val="7A046D0C"/>
    <w:lvl w:ilvl="0" w:tplc="A4CA5C62">
      <w:start w:val="4"/>
      <w:numFmt w:val="bullet"/>
      <w:lvlText w:val="※"/>
      <w:lvlJc w:val="left"/>
      <w:pPr>
        <w:ind w:left="600" w:hanging="360"/>
      </w:pPr>
      <w:rPr>
        <w:rFonts w:ascii="游ゴシック" w:eastAsia="游ゴシック" w:hAnsi="游ゴシック"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1E"/>
    <w:rsid w:val="00016E15"/>
    <w:rsid w:val="0002624C"/>
    <w:rsid w:val="000269AA"/>
    <w:rsid w:val="000508AD"/>
    <w:rsid w:val="00066DD5"/>
    <w:rsid w:val="00080C2F"/>
    <w:rsid w:val="000819C2"/>
    <w:rsid w:val="000928A2"/>
    <w:rsid w:val="000A233F"/>
    <w:rsid w:val="000B5FE1"/>
    <w:rsid w:val="000E685A"/>
    <w:rsid w:val="00121412"/>
    <w:rsid w:val="00121B0F"/>
    <w:rsid w:val="00140AD7"/>
    <w:rsid w:val="00146A3B"/>
    <w:rsid w:val="001921F3"/>
    <w:rsid w:val="001973EF"/>
    <w:rsid w:val="00203918"/>
    <w:rsid w:val="00233C92"/>
    <w:rsid w:val="00263609"/>
    <w:rsid w:val="0026650F"/>
    <w:rsid w:val="00277253"/>
    <w:rsid w:val="002838F6"/>
    <w:rsid w:val="002943CB"/>
    <w:rsid w:val="002E3CD9"/>
    <w:rsid w:val="0030175E"/>
    <w:rsid w:val="00331172"/>
    <w:rsid w:val="00340E64"/>
    <w:rsid w:val="003618EF"/>
    <w:rsid w:val="003A40F6"/>
    <w:rsid w:val="003C7F3B"/>
    <w:rsid w:val="003D0A28"/>
    <w:rsid w:val="003D39B1"/>
    <w:rsid w:val="004052AB"/>
    <w:rsid w:val="0041296A"/>
    <w:rsid w:val="004379F7"/>
    <w:rsid w:val="00491760"/>
    <w:rsid w:val="00493714"/>
    <w:rsid w:val="004A3DF0"/>
    <w:rsid w:val="004B4BE0"/>
    <w:rsid w:val="004D6FD3"/>
    <w:rsid w:val="005171B9"/>
    <w:rsid w:val="0056261D"/>
    <w:rsid w:val="00575BC0"/>
    <w:rsid w:val="005B26C2"/>
    <w:rsid w:val="005D7718"/>
    <w:rsid w:val="005F6E53"/>
    <w:rsid w:val="00633D32"/>
    <w:rsid w:val="006405C2"/>
    <w:rsid w:val="006449C8"/>
    <w:rsid w:val="00652E9E"/>
    <w:rsid w:val="00683EC8"/>
    <w:rsid w:val="00685AAE"/>
    <w:rsid w:val="006959E2"/>
    <w:rsid w:val="006A0C36"/>
    <w:rsid w:val="006A359B"/>
    <w:rsid w:val="006A5498"/>
    <w:rsid w:val="006B1E8A"/>
    <w:rsid w:val="006D04C3"/>
    <w:rsid w:val="006D1470"/>
    <w:rsid w:val="00704039"/>
    <w:rsid w:val="007530DD"/>
    <w:rsid w:val="0078371F"/>
    <w:rsid w:val="00784C35"/>
    <w:rsid w:val="00793348"/>
    <w:rsid w:val="007A1D53"/>
    <w:rsid w:val="007B2B9F"/>
    <w:rsid w:val="007B7C37"/>
    <w:rsid w:val="00800CC0"/>
    <w:rsid w:val="008017E8"/>
    <w:rsid w:val="0081200D"/>
    <w:rsid w:val="008868AB"/>
    <w:rsid w:val="008A5F66"/>
    <w:rsid w:val="008B41DD"/>
    <w:rsid w:val="008C2E41"/>
    <w:rsid w:val="008D224A"/>
    <w:rsid w:val="008F36A8"/>
    <w:rsid w:val="009118DD"/>
    <w:rsid w:val="00917991"/>
    <w:rsid w:val="00934E5A"/>
    <w:rsid w:val="00950F6A"/>
    <w:rsid w:val="00963EC8"/>
    <w:rsid w:val="009B1AE5"/>
    <w:rsid w:val="009F6122"/>
    <w:rsid w:val="009F7F9F"/>
    <w:rsid w:val="00A052BB"/>
    <w:rsid w:val="00A37E6B"/>
    <w:rsid w:val="00A42946"/>
    <w:rsid w:val="00A50EE4"/>
    <w:rsid w:val="00A57D27"/>
    <w:rsid w:val="00A71FF6"/>
    <w:rsid w:val="00AD3850"/>
    <w:rsid w:val="00B2071E"/>
    <w:rsid w:val="00B43C25"/>
    <w:rsid w:val="00B64CDF"/>
    <w:rsid w:val="00B74181"/>
    <w:rsid w:val="00B741E1"/>
    <w:rsid w:val="00B903D6"/>
    <w:rsid w:val="00BD78D7"/>
    <w:rsid w:val="00C15A7E"/>
    <w:rsid w:val="00C34741"/>
    <w:rsid w:val="00C63FEF"/>
    <w:rsid w:val="00CA42D6"/>
    <w:rsid w:val="00CD3D98"/>
    <w:rsid w:val="00D369F3"/>
    <w:rsid w:val="00D5189C"/>
    <w:rsid w:val="00D6129B"/>
    <w:rsid w:val="00D87564"/>
    <w:rsid w:val="00D972AC"/>
    <w:rsid w:val="00DB337B"/>
    <w:rsid w:val="00DC062D"/>
    <w:rsid w:val="00DC69A6"/>
    <w:rsid w:val="00DD27ED"/>
    <w:rsid w:val="00E177A0"/>
    <w:rsid w:val="00E246FC"/>
    <w:rsid w:val="00E403E8"/>
    <w:rsid w:val="00E57EC5"/>
    <w:rsid w:val="00E630B8"/>
    <w:rsid w:val="00E64029"/>
    <w:rsid w:val="00E654A6"/>
    <w:rsid w:val="00E704A1"/>
    <w:rsid w:val="00E75EFC"/>
    <w:rsid w:val="00EA36CA"/>
    <w:rsid w:val="00EB6C09"/>
    <w:rsid w:val="00EC32A7"/>
    <w:rsid w:val="00EC55EF"/>
    <w:rsid w:val="00EC5FA8"/>
    <w:rsid w:val="00ED47FA"/>
    <w:rsid w:val="00ED5DBA"/>
    <w:rsid w:val="00EF0262"/>
    <w:rsid w:val="00F40556"/>
    <w:rsid w:val="00F97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F4DD8EE"/>
  <w15:docId w15:val="{1D56D8C8-26A6-4DB8-81F1-DF387158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G丸ｺﾞｼｯｸM-PRO" w:eastAsia="HG丸ｺﾞｼｯｸM-PRO" w:hAnsi="HG丸ｺﾞｼｯｸM-PRO" w:cs="HG丸ｺﾞｼｯｸM-PRO"/>
    </w:rPr>
  </w:style>
  <w:style w:type="paragraph" w:styleId="1">
    <w:name w:val="heading 1"/>
    <w:basedOn w:val="a"/>
    <w:uiPriority w:val="1"/>
    <w:qFormat/>
    <w:pPr>
      <w:ind w:left="112" w:firstLine="28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45"/>
      <w:ind w:left="838" w:hanging="480"/>
    </w:pPr>
    <w:rPr>
      <w:rFonts w:ascii="ＭＳ 明朝" w:eastAsia="ＭＳ 明朝" w:hAnsi="ＭＳ 明朝" w:cs="ＭＳ 明朝"/>
    </w:rPr>
  </w:style>
  <w:style w:type="paragraph" w:customStyle="1" w:styleId="TableParagraph">
    <w:name w:val="Table Paragraph"/>
    <w:basedOn w:val="a"/>
    <w:uiPriority w:val="1"/>
    <w:qFormat/>
    <w:rPr>
      <w:rFonts w:ascii="ＭＳ 明朝" w:eastAsia="ＭＳ 明朝" w:hAnsi="ＭＳ 明朝" w:cs="ＭＳ 明朝"/>
    </w:rPr>
  </w:style>
  <w:style w:type="paragraph" w:styleId="a6">
    <w:name w:val="header"/>
    <w:basedOn w:val="a"/>
    <w:link w:val="a7"/>
    <w:uiPriority w:val="99"/>
    <w:unhideWhenUsed/>
    <w:rsid w:val="00B741E1"/>
    <w:pPr>
      <w:tabs>
        <w:tab w:val="center" w:pos="4252"/>
        <w:tab w:val="right" w:pos="8504"/>
      </w:tabs>
      <w:snapToGrid w:val="0"/>
    </w:pPr>
  </w:style>
  <w:style w:type="character" w:customStyle="1" w:styleId="a7">
    <w:name w:val="ヘッダー (文字)"/>
    <w:basedOn w:val="a0"/>
    <w:link w:val="a6"/>
    <w:uiPriority w:val="99"/>
    <w:rsid w:val="00B741E1"/>
    <w:rPr>
      <w:rFonts w:ascii="HG丸ｺﾞｼｯｸM-PRO" w:eastAsia="HG丸ｺﾞｼｯｸM-PRO" w:hAnsi="HG丸ｺﾞｼｯｸM-PRO" w:cs="HG丸ｺﾞｼｯｸM-PRO"/>
    </w:rPr>
  </w:style>
  <w:style w:type="paragraph" w:styleId="a8">
    <w:name w:val="footer"/>
    <w:basedOn w:val="a"/>
    <w:link w:val="a9"/>
    <w:uiPriority w:val="99"/>
    <w:unhideWhenUsed/>
    <w:rsid w:val="00B741E1"/>
    <w:pPr>
      <w:tabs>
        <w:tab w:val="center" w:pos="4252"/>
        <w:tab w:val="right" w:pos="8504"/>
      </w:tabs>
      <w:snapToGrid w:val="0"/>
    </w:pPr>
  </w:style>
  <w:style w:type="character" w:customStyle="1" w:styleId="a9">
    <w:name w:val="フッター (文字)"/>
    <w:basedOn w:val="a0"/>
    <w:link w:val="a8"/>
    <w:uiPriority w:val="99"/>
    <w:rsid w:val="00B741E1"/>
    <w:rPr>
      <w:rFonts w:ascii="HG丸ｺﾞｼｯｸM-PRO" w:eastAsia="HG丸ｺﾞｼｯｸM-PRO" w:hAnsi="HG丸ｺﾞｼｯｸM-PRO" w:cs="HG丸ｺﾞｼｯｸM-PRO"/>
    </w:rPr>
  </w:style>
  <w:style w:type="paragraph" w:styleId="aa">
    <w:name w:val="Balloon Text"/>
    <w:basedOn w:val="a"/>
    <w:link w:val="ab"/>
    <w:uiPriority w:val="99"/>
    <w:semiHidden/>
    <w:unhideWhenUsed/>
    <w:rsid w:val="000262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624C"/>
    <w:rPr>
      <w:rFonts w:asciiTheme="majorHAnsi" w:eastAsiaTheme="majorEastAsia" w:hAnsiTheme="majorHAnsi" w:cstheme="majorBidi"/>
      <w:sz w:val="18"/>
      <w:szCs w:val="18"/>
    </w:rPr>
  </w:style>
  <w:style w:type="character" w:customStyle="1" w:styleId="a4">
    <w:name w:val="本文 (文字)"/>
    <w:basedOn w:val="a0"/>
    <w:link w:val="a3"/>
    <w:uiPriority w:val="1"/>
    <w:rsid w:val="00704039"/>
    <w:rPr>
      <w:rFonts w:ascii="HG丸ｺﾞｼｯｸM-PRO" w:eastAsia="HG丸ｺﾞｼｯｸM-PRO" w:hAnsi="HG丸ｺﾞｼｯｸM-PRO" w:cs="HG丸ｺﾞｼｯｸM-PRO"/>
      <w:sz w:val="24"/>
      <w:szCs w:val="24"/>
    </w:rPr>
  </w:style>
  <w:style w:type="paragraph" w:styleId="ac">
    <w:name w:val="Date"/>
    <w:basedOn w:val="a"/>
    <w:next w:val="a"/>
    <w:link w:val="ad"/>
    <w:uiPriority w:val="99"/>
    <w:semiHidden/>
    <w:unhideWhenUsed/>
    <w:rsid w:val="00934E5A"/>
  </w:style>
  <w:style w:type="character" w:customStyle="1" w:styleId="ad">
    <w:name w:val="日付 (文字)"/>
    <w:basedOn w:val="a0"/>
    <w:link w:val="ac"/>
    <w:uiPriority w:val="99"/>
    <w:semiHidden/>
    <w:rsid w:val="00934E5A"/>
    <w:rPr>
      <w:rFonts w:ascii="HG丸ｺﾞｼｯｸM-PRO" w:eastAsia="HG丸ｺﾞｼｯｸM-PRO" w:hAnsi="HG丸ｺﾞｼｯｸM-PRO" w:cs="HG丸ｺﾞｼｯｸM-PRO"/>
    </w:rPr>
  </w:style>
  <w:style w:type="character" w:styleId="ae">
    <w:name w:val="annotation reference"/>
    <w:basedOn w:val="a0"/>
    <w:uiPriority w:val="99"/>
    <w:semiHidden/>
    <w:unhideWhenUsed/>
    <w:rsid w:val="007A1D53"/>
    <w:rPr>
      <w:sz w:val="18"/>
      <w:szCs w:val="18"/>
    </w:rPr>
  </w:style>
  <w:style w:type="paragraph" w:styleId="af">
    <w:name w:val="annotation text"/>
    <w:basedOn w:val="a"/>
    <w:link w:val="af0"/>
    <w:uiPriority w:val="99"/>
    <w:semiHidden/>
    <w:unhideWhenUsed/>
    <w:rsid w:val="007A1D53"/>
  </w:style>
  <w:style w:type="character" w:customStyle="1" w:styleId="af0">
    <w:name w:val="コメント文字列 (文字)"/>
    <w:basedOn w:val="a0"/>
    <w:link w:val="af"/>
    <w:uiPriority w:val="99"/>
    <w:semiHidden/>
    <w:rsid w:val="007A1D53"/>
    <w:rPr>
      <w:rFonts w:ascii="HG丸ｺﾞｼｯｸM-PRO" w:eastAsia="HG丸ｺﾞｼｯｸM-PRO" w:hAnsi="HG丸ｺﾞｼｯｸM-PRO" w:cs="HG丸ｺﾞｼｯｸM-PRO"/>
    </w:rPr>
  </w:style>
  <w:style w:type="paragraph" w:styleId="af1">
    <w:name w:val="annotation subject"/>
    <w:basedOn w:val="af"/>
    <w:next w:val="af"/>
    <w:link w:val="af2"/>
    <w:uiPriority w:val="99"/>
    <w:semiHidden/>
    <w:unhideWhenUsed/>
    <w:rsid w:val="007A1D53"/>
    <w:rPr>
      <w:b/>
      <w:bCs/>
    </w:rPr>
  </w:style>
  <w:style w:type="character" w:customStyle="1" w:styleId="af2">
    <w:name w:val="コメント内容 (文字)"/>
    <w:basedOn w:val="af0"/>
    <w:link w:val="af1"/>
    <w:uiPriority w:val="99"/>
    <w:semiHidden/>
    <w:rsid w:val="007A1D53"/>
    <w:rPr>
      <w:rFonts w:ascii="HG丸ｺﾞｼｯｸM-PRO" w:eastAsia="HG丸ｺﾞｼｯｸM-PRO" w:hAnsi="HG丸ｺﾞｼｯｸM-PRO" w:cs="HG丸ｺﾞｼｯｸM-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DCB86-1BCB-45E5-AB35-BEA970C5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231</Words>
  <Characters>1320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災害時要援護者支援事業手引き（仮称）</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2023-12-22T04:21:00Z</cp:lastPrinted>
  <dcterms:created xsi:type="dcterms:W3CDTF">2024-01-17T06:17:00Z</dcterms:created>
  <dcterms:modified xsi:type="dcterms:W3CDTF">2024-01-30T02:06:00Z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Creator">
    <vt:lpwstr>Word 用 Acrobat PDFMaker 15</vt:lpwstr>
  </property>
  <property fmtid="{D5CDD505-2E9C-101B-9397-08002B2CF9AE}" pid="4" name="LastSaved">
    <vt:filetime>2018-11-22T00:00:00Z</vt:filetime>
  </property>
</Properties>
</file>