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765E6F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老人福祉センター</w:t>
      </w:r>
      <w:r w:rsidR="00A3749B" w:rsidRPr="00A76720">
        <w:rPr>
          <w:rFonts w:hint="eastAsia"/>
          <w:color w:val="000000" w:themeColor="text1"/>
          <w:szCs w:val="21"/>
        </w:rPr>
        <w:t>横浜市</w:t>
      </w:r>
      <w:r>
        <w:rPr>
          <w:rFonts w:hint="eastAsia"/>
          <w:color w:val="000000" w:themeColor="text1"/>
          <w:szCs w:val="21"/>
        </w:rPr>
        <w:t>菊名寿楽荘</w:t>
      </w:r>
      <w:bookmarkStart w:id="0" w:name="_GoBack"/>
      <w:bookmarkEnd w:id="0"/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3564E1"/>
    <w:rsid w:val="0047239C"/>
    <w:rsid w:val="004F197B"/>
    <w:rsid w:val="00765E6F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2BF15A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dcterms:created xsi:type="dcterms:W3CDTF">2019-09-26T06:54:00Z</dcterms:created>
  <dcterms:modified xsi:type="dcterms:W3CDTF">2021-03-22T02:10:00Z</dcterms:modified>
</cp:coreProperties>
</file>