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28" w:rsidRDefault="00B16E28" w:rsidP="00B16E28">
      <w:pPr>
        <w:pStyle w:val="a4"/>
        <w:rPr>
          <w:rFonts w:hint="eastAsia"/>
        </w:rPr>
      </w:pPr>
      <w:r>
        <w:rPr>
          <w:rFonts w:hint="eastAsia"/>
        </w:rPr>
        <w:t>＜</w:t>
      </w:r>
      <w:r>
        <w:rPr>
          <w:rFonts w:hint="eastAsia"/>
        </w:rPr>
        <w:t xml:space="preserve"> </w:t>
      </w:r>
      <w:r>
        <w:rPr>
          <w:rFonts w:hint="eastAsia"/>
        </w:rPr>
        <w:t>監査報告書の様式例＞</w:t>
      </w:r>
    </w:p>
    <w:p w:rsidR="00B16E28" w:rsidRDefault="00B16E28" w:rsidP="00B16E28">
      <w:pPr>
        <w:pStyle w:val="a4"/>
      </w:pPr>
      <w:r>
        <w:rPr>
          <w:rFonts w:hint="eastAsia"/>
        </w:rPr>
        <w:t>※</w:t>
      </w:r>
      <w:r>
        <w:rPr>
          <w:rFonts w:hint="eastAsia"/>
        </w:rPr>
        <w:t xml:space="preserve"> </w:t>
      </w:r>
      <w:r>
        <w:rPr>
          <w:rFonts w:hint="eastAsia"/>
        </w:rPr>
        <w:t>計算関係書類・財産目録及び事業報告等の監査報告を一本化した場合</w:t>
      </w:r>
    </w:p>
    <w:p w:rsidR="00B16E28" w:rsidRDefault="00B16E28" w:rsidP="005B4DC8">
      <w:pPr>
        <w:jc w:val="center"/>
        <w:rPr>
          <w:sz w:val="24"/>
          <w:szCs w:val="24"/>
        </w:rPr>
      </w:pPr>
    </w:p>
    <w:p w:rsidR="005B4DC8" w:rsidRPr="005B4DC8" w:rsidRDefault="005B4DC8" w:rsidP="005B4DC8">
      <w:pPr>
        <w:jc w:val="center"/>
        <w:rPr>
          <w:rFonts w:hint="eastAsia"/>
          <w:sz w:val="24"/>
          <w:szCs w:val="24"/>
        </w:rPr>
      </w:pPr>
      <w:r w:rsidRPr="005B4DC8">
        <w:rPr>
          <w:rFonts w:hint="eastAsia"/>
          <w:sz w:val="24"/>
          <w:szCs w:val="24"/>
        </w:rPr>
        <w:t>監査報告書</w:t>
      </w:r>
    </w:p>
    <w:p w:rsidR="005B4DC8" w:rsidRPr="005B4DC8" w:rsidRDefault="005B4DC8" w:rsidP="005B4DC8">
      <w:pPr>
        <w:rPr>
          <w:sz w:val="24"/>
          <w:szCs w:val="24"/>
        </w:rPr>
      </w:pPr>
    </w:p>
    <w:p w:rsidR="005B4DC8" w:rsidRPr="005B4DC8" w:rsidRDefault="005B4DC8" w:rsidP="005B4DC8">
      <w:pPr>
        <w:jc w:val="right"/>
        <w:rPr>
          <w:rFonts w:hint="eastAsia"/>
          <w:sz w:val="24"/>
          <w:szCs w:val="24"/>
        </w:rPr>
      </w:pPr>
      <w:r w:rsidRPr="005B4DC8">
        <w:rPr>
          <w:rFonts w:hint="eastAsia"/>
          <w:sz w:val="24"/>
          <w:szCs w:val="24"/>
        </w:rPr>
        <w:t>平成２９年○月○日</w:t>
      </w:r>
    </w:p>
    <w:p w:rsidR="005B4DC8" w:rsidRPr="005B4DC8" w:rsidRDefault="005B4DC8" w:rsidP="005B4DC8">
      <w:pPr>
        <w:rPr>
          <w:rFonts w:hint="eastAsia"/>
          <w:sz w:val="24"/>
          <w:szCs w:val="24"/>
        </w:rPr>
      </w:pPr>
      <w:r w:rsidRPr="005B4DC8">
        <w:rPr>
          <w:rFonts w:hint="eastAsia"/>
          <w:sz w:val="24"/>
          <w:szCs w:val="24"/>
        </w:rPr>
        <w:t>社会福祉法人○○福祉会</w:t>
      </w:r>
    </w:p>
    <w:p w:rsidR="005B4DC8" w:rsidRPr="005B4DC8" w:rsidRDefault="005B4DC8" w:rsidP="005B4DC8">
      <w:pPr>
        <w:ind w:firstLineChars="100" w:firstLine="240"/>
        <w:rPr>
          <w:rFonts w:hint="eastAsia"/>
          <w:sz w:val="24"/>
          <w:szCs w:val="24"/>
        </w:rPr>
      </w:pPr>
      <w:r w:rsidRPr="005B4DC8">
        <w:rPr>
          <w:rFonts w:hint="eastAsia"/>
          <w:sz w:val="24"/>
          <w:szCs w:val="24"/>
        </w:rPr>
        <w:t>理事長</w:t>
      </w:r>
      <w:r w:rsidRPr="005B4DC8">
        <w:rPr>
          <w:rFonts w:hint="eastAsia"/>
          <w:sz w:val="24"/>
          <w:szCs w:val="24"/>
        </w:rPr>
        <w:t xml:space="preserve"> </w:t>
      </w:r>
      <w:r w:rsidRPr="005B4DC8">
        <w:rPr>
          <w:rFonts w:hint="eastAsia"/>
          <w:sz w:val="24"/>
          <w:szCs w:val="24"/>
        </w:rPr>
        <w:t>○○</w:t>
      </w:r>
      <w:r w:rsidRPr="005B4DC8">
        <w:rPr>
          <w:rFonts w:hint="eastAsia"/>
          <w:sz w:val="24"/>
          <w:szCs w:val="24"/>
        </w:rPr>
        <w:t xml:space="preserve"> </w:t>
      </w:r>
      <w:r w:rsidRPr="005B4DC8">
        <w:rPr>
          <w:rFonts w:hint="eastAsia"/>
          <w:sz w:val="24"/>
          <w:szCs w:val="24"/>
        </w:rPr>
        <w:t>○○</w:t>
      </w:r>
      <w:r w:rsidRPr="005B4DC8">
        <w:rPr>
          <w:rFonts w:hint="eastAsia"/>
          <w:sz w:val="24"/>
          <w:szCs w:val="24"/>
        </w:rPr>
        <w:t xml:space="preserve"> </w:t>
      </w:r>
      <w:r w:rsidRPr="005B4DC8">
        <w:rPr>
          <w:rFonts w:hint="eastAsia"/>
          <w:sz w:val="24"/>
          <w:szCs w:val="24"/>
        </w:rPr>
        <w:t>殿</w:t>
      </w:r>
    </w:p>
    <w:p w:rsidR="005B4DC8" w:rsidRPr="005B4DC8" w:rsidRDefault="005B4DC8" w:rsidP="005B4DC8">
      <w:pPr>
        <w:jc w:val="right"/>
        <w:rPr>
          <w:sz w:val="24"/>
          <w:szCs w:val="24"/>
        </w:rPr>
      </w:pPr>
      <w:r w:rsidRPr="005B4DC8">
        <w:rPr>
          <w:rFonts w:hint="eastAsia"/>
          <w:sz w:val="24"/>
          <w:szCs w:val="24"/>
        </w:rPr>
        <w:t>監事</w:t>
      </w:r>
      <w:r w:rsidRPr="005B4DC8">
        <w:rPr>
          <w:sz w:val="24"/>
          <w:szCs w:val="24"/>
        </w:rPr>
        <w:t xml:space="preserve"> </w:t>
      </w:r>
      <w:r w:rsidRPr="005B4DC8">
        <w:rPr>
          <w:rFonts w:hint="eastAsia"/>
          <w:sz w:val="24"/>
          <w:szCs w:val="24"/>
        </w:rPr>
        <w:t>○○</w:t>
      </w:r>
      <w:r w:rsidRPr="005B4DC8">
        <w:rPr>
          <w:sz w:val="24"/>
          <w:szCs w:val="24"/>
        </w:rPr>
        <w:t xml:space="preserve"> </w:t>
      </w:r>
      <w:r w:rsidRPr="005B4DC8">
        <w:rPr>
          <w:rFonts w:hint="eastAsia"/>
          <w:sz w:val="24"/>
          <w:szCs w:val="24"/>
        </w:rPr>
        <w:t>○○</w:t>
      </w:r>
      <w:r w:rsidRPr="005B4DC8">
        <w:rPr>
          <w:sz w:val="24"/>
          <w:szCs w:val="24"/>
        </w:rPr>
        <w:t xml:space="preserve"> </w:t>
      </w:r>
      <w:r w:rsidRPr="005B4DC8">
        <w:rPr>
          <w:rFonts w:hint="eastAsia"/>
          <w:sz w:val="24"/>
          <w:szCs w:val="24"/>
        </w:rPr>
        <w:t>㊞</w:t>
      </w:r>
    </w:p>
    <w:p w:rsidR="005B4DC8" w:rsidRDefault="005B4DC8" w:rsidP="005B4DC8">
      <w:pPr>
        <w:jc w:val="right"/>
        <w:rPr>
          <w:sz w:val="24"/>
          <w:szCs w:val="24"/>
        </w:rPr>
      </w:pPr>
      <w:r w:rsidRPr="005B4DC8">
        <w:rPr>
          <w:rFonts w:hint="eastAsia"/>
          <w:sz w:val="24"/>
          <w:szCs w:val="24"/>
        </w:rPr>
        <w:t>監事</w:t>
      </w:r>
      <w:r w:rsidRPr="005B4DC8">
        <w:rPr>
          <w:sz w:val="24"/>
          <w:szCs w:val="24"/>
        </w:rPr>
        <w:t xml:space="preserve"> </w:t>
      </w:r>
      <w:r w:rsidRPr="005B4DC8">
        <w:rPr>
          <w:rFonts w:hint="eastAsia"/>
          <w:sz w:val="24"/>
          <w:szCs w:val="24"/>
        </w:rPr>
        <w:t>○○</w:t>
      </w:r>
      <w:r w:rsidRPr="005B4DC8">
        <w:rPr>
          <w:sz w:val="24"/>
          <w:szCs w:val="24"/>
        </w:rPr>
        <w:t xml:space="preserve"> </w:t>
      </w:r>
      <w:r w:rsidRPr="005B4DC8">
        <w:rPr>
          <w:rFonts w:hint="eastAsia"/>
          <w:sz w:val="24"/>
          <w:szCs w:val="24"/>
        </w:rPr>
        <w:t>○○</w:t>
      </w:r>
      <w:r w:rsidRPr="005B4DC8">
        <w:rPr>
          <w:sz w:val="24"/>
          <w:szCs w:val="24"/>
        </w:rPr>
        <w:t xml:space="preserve"> </w:t>
      </w:r>
      <w:r w:rsidRPr="005B4DC8">
        <w:rPr>
          <w:rFonts w:hint="eastAsia"/>
          <w:sz w:val="24"/>
          <w:szCs w:val="24"/>
        </w:rPr>
        <w:t>㊞</w:t>
      </w:r>
    </w:p>
    <w:p w:rsidR="005B4DC8" w:rsidRPr="005B4DC8" w:rsidRDefault="005B4DC8" w:rsidP="005B4DC8">
      <w:pPr>
        <w:jc w:val="right"/>
        <w:rPr>
          <w:rFonts w:hint="eastAsia"/>
          <w:sz w:val="24"/>
          <w:szCs w:val="24"/>
        </w:rPr>
      </w:pPr>
    </w:p>
    <w:p w:rsidR="005B4DC8" w:rsidRPr="005B4DC8" w:rsidRDefault="005B4DC8" w:rsidP="005B4DC8">
      <w:pPr>
        <w:ind w:firstLineChars="100" w:firstLine="240"/>
        <w:rPr>
          <w:rFonts w:hint="eastAsia"/>
          <w:sz w:val="24"/>
          <w:szCs w:val="24"/>
        </w:rPr>
      </w:pPr>
      <w:r w:rsidRPr="005B4DC8">
        <w:rPr>
          <w:rFonts w:hint="eastAsia"/>
          <w:sz w:val="24"/>
          <w:szCs w:val="24"/>
        </w:rPr>
        <w:t>私たち監事は、平成</w:t>
      </w:r>
      <w:r w:rsidRPr="005B4DC8">
        <w:rPr>
          <w:rFonts w:hint="eastAsia"/>
          <w:sz w:val="24"/>
          <w:szCs w:val="24"/>
        </w:rPr>
        <w:t xml:space="preserve">28 </w:t>
      </w:r>
      <w:r w:rsidRPr="005B4DC8">
        <w:rPr>
          <w:rFonts w:hint="eastAsia"/>
          <w:sz w:val="24"/>
          <w:szCs w:val="24"/>
        </w:rPr>
        <w:t>年４月１日から平成</w:t>
      </w:r>
      <w:r w:rsidRPr="005B4DC8">
        <w:rPr>
          <w:rFonts w:hint="eastAsia"/>
          <w:sz w:val="24"/>
          <w:szCs w:val="24"/>
        </w:rPr>
        <w:t xml:space="preserve">29 </w:t>
      </w:r>
      <w:r w:rsidRPr="005B4DC8">
        <w:rPr>
          <w:rFonts w:hint="eastAsia"/>
          <w:sz w:val="24"/>
          <w:szCs w:val="24"/>
        </w:rPr>
        <w:t>年３月</w:t>
      </w:r>
      <w:r w:rsidRPr="005B4DC8">
        <w:rPr>
          <w:rFonts w:hint="eastAsia"/>
          <w:sz w:val="24"/>
          <w:szCs w:val="24"/>
        </w:rPr>
        <w:t xml:space="preserve">31 </w:t>
      </w:r>
      <w:r w:rsidRPr="005B4DC8">
        <w:rPr>
          <w:rFonts w:hint="eastAsia"/>
          <w:sz w:val="24"/>
          <w:szCs w:val="24"/>
        </w:rPr>
        <w:t>日までの平成</w:t>
      </w:r>
      <w:r w:rsidRPr="005B4DC8">
        <w:rPr>
          <w:rFonts w:hint="eastAsia"/>
          <w:sz w:val="24"/>
          <w:szCs w:val="24"/>
        </w:rPr>
        <w:t xml:space="preserve">28 </w:t>
      </w:r>
      <w:r w:rsidRPr="005B4DC8">
        <w:rPr>
          <w:rFonts w:hint="eastAsia"/>
          <w:sz w:val="24"/>
          <w:szCs w:val="24"/>
        </w:rPr>
        <w:t>年度の理事の職務の執行について監査を行いました。その方法及び結果について、次のとおり報告いたします。</w:t>
      </w:r>
    </w:p>
    <w:p w:rsidR="005B4DC8" w:rsidRPr="005B4DC8" w:rsidRDefault="005B4DC8" w:rsidP="005B4DC8">
      <w:pPr>
        <w:rPr>
          <w:sz w:val="24"/>
          <w:szCs w:val="24"/>
        </w:rPr>
      </w:pPr>
    </w:p>
    <w:p w:rsidR="005B4DC8" w:rsidRPr="005B4DC8" w:rsidRDefault="005B4DC8" w:rsidP="005B4DC8">
      <w:pPr>
        <w:rPr>
          <w:rFonts w:hint="eastAsia"/>
          <w:sz w:val="24"/>
          <w:szCs w:val="24"/>
        </w:rPr>
      </w:pPr>
      <w:r w:rsidRPr="005B4DC8">
        <w:rPr>
          <w:rFonts w:hint="eastAsia"/>
          <w:sz w:val="24"/>
          <w:szCs w:val="24"/>
        </w:rPr>
        <w:t>１</w:t>
      </w:r>
      <w:r>
        <w:rPr>
          <w:rFonts w:hint="eastAsia"/>
          <w:sz w:val="24"/>
          <w:szCs w:val="24"/>
        </w:rPr>
        <w:t xml:space="preserve">　</w:t>
      </w:r>
      <w:r w:rsidRPr="005B4DC8">
        <w:rPr>
          <w:rFonts w:hint="eastAsia"/>
          <w:sz w:val="24"/>
          <w:szCs w:val="24"/>
        </w:rPr>
        <w:t>監査の方法及びその内容</w:t>
      </w:r>
    </w:p>
    <w:p w:rsidR="005B4DC8" w:rsidRPr="005B4DC8" w:rsidRDefault="005B4DC8" w:rsidP="005B4DC8">
      <w:pPr>
        <w:ind w:leftChars="100" w:left="210" w:firstLineChars="100" w:firstLine="240"/>
        <w:rPr>
          <w:rFonts w:hint="eastAsia"/>
          <w:sz w:val="24"/>
          <w:szCs w:val="24"/>
        </w:rPr>
      </w:pPr>
      <w:r w:rsidRPr="005B4DC8">
        <w:rPr>
          <w:rFonts w:hint="eastAsia"/>
          <w:sz w:val="24"/>
          <w:szCs w:val="24"/>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rsidR="005B4DC8" w:rsidRPr="005B4DC8" w:rsidRDefault="005B4DC8" w:rsidP="005B4DC8">
      <w:pPr>
        <w:ind w:leftChars="100" w:left="210" w:firstLineChars="100" w:firstLine="240"/>
        <w:rPr>
          <w:rFonts w:hint="eastAsia"/>
          <w:sz w:val="24"/>
          <w:szCs w:val="24"/>
        </w:rPr>
      </w:pPr>
      <w:r w:rsidRPr="005B4DC8">
        <w:rPr>
          <w:rFonts w:hint="eastAsia"/>
          <w:sz w:val="24"/>
          <w:szCs w:val="24"/>
        </w:rPr>
        <w:t>さらに、会計帳簿又はこれに関する資料の調査を行い、当該会計年度に係る計算関係書類（計算書類及びその附属明細書）及び財産目録について検討いたしました。</w:t>
      </w:r>
    </w:p>
    <w:p w:rsidR="005B4DC8" w:rsidRDefault="005B4DC8" w:rsidP="005B4DC8">
      <w:pPr>
        <w:rPr>
          <w:sz w:val="24"/>
          <w:szCs w:val="24"/>
        </w:rPr>
      </w:pPr>
    </w:p>
    <w:p w:rsidR="005B4DC8" w:rsidRPr="005B4DC8" w:rsidRDefault="005B4DC8" w:rsidP="005B4DC8">
      <w:pPr>
        <w:rPr>
          <w:rFonts w:hint="eastAsia"/>
          <w:sz w:val="24"/>
          <w:szCs w:val="24"/>
        </w:rPr>
      </w:pPr>
      <w:r w:rsidRPr="005B4DC8">
        <w:rPr>
          <w:rFonts w:hint="eastAsia"/>
          <w:sz w:val="24"/>
          <w:szCs w:val="24"/>
        </w:rPr>
        <w:t>２</w:t>
      </w:r>
      <w:r>
        <w:rPr>
          <w:rFonts w:hint="eastAsia"/>
          <w:sz w:val="24"/>
          <w:szCs w:val="24"/>
        </w:rPr>
        <w:t xml:space="preserve">　</w:t>
      </w:r>
      <w:r w:rsidRPr="005B4DC8">
        <w:rPr>
          <w:rFonts w:hint="eastAsia"/>
          <w:sz w:val="24"/>
          <w:szCs w:val="24"/>
        </w:rPr>
        <w:t>監査意見</w:t>
      </w:r>
    </w:p>
    <w:p w:rsidR="005B4DC8" w:rsidRPr="005B4DC8" w:rsidRDefault="005B4DC8" w:rsidP="005B4DC8">
      <w:pPr>
        <w:pStyle w:val="a3"/>
        <w:numPr>
          <w:ilvl w:val="0"/>
          <w:numId w:val="1"/>
        </w:numPr>
        <w:ind w:leftChars="0"/>
        <w:rPr>
          <w:rFonts w:hint="eastAsia"/>
          <w:sz w:val="24"/>
          <w:szCs w:val="24"/>
        </w:rPr>
      </w:pPr>
      <w:r w:rsidRPr="005B4DC8">
        <w:rPr>
          <w:rFonts w:hint="eastAsia"/>
          <w:sz w:val="24"/>
          <w:szCs w:val="24"/>
        </w:rPr>
        <w:t xml:space="preserve"> </w:t>
      </w:r>
      <w:r w:rsidRPr="005B4DC8">
        <w:rPr>
          <w:rFonts w:hint="eastAsia"/>
          <w:sz w:val="24"/>
          <w:szCs w:val="24"/>
        </w:rPr>
        <w:t>事業報告等の監査結果</w:t>
      </w:r>
    </w:p>
    <w:p w:rsidR="005B4DC8" w:rsidRDefault="005B4DC8" w:rsidP="005B4DC8">
      <w:pPr>
        <w:pStyle w:val="a3"/>
        <w:ind w:leftChars="0" w:left="240" w:firstLineChars="100" w:firstLine="240"/>
        <w:rPr>
          <w:sz w:val="24"/>
          <w:szCs w:val="24"/>
        </w:rPr>
      </w:pPr>
      <w:r w:rsidRPr="005B4DC8">
        <w:rPr>
          <w:rFonts w:hint="eastAsia"/>
          <w:sz w:val="24"/>
          <w:szCs w:val="24"/>
        </w:rPr>
        <w:t>一</w:t>
      </w:r>
      <w:r>
        <w:rPr>
          <w:rFonts w:hint="eastAsia"/>
          <w:sz w:val="24"/>
          <w:szCs w:val="24"/>
        </w:rPr>
        <w:t xml:space="preserve">　</w:t>
      </w:r>
      <w:r w:rsidRPr="005B4DC8">
        <w:rPr>
          <w:rFonts w:hint="eastAsia"/>
          <w:sz w:val="24"/>
          <w:szCs w:val="24"/>
        </w:rPr>
        <w:t>事業報告等は、法令及び定款に従い、法人の状況を正しく示しているも</w:t>
      </w:r>
    </w:p>
    <w:p w:rsidR="005B4DC8" w:rsidRPr="005B4DC8" w:rsidRDefault="005B4DC8" w:rsidP="005B4DC8">
      <w:pPr>
        <w:pStyle w:val="a3"/>
        <w:ind w:leftChars="0" w:left="240" w:firstLineChars="200" w:firstLine="480"/>
        <w:rPr>
          <w:rFonts w:hint="eastAsia"/>
          <w:sz w:val="24"/>
          <w:szCs w:val="24"/>
        </w:rPr>
      </w:pPr>
      <w:proofErr w:type="gramStart"/>
      <w:r w:rsidRPr="005B4DC8">
        <w:rPr>
          <w:rFonts w:hint="eastAsia"/>
          <w:sz w:val="24"/>
          <w:szCs w:val="24"/>
        </w:rPr>
        <w:t>のと</w:t>
      </w:r>
      <w:proofErr w:type="gramEnd"/>
      <w:r w:rsidRPr="005B4DC8">
        <w:rPr>
          <w:rFonts w:hint="eastAsia"/>
          <w:sz w:val="24"/>
          <w:szCs w:val="24"/>
        </w:rPr>
        <w:t>認めます。</w:t>
      </w:r>
    </w:p>
    <w:p w:rsidR="005B4DC8" w:rsidRPr="005B4DC8" w:rsidRDefault="005B4DC8" w:rsidP="005B4DC8">
      <w:pPr>
        <w:ind w:leftChars="200" w:left="660" w:hangingChars="100" w:hanging="240"/>
        <w:rPr>
          <w:rFonts w:hint="eastAsia"/>
          <w:sz w:val="24"/>
          <w:szCs w:val="24"/>
        </w:rPr>
      </w:pPr>
      <w:r w:rsidRPr="005B4DC8">
        <w:rPr>
          <w:rFonts w:hint="eastAsia"/>
          <w:sz w:val="24"/>
          <w:szCs w:val="24"/>
        </w:rPr>
        <w:t>二</w:t>
      </w:r>
      <w:r>
        <w:rPr>
          <w:rFonts w:hint="eastAsia"/>
          <w:sz w:val="24"/>
          <w:szCs w:val="24"/>
        </w:rPr>
        <w:t xml:space="preserve">　</w:t>
      </w:r>
      <w:r w:rsidRPr="005B4DC8">
        <w:rPr>
          <w:rFonts w:hint="eastAsia"/>
          <w:sz w:val="24"/>
          <w:szCs w:val="24"/>
        </w:rPr>
        <w:t>理事の職務の執行に関する不正の行為又は法令若しくは定款に違反する重大な事実は認められません。</w:t>
      </w:r>
    </w:p>
    <w:p w:rsidR="005B4DC8" w:rsidRPr="005B4DC8" w:rsidRDefault="005B4DC8" w:rsidP="005B4DC8">
      <w:pPr>
        <w:pStyle w:val="a3"/>
        <w:numPr>
          <w:ilvl w:val="0"/>
          <w:numId w:val="1"/>
        </w:numPr>
        <w:ind w:leftChars="0"/>
        <w:rPr>
          <w:rFonts w:hint="eastAsia"/>
          <w:sz w:val="24"/>
          <w:szCs w:val="24"/>
        </w:rPr>
      </w:pPr>
      <w:r w:rsidRPr="005B4DC8">
        <w:rPr>
          <w:rFonts w:hint="eastAsia"/>
          <w:sz w:val="24"/>
          <w:szCs w:val="24"/>
        </w:rPr>
        <w:t xml:space="preserve">　</w:t>
      </w:r>
      <w:r w:rsidRPr="005B4DC8">
        <w:rPr>
          <w:rFonts w:hint="eastAsia"/>
          <w:sz w:val="24"/>
          <w:szCs w:val="24"/>
        </w:rPr>
        <w:t>計算関係書類及び財産目録の監査結果</w:t>
      </w:r>
    </w:p>
    <w:p w:rsidR="005B4DC8" w:rsidRDefault="005B4DC8" w:rsidP="005B4DC8">
      <w:pPr>
        <w:pStyle w:val="a3"/>
        <w:ind w:leftChars="0" w:left="240" w:firstLineChars="250" w:firstLine="600"/>
        <w:rPr>
          <w:sz w:val="24"/>
          <w:szCs w:val="24"/>
        </w:rPr>
      </w:pPr>
      <w:r w:rsidRPr="005B4DC8">
        <w:rPr>
          <w:rFonts w:hint="eastAsia"/>
          <w:sz w:val="24"/>
          <w:szCs w:val="24"/>
        </w:rPr>
        <w:t>計算関係書類及び財産目録については、法人の財産、収支及び純資産の</w:t>
      </w:r>
    </w:p>
    <w:p w:rsidR="001B2C03" w:rsidRDefault="005B4DC8" w:rsidP="005B4DC8">
      <w:pPr>
        <w:ind w:firstLineChars="250" w:firstLine="600"/>
        <w:rPr>
          <w:sz w:val="24"/>
          <w:szCs w:val="24"/>
        </w:rPr>
      </w:pPr>
      <w:r w:rsidRPr="005B4DC8">
        <w:rPr>
          <w:rFonts w:hint="eastAsia"/>
          <w:sz w:val="24"/>
          <w:szCs w:val="24"/>
        </w:rPr>
        <w:t>増減の状況を全ての重要な点において適正に示しているものと認めます。</w:t>
      </w:r>
    </w:p>
    <w:p w:rsidR="005B4DC8" w:rsidRDefault="005B4DC8" w:rsidP="005B4DC8">
      <w:pPr>
        <w:rPr>
          <w:sz w:val="24"/>
          <w:szCs w:val="24"/>
        </w:rPr>
      </w:pPr>
    </w:p>
    <w:p w:rsidR="005B4DC8" w:rsidRDefault="005B4DC8" w:rsidP="005B4DC8">
      <w:pPr>
        <w:rPr>
          <w:sz w:val="24"/>
          <w:szCs w:val="24"/>
        </w:rPr>
      </w:pPr>
    </w:p>
    <w:p w:rsidR="00CD4A1F" w:rsidRPr="005B4DC8" w:rsidRDefault="00CD4A1F" w:rsidP="00CD4A1F">
      <w:pPr>
        <w:rPr>
          <w:rFonts w:hint="eastAsia"/>
          <w:sz w:val="24"/>
          <w:szCs w:val="24"/>
        </w:rPr>
      </w:pPr>
      <w:bookmarkStart w:id="0" w:name="_GoBack"/>
      <w:bookmarkEnd w:id="0"/>
      <w:r w:rsidRPr="005B4DC8">
        <w:rPr>
          <w:rFonts w:hint="eastAsia"/>
          <w:sz w:val="24"/>
          <w:szCs w:val="24"/>
        </w:rPr>
        <w:t>（</w:t>
      </w:r>
      <w:r w:rsidRPr="005B4DC8">
        <w:rPr>
          <w:rFonts w:hint="eastAsia"/>
          <w:sz w:val="24"/>
          <w:szCs w:val="24"/>
        </w:rPr>
        <w:t xml:space="preserve"> </w:t>
      </w:r>
      <w:r w:rsidRPr="005B4DC8">
        <w:rPr>
          <w:rFonts w:hint="eastAsia"/>
          <w:sz w:val="24"/>
          <w:szCs w:val="24"/>
        </w:rPr>
        <w:t>監事の監査報告の作成）</w:t>
      </w:r>
    </w:p>
    <w:p w:rsidR="00CD4A1F" w:rsidRPr="00CD4A1F" w:rsidRDefault="00CD4A1F" w:rsidP="005B4DC8">
      <w:pPr>
        <w:rPr>
          <w:sz w:val="24"/>
          <w:szCs w:val="24"/>
        </w:rPr>
      </w:pPr>
    </w:p>
    <w:tbl>
      <w:tblPr>
        <w:tblStyle w:val="a8"/>
        <w:tblW w:w="0" w:type="auto"/>
        <w:tblLook w:val="04A0" w:firstRow="1" w:lastRow="0" w:firstColumn="1" w:lastColumn="0" w:noHBand="0" w:noVBand="1"/>
      </w:tblPr>
      <w:tblGrid>
        <w:gridCol w:w="8494"/>
      </w:tblGrid>
      <w:tr w:rsidR="00CD4A1F" w:rsidTr="00CD4A1F">
        <w:tc>
          <w:tcPr>
            <w:tcW w:w="8494" w:type="dxa"/>
          </w:tcPr>
          <w:p w:rsidR="00CD4A1F" w:rsidRPr="00CD4A1F" w:rsidRDefault="004E19F3" w:rsidP="004E19F3">
            <w:pPr>
              <w:rPr>
                <w:rFonts w:hint="eastAsia"/>
                <w:sz w:val="24"/>
                <w:szCs w:val="24"/>
              </w:rPr>
            </w:pPr>
            <w:r>
              <w:rPr>
                <w:rFonts w:hint="eastAsia"/>
                <w:sz w:val="24"/>
                <w:szCs w:val="24"/>
              </w:rPr>
              <w:t>①</w:t>
            </w:r>
            <w:r w:rsidR="00CD4A1F" w:rsidRPr="005B4DC8">
              <w:rPr>
                <w:rFonts w:hint="eastAsia"/>
                <w:sz w:val="24"/>
                <w:szCs w:val="24"/>
              </w:rPr>
              <w:t>監事は、計算関係書類（</w:t>
            </w:r>
            <w:r w:rsidR="00CD4A1F" w:rsidRPr="005B4DC8">
              <w:rPr>
                <w:rFonts w:hint="eastAsia"/>
                <w:sz w:val="24"/>
                <w:szCs w:val="24"/>
              </w:rPr>
              <w:t xml:space="preserve"> </w:t>
            </w:r>
            <w:r w:rsidR="00CD4A1F" w:rsidRPr="005B4DC8">
              <w:rPr>
                <w:rFonts w:hint="eastAsia"/>
                <w:sz w:val="24"/>
                <w:szCs w:val="24"/>
              </w:rPr>
              <w:t>計算書類及びその附属明細書）及び財産目録を受領したときは、次に掲げる事項を内容とする監査報告を作成しなければならない（</w:t>
            </w:r>
            <w:r w:rsidR="00CD4A1F" w:rsidRPr="005B4DC8">
              <w:rPr>
                <w:rFonts w:hint="eastAsia"/>
                <w:sz w:val="24"/>
                <w:szCs w:val="24"/>
              </w:rPr>
              <w:t xml:space="preserve"> </w:t>
            </w:r>
            <w:r w:rsidR="00CD4A1F" w:rsidRPr="005B4DC8">
              <w:rPr>
                <w:rFonts w:hint="eastAsia"/>
                <w:sz w:val="24"/>
                <w:szCs w:val="24"/>
              </w:rPr>
              <w:t>社会福祉法施行規則第２条の</w:t>
            </w:r>
            <w:r w:rsidR="00CD4A1F" w:rsidRPr="005B4DC8">
              <w:rPr>
                <w:rFonts w:hint="eastAsia"/>
                <w:sz w:val="24"/>
                <w:szCs w:val="24"/>
              </w:rPr>
              <w:t xml:space="preserve">27 </w:t>
            </w:r>
            <w:r w:rsidR="00CD4A1F" w:rsidRPr="005B4DC8">
              <w:rPr>
                <w:rFonts w:hint="eastAsia"/>
                <w:sz w:val="24"/>
                <w:szCs w:val="24"/>
              </w:rPr>
              <w:t>及び第２</w:t>
            </w:r>
            <w:r w:rsidR="00CD4A1F" w:rsidRPr="005B4DC8">
              <w:rPr>
                <w:rFonts w:hint="eastAsia"/>
                <w:sz w:val="24"/>
                <w:szCs w:val="24"/>
              </w:rPr>
              <w:t xml:space="preserve"> </w:t>
            </w:r>
            <w:r w:rsidR="00CD4A1F" w:rsidRPr="005B4DC8">
              <w:rPr>
                <w:rFonts w:hint="eastAsia"/>
                <w:sz w:val="24"/>
                <w:szCs w:val="24"/>
              </w:rPr>
              <w:t>条の</w:t>
            </w:r>
            <w:r w:rsidR="00CD4A1F" w:rsidRPr="005B4DC8">
              <w:rPr>
                <w:rFonts w:hint="eastAsia"/>
                <w:sz w:val="24"/>
                <w:szCs w:val="24"/>
              </w:rPr>
              <w:t xml:space="preserve">40 </w:t>
            </w:r>
            <w:r w:rsidR="00CD4A1F" w:rsidRPr="005B4DC8">
              <w:rPr>
                <w:rFonts w:hint="eastAsia"/>
                <w:sz w:val="24"/>
                <w:szCs w:val="24"/>
              </w:rPr>
              <w:t>第２項）。</w:t>
            </w:r>
          </w:p>
        </w:tc>
      </w:tr>
    </w:tbl>
    <w:p w:rsidR="005B4DC8" w:rsidRPr="00C41C36" w:rsidRDefault="005B4DC8" w:rsidP="00C41C36">
      <w:pPr>
        <w:pStyle w:val="a3"/>
        <w:numPr>
          <w:ilvl w:val="0"/>
          <w:numId w:val="3"/>
        </w:numPr>
        <w:ind w:leftChars="0"/>
        <w:rPr>
          <w:rFonts w:hint="eastAsia"/>
          <w:sz w:val="24"/>
          <w:szCs w:val="24"/>
        </w:rPr>
      </w:pPr>
      <w:r w:rsidRPr="00C41C36">
        <w:rPr>
          <w:rFonts w:hint="eastAsia"/>
          <w:sz w:val="24"/>
          <w:szCs w:val="24"/>
        </w:rPr>
        <w:t>監事の監査の方法及びその内容</w:t>
      </w:r>
    </w:p>
    <w:p w:rsidR="00C41C36" w:rsidRDefault="005B4DC8" w:rsidP="005B4DC8">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計算関係書類が当該法人の財産、収支及び純資産の増減の状況を全ての重要</w:t>
      </w:r>
    </w:p>
    <w:p w:rsidR="005B4DC8" w:rsidRPr="005B4DC8" w:rsidRDefault="005B4DC8" w:rsidP="00C41C36">
      <w:pPr>
        <w:ind w:firstLineChars="100" w:firstLine="240"/>
        <w:rPr>
          <w:rFonts w:hint="eastAsia"/>
          <w:sz w:val="24"/>
          <w:szCs w:val="24"/>
        </w:rPr>
      </w:pPr>
      <w:r w:rsidRPr="005B4DC8">
        <w:rPr>
          <w:rFonts w:hint="eastAsia"/>
          <w:sz w:val="24"/>
          <w:szCs w:val="24"/>
        </w:rPr>
        <w:t>な点において適正に表示しているかどうかについての意見</w:t>
      </w:r>
    </w:p>
    <w:p w:rsidR="005B4DC8" w:rsidRPr="005B4DC8" w:rsidRDefault="005B4DC8" w:rsidP="005B4DC8">
      <w:pPr>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監査のため必要な調査ができなかったときは、その旨及びその理由</w:t>
      </w:r>
    </w:p>
    <w:p w:rsidR="005B4DC8" w:rsidRPr="005B4DC8" w:rsidRDefault="005B4DC8" w:rsidP="00C41C36">
      <w:pPr>
        <w:ind w:left="240" w:hangingChars="100" w:hanging="240"/>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追記情報（</w:t>
      </w:r>
      <w:r w:rsidRPr="005B4DC8">
        <w:rPr>
          <w:rFonts w:hint="eastAsia"/>
          <w:sz w:val="24"/>
          <w:szCs w:val="24"/>
        </w:rPr>
        <w:t xml:space="preserve"> </w:t>
      </w:r>
      <w:r w:rsidRPr="005B4DC8">
        <w:rPr>
          <w:rFonts w:hint="eastAsia"/>
          <w:sz w:val="24"/>
          <w:szCs w:val="24"/>
        </w:rPr>
        <w:t>会計方針の変更、重要な偶発事象、重要な偶発事象などの事項のうち、監事の判断に関して説明を付す必要がある事項又は計算関係書類の内容のうち強調する必要がある事項）</w:t>
      </w:r>
    </w:p>
    <w:p w:rsidR="005B4DC8" w:rsidRPr="005B4DC8" w:rsidRDefault="005B4DC8" w:rsidP="005B4DC8">
      <w:pPr>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監査報告を作成した日</w:t>
      </w:r>
    </w:p>
    <w:p w:rsidR="00CD4A1F" w:rsidRDefault="00CD4A1F" w:rsidP="00CD4A1F">
      <w:pPr>
        <w:rPr>
          <w:rFonts w:hint="eastAsia"/>
          <w:sz w:val="24"/>
          <w:szCs w:val="24"/>
        </w:rPr>
      </w:pPr>
    </w:p>
    <w:tbl>
      <w:tblPr>
        <w:tblStyle w:val="a8"/>
        <w:tblW w:w="0" w:type="auto"/>
        <w:tblLook w:val="04A0" w:firstRow="1" w:lastRow="0" w:firstColumn="1" w:lastColumn="0" w:noHBand="0" w:noVBand="1"/>
      </w:tblPr>
      <w:tblGrid>
        <w:gridCol w:w="8494"/>
      </w:tblGrid>
      <w:tr w:rsidR="00CD4A1F" w:rsidTr="00CD4A1F">
        <w:tc>
          <w:tcPr>
            <w:tcW w:w="8494" w:type="dxa"/>
          </w:tcPr>
          <w:p w:rsidR="00CD4A1F" w:rsidRPr="00CD4A1F" w:rsidRDefault="004E19F3" w:rsidP="004E19F3">
            <w:pPr>
              <w:rPr>
                <w:rFonts w:hint="eastAsia"/>
                <w:sz w:val="24"/>
                <w:szCs w:val="24"/>
              </w:rPr>
            </w:pPr>
            <w:r>
              <w:rPr>
                <w:rFonts w:hint="eastAsia"/>
                <w:sz w:val="24"/>
                <w:szCs w:val="24"/>
              </w:rPr>
              <w:t>②</w:t>
            </w:r>
            <w:r w:rsidR="00CD4A1F" w:rsidRPr="005B4DC8">
              <w:rPr>
                <w:rFonts w:hint="eastAsia"/>
                <w:sz w:val="24"/>
                <w:szCs w:val="24"/>
              </w:rPr>
              <w:t>監事は、事業報告等（事業報告及びその附属明細書）を受領したときは、次に掲げる事項を内容とする監査報告を作成しなければならない（社会福祉法施行規則第２条の</w:t>
            </w:r>
            <w:r w:rsidR="00CD4A1F" w:rsidRPr="005B4DC8">
              <w:rPr>
                <w:rFonts w:hint="eastAsia"/>
                <w:sz w:val="24"/>
                <w:szCs w:val="24"/>
              </w:rPr>
              <w:t>36</w:t>
            </w:r>
            <w:r w:rsidR="00CD4A1F" w:rsidRPr="005B4DC8">
              <w:rPr>
                <w:rFonts w:hint="eastAsia"/>
                <w:sz w:val="24"/>
                <w:szCs w:val="24"/>
              </w:rPr>
              <w:t>）。</w:t>
            </w:r>
          </w:p>
        </w:tc>
      </w:tr>
    </w:tbl>
    <w:p w:rsidR="005B4DC8" w:rsidRPr="005B4DC8" w:rsidRDefault="005B4DC8" w:rsidP="005B4DC8">
      <w:pPr>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監事の監査の方法及びその内容</w:t>
      </w:r>
    </w:p>
    <w:p w:rsidR="005B4DC8" w:rsidRPr="005B4DC8" w:rsidRDefault="005B4DC8" w:rsidP="00923A72">
      <w:pPr>
        <w:ind w:left="240" w:hangingChars="100" w:hanging="240"/>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事業報告及びその附属明細書が法令又は定款に従い当該法人の状況を正しく示しているかどうかについての意見</w:t>
      </w:r>
    </w:p>
    <w:p w:rsidR="005B4DC8" w:rsidRPr="005B4DC8" w:rsidRDefault="005B4DC8" w:rsidP="00923A72">
      <w:pPr>
        <w:ind w:left="240" w:hangingChars="100" w:hanging="240"/>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当該法人の理事の職務の遂行に関し、不正の行為又は法令若しくは定款に違反する重大な事実があったときは、その事実</w:t>
      </w:r>
    </w:p>
    <w:p w:rsidR="005B4DC8" w:rsidRPr="005B4DC8" w:rsidRDefault="005B4DC8" w:rsidP="005B4DC8">
      <w:pPr>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監査のため必要な調査ができなかったときは、その旨及びその理由</w:t>
      </w:r>
    </w:p>
    <w:p w:rsidR="005B4DC8" w:rsidRPr="005B4DC8" w:rsidRDefault="005B4DC8" w:rsidP="00923A72">
      <w:pPr>
        <w:ind w:left="240" w:hangingChars="100" w:hanging="240"/>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内部管理体制の整備に関する決定又は決議の内容の概要及び当該体制の運用状況の概要（</w:t>
      </w:r>
      <w:r w:rsidRPr="005B4DC8">
        <w:rPr>
          <w:rFonts w:hint="eastAsia"/>
          <w:sz w:val="24"/>
          <w:szCs w:val="24"/>
        </w:rPr>
        <w:t xml:space="preserve"> </w:t>
      </w:r>
      <w:r w:rsidRPr="005B4DC8">
        <w:rPr>
          <w:rFonts w:hint="eastAsia"/>
          <w:sz w:val="24"/>
          <w:szCs w:val="24"/>
        </w:rPr>
        <w:t>監査の範囲に属さないものを除く）</w:t>
      </w:r>
      <w:r w:rsidRPr="005B4DC8">
        <w:rPr>
          <w:rFonts w:hint="eastAsia"/>
          <w:sz w:val="24"/>
          <w:szCs w:val="24"/>
        </w:rPr>
        <w:t xml:space="preserve"> </w:t>
      </w:r>
      <w:r w:rsidRPr="005B4DC8">
        <w:rPr>
          <w:rFonts w:hint="eastAsia"/>
          <w:sz w:val="24"/>
          <w:szCs w:val="24"/>
        </w:rPr>
        <w:t>がある場合において、当該事項の内容が相当でないと認めるときは、その旨及びその理由</w:t>
      </w:r>
      <w:r w:rsidRPr="005B4DC8">
        <w:rPr>
          <w:rFonts w:hint="eastAsia"/>
          <w:sz w:val="24"/>
          <w:szCs w:val="24"/>
        </w:rPr>
        <w:t xml:space="preserve"> </w:t>
      </w:r>
      <w:r w:rsidRPr="005B4DC8">
        <w:rPr>
          <w:rFonts w:hint="eastAsia"/>
          <w:sz w:val="24"/>
          <w:szCs w:val="24"/>
        </w:rPr>
        <w:t>※</w:t>
      </w:r>
      <w:r w:rsidRPr="005B4DC8">
        <w:rPr>
          <w:rFonts w:hint="eastAsia"/>
          <w:sz w:val="24"/>
          <w:szCs w:val="24"/>
        </w:rPr>
        <w:t xml:space="preserve"> </w:t>
      </w:r>
      <w:r w:rsidRPr="005B4DC8">
        <w:rPr>
          <w:rFonts w:hint="eastAsia"/>
          <w:sz w:val="24"/>
          <w:szCs w:val="24"/>
        </w:rPr>
        <w:t>初年度は該当なし。</w:t>
      </w:r>
    </w:p>
    <w:p w:rsidR="005B4DC8" w:rsidRPr="005B4DC8" w:rsidRDefault="005B4DC8" w:rsidP="005B4DC8">
      <w:pPr>
        <w:rPr>
          <w:rFonts w:hint="eastAsia"/>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監査報告を作成した日</w:t>
      </w:r>
    </w:p>
    <w:sectPr w:rsidR="005B4DC8" w:rsidRPr="005B4D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DE" w:rsidRDefault="00A55BDE" w:rsidP="00A55BDE">
      <w:r>
        <w:separator/>
      </w:r>
    </w:p>
  </w:endnote>
  <w:endnote w:type="continuationSeparator" w:id="0">
    <w:p w:rsidR="00A55BDE" w:rsidRDefault="00A55BDE" w:rsidP="00A5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DE" w:rsidRDefault="00A55BDE" w:rsidP="00A55BDE">
      <w:r>
        <w:separator/>
      </w:r>
    </w:p>
  </w:footnote>
  <w:footnote w:type="continuationSeparator" w:id="0">
    <w:p w:rsidR="00A55BDE" w:rsidRDefault="00A55BDE" w:rsidP="00A55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C4AB2"/>
    <w:multiLevelType w:val="hybridMultilevel"/>
    <w:tmpl w:val="C268A64E"/>
    <w:lvl w:ilvl="0" w:tplc="9F6683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E52B93"/>
    <w:multiLevelType w:val="hybridMultilevel"/>
    <w:tmpl w:val="493861EC"/>
    <w:lvl w:ilvl="0" w:tplc="83B07AB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16781A"/>
    <w:multiLevelType w:val="hybridMultilevel"/>
    <w:tmpl w:val="335CDE6E"/>
    <w:lvl w:ilvl="0" w:tplc="15D034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C8"/>
    <w:rsid w:val="001B2C03"/>
    <w:rsid w:val="004E19F3"/>
    <w:rsid w:val="005B4DC8"/>
    <w:rsid w:val="00923A72"/>
    <w:rsid w:val="00A55BDE"/>
    <w:rsid w:val="00B16E28"/>
    <w:rsid w:val="00C41C36"/>
    <w:rsid w:val="00CD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BB39314-98C9-4F77-8E2C-421BA004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B4DC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DC8"/>
    <w:rPr>
      <w:rFonts w:asciiTheme="majorHAnsi" w:eastAsiaTheme="majorEastAsia" w:hAnsiTheme="majorHAnsi" w:cstheme="majorBidi"/>
      <w:sz w:val="24"/>
      <w:szCs w:val="24"/>
    </w:rPr>
  </w:style>
  <w:style w:type="paragraph" w:styleId="a3">
    <w:name w:val="List Paragraph"/>
    <w:basedOn w:val="a"/>
    <w:uiPriority w:val="34"/>
    <w:qFormat/>
    <w:rsid w:val="005B4DC8"/>
    <w:pPr>
      <w:ind w:leftChars="400" w:left="840"/>
    </w:pPr>
  </w:style>
  <w:style w:type="paragraph" w:styleId="a4">
    <w:name w:val="header"/>
    <w:basedOn w:val="a"/>
    <w:link w:val="a5"/>
    <w:uiPriority w:val="99"/>
    <w:unhideWhenUsed/>
    <w:rsid w:val="00A55BDE"/>
    <w:pPr>
      <w:tabs>
        <w:tab w:val="center" w:pos="4252"/>
        <w:tab w:val="right" w:pos="8504"/>
      </w:tabs>
      <w:snapToGrid w:val="0"/>
    </w:pPr>
  </w:style>
  <w:style w:type="character" w:customStyle="1" w:styleId="a5">
    <w:name w:val="ヘッダー (文字)"/>
    <w:basedOn w:val="a0"/>
    <w:link w:val="a4"/>
    <w:uiPriority w:val="99"/>
    <w:rsid w:val="00A55BDE"/>
  </w:style>
  <w:style w:type="paragraph" w:styleId="a6">
    <w:name w:val="footer"/>
    <w:basedOn w:val="a"/>
    <w:link w:val="a7"/>
    <w:uiPriority w:val="99"/>
    <w:unhideWhenUsed/>
    <w:rsid w:val="00A55BDE"/>
    <w:pPr>
      <w:tabs>
        <w:tab w:val="center" w:pos="4252"/>
        <w:tab w:val="right" w:pos="8504"/>
      </w:tabs>
      <w:snapToGrid w:val="0"/>
    </w:pPr>
  </w:style>
  <w:style w:type="character" w:customStyle="1" w:styleId="a7">
    <w:name w:val="フッター (文字)"/>
    <w:basedOn w:val="a0"/>
    <w:link w:val="a6"/>
    <w:uiPriority w:val="99"/>
    <w:rsid w:val="00A55BDE"/>
  </w:style>
  <w:style w:type="table" w:styleId="a8">
    <w:name w:val="Table Grid"/>
    <w:basedOn w:val="a1"/>
    <w:uiPriority w:val="39"/>
    <w:rsid w:val="00CD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dc:description/>
  <cp:lastModifiedBy>sysmente</cp:lastModifiedBy>
  <cp:revision>5</cp:revision>
  <dcterms:created xsi:type="dcterms:W3CDTF">2017-05-12T01:40:00Z</dcterms:created>
  <dcterms:modified xsi:type="dcterms:W3CDTF">2017-05-12T02:31:00Z</dcterms:modified>
</cp:coreProperties>
</file>