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745A" w14:textId="77777777" w:rsidR="00B627C2" w:rsidRPr="00FB50EE" w:rsidRDefault="00B627C2" w:rsidP="00B627C2">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第２号様式</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第６条第１項</w:t>
      </w:r>
      <w:r w:rsidRPr="00FB50EE">
        <w:rPr>
          <w:rFonts w:asciiTheme="minorEastAsia" w:eastAsiaTheme="minorEastAsia" w:hAnsiTheme="minorEastAsia"/>
          <w:sz w:val="20"/>
          <w:szCs w:val="20"/>
        </w:rPr>
        <w:t>)</w:t>
      </w:r>
    </w:p>
    <w:p w14:paraId="022A827B" w14:textId="77777777" w:rsidR="0067055A" w:rsidRPr="00FB50EE" w:rsidRDefault="0067055A">
      <w:pPr>
        <w:wordWrap/>
        <w:adjustRightInd/>
        <w:jc w:val="center"/>
        <w:rPr>
          <w:rFonts w:asciiTheme="minorEastAsia" w:eastAsiaTheme="minorEastAsia" w:hAnsiTheme="minorEastAsia"/>
          <w:sz w:val="20"/>
          <w:szCs w:val="20"/>
        </w:rPr>
      </w:pPr>
    </w:p>
    <w:p w14:paraId="33DC5DBC" w14:textId="77777777" w:rsidR="008E4574" w:rsidRPr="00FB50EE" w:rsidRDefault="008E4574">
      <w:pPr>
        <w:wordWrap/>
        <w:adjustRightInd/>
        <w:jc w:val="cente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有料老人ホーム重要事項説明書</w:t>
      </w:r>
    </w:p>
    <w:p w14:paraId="2804BFDB" w14:textId="77777777" w:rsidR="008E4574" w:rsidRPr="00FB50EE" w:rsidRDefault="008E4574">
      <w:pPr>
        <w:wordWrap/>
        <w:adjustRightInd/>
        <w:rPr>
          <w:rFonts w:asciiTheme="minorEastAsia" w:eastAsiaTheme="minorEastAsia" w:hAnsiTheme="minorEastAsia"/>
          <w:spacing w:val="2"/>
          <w:sz w:val="20"/>
          <w:szCs w:val="20"/>
        </w:rPr>
      </w:pPr>
    </w:p>
    <w:p w14:paraId="5940F4C5" w14:textId="32698D96" w:rsidR="008E4574" w:rsidRPr="00FB50EE" w:rsidRDefault="008E4574">
      <w:pPr>
        <w:wordWrap/>
        <w:adjustRightInd/>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作成日　　</w:t>
      </w:r>
      <w:r w:rsidR="000C49E3" w:rsidRPr="000F4756">
        <w:rPr>
          <w:rFonts w:asciiTheme="minorEastAsia" w:eastAsiaTheme="minorEastAsia" w:hAnsiTheme="minorEastAsia" w:hint="eastAsia"/>
          <w:sz w:val="20"/>
          <w:szCs w:val="20"/>
        </w:rPr>
        <w:t>202</w:t>
      </w:r>
      <w:r w:rsidR="00A329AB" w:rsidRPr="000F4756">
        <w:rPr>
          <w:rFonts w:asciiTheme="minorEastAsia" w:eastAsiaTheme="minorEastAsia" w:hAnsiTheme="minorEastAsia" w:hint="eastAsia"/>
          <w:sz w:val="20"/>
          <w:szCs w:val="20"/>
        </w:rPr>
        <w:t>4</w:t>
      </w:r>
      <w:r w:rsidRPr="000F4756">
        <w:rPr>
          <w:rFonts w:asciiTheme="minorEastAsia" w:eastAsiaTheme="minorEastAsia" w:hAnsiTheme="minorEastAsia" w:hint="eastAsia"/>
          <w:sz w:val="20"/>
          <w:szCs w:val="20"/>
        </w:rPr>
        <w:t xml:space="preserve">年　</w:t>
      </w:r>
      <w:r w:rsidR="00C856AB" w:rsidRPr="000F4756">
        <w:rPr>
          <w:rFonts w:asciiTheme="minorEastAsia" w:eastAsiaTheme="minorEastAsia" w:hAnsiTheme="minorEastAsia" w:hint="eastAsia"/>
          <w:sz w:val="20"/>
          <w:szCs w:val="20"/>
        </w:rPr>
        <w:t>7</w:t>
      </w:r>
      <w:r w:rsidRPr="000F4756">
        <w:rPr>
          <w:rFonts w:asciiTheme="minorEastAsia" w:eastAsiaTheme="minorEastAsia" w:hAnsiTheme="minorEastAsia" w:hint="eastAsia"/>
          <w:sz w:val="20"/>
          <w:szCs w:val="20"/>
        </w:rPr>
        <w:t xml:space="preserve">月　</w:t>
      </w:r>
      <w:r w:rsidR="00FF353C" w:rsidRPr="000F4756">
        <w:rPr>
          <w:rFonts w:asciiTheme="minorEastAsia" w:eastAsiaTheme="minorEastAsia" w:hAnsiTheme="minorEastAsia" w:hint="eastAsia"/>
          <w:sz w:val="20"/>
          <w:szCs w:val="20"/>
        </w:rPr>
        <w:t>1</w:t>
      </w:r>
      <w:r w:rsidRPr="000F4756">
        <w:rPr>
          <w:rFonts w:asciiTheme="minorEastAsia" w:eastAsiaTheme="minorEastAsia" w:hAnsiTheme="minorEastAsia" w:hint="eastAsia"/>
          <w:sz w:val="20"/>
          <w:szCs w:val="20"/>
        </w:rPr>
        <w:t>日</w:t>
      </w:r>
    </w:p>
    <w:p w14:paraId="2BFB1CF5"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FB50EE" w:rsidRPr="00FB50EE" w14:paraId="601C61C6"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B92B25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25D10E40" w14:textId="00A5C916" w:rsidR="008E4574" w:rsidRPr="00FB50EE" w:rsidRDefault="005544DF" w:rsidP="006A42F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株式会社</w:t>
            </w:r>
            <w:r w:rsidR="000C49E3">
              <w:rPr>
                <w:rFonts w:asciiTheme="minorEastAsia" w:eastAsiaTheme="minorEastAsia" w:hAnsiTheme="minorEastAsia" w:hint="eastAsia"/>
                <w:sz w:val="20"/>
                <w:szCs w:val="20"/>
              </w:rPr>
              <w:t>川島コーポレーション</w:t>
            </w:r>
          </w:p>
        </w:tc>
      </w:tr>
      <w:tr w:rsidR="00FB50EE" w:rsidRPr="00FB50EE" w14:paraId="01C6D213"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BDFCF6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14259B63" w14:textId="694F01D4" w:rsidR="008E4574" w:rsidRPr="00FB50EE" w:rsidRDefault="00FF353C">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代表取締役　川島</w:t>
            </w:r>
            <w:r w:rsidR="005544DF">
              <w:rPr>
                <w:rFonts w:asciiTheme="minorEastAsia" w:eastAsiaTheme="minorEastAsia" w:hAnsiTheme="minorEastAsia" w:hint="eastAsia"/>
                <w:sz w:val="20"/>
                <w:szCs w:val="20"/>
              </w:rPr>
              <w:t>輝雄</w:t>
            </w:r>
          </w:p>
        </w:tc>
      </w:tr>
      <w:tr w:rsidR="00FB50EE" w:rsidRPr="00FB50EE" w14:paraId="50F43393"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375E3B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1CADC1E5" w14:textId="6894AF31" w:rsidR="008E4574" w:rsidRPr="00FB50EE" w:rsidRDefault="00FF353C">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千葉県君津市東猪原248番地2</w:t>
            </w:r>
          </w:p>
        </w:tc>
      </w:tr>
      <w:tr w:rsidR="00FB50EE" w:rsidRPr="00FB50EE" w14:paraId="7D6F5C66"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36B6FE2" w14:textId="77777777" w:rsidR="007E5303" w:rsidRPr="00FB50EE" w:rsidRDefault="007E53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電話番号</w:t>
            </w:r>
            <w:r w:rsidR="00613E83" w:rsidRPr="00FB50EE">
              <w:rPr>
                <w:rFonts w:asciiTheme="minorEastAsia" w:eastAsiaTheme="minorEastAsia" w:hAnsiTheme="minorEastAsia" w:hint="eastAsia"/>
                <w:sz w:val="20"/>
                <w:szCs w:val="20"/>
              </w:rPr>
              <w:t>／ＦＡＸ番号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0BB01702" w14:textId="5671A5DD" w:rsidR="007E5303" w:rsidRPr="00FB50EE" w:rsidRDefault="00FF353C" w:rsidP="00FF353C">
            <w:pPr>
              <w:kinsoku w:val="0"/>
              <w:wordWrap/>
              <w:overflowPunct w:val="0"/>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0439-37-3600</w:t>
            </w:r>
            <w:r w:rsidR="00613E83" w:rsidRPr="00FB50E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0439-37-360</w:t>
            </w:r>
            <w:r w:rsidR="005544DF">
              <w:rPr>
                <w:rFonts w:asciiTheme="minorEastAsia" w:eastAsiaTheme="minorEastAsia" w:hAnsiTheme="minorEastAsia" w:hint="eastAsia"/>
                <w:sz w:val="20"/>
                <w:szCs w:val="20"/>
              </w:rPr>
              <w:t>3</w:t>
            </w:r>
          </w:p>
        </w:tc>
      </w:tr>
      <w:tr w:rsidR="00FB50EE" w:rsidRPr="00FB50EE" w14:paraId="1941669B"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438A97F" w14:textId="77777777" w:rsidR="007E5303" w:rsidRPr="00FB50EE" w:rsidRDefault="007E53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7CCB2B19" w14:textId="3013119D" w:rsidR="007E5303" w:rsidRPr="00FB50EE" w:rsidRDefault="00FF353C">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h</w:t>
            </w:r>
            <w:r>
              <w:rPr>
                <w:rFonts w:asciiTheme="minorEastAsia" w:eastAsiaTheme="minorEastAsia" w:hAnsiTheme="minorEastAsia"/>
                <w:sz w:val="20"/>
                <w:szCs w:val="20"/>
              </w:rPr>
              <w:t>ttp://www.sunnylif</w:t>
            </w:r>
            <w:r w:rsidR="005544DF">
              <w:rPr>
                <w:rFonts w:asciiTheme="minorEastAsia" w:eastAsiaTheme="minorEastAsia" w:hAnsiTheme="minorEastAsia"/>
                <w:sz w:val="20"/>
                <w:szCs w:val="20"/>
              </w:rPr>
              <w:t>e</w:t>
            </w:r>
            <w:r>
              <w:rPr>
                <w:rFonts w:asciiTheme="minorEastAsia" w:eastAsiaTheme="minorEastAsia" w:hAnsiTheme="minorEastAsia"/>
                <w:sz w:val="20"/>
                <w:szCs w:val="20"/>
              </w:rPr>
              <w:t>-group.co.jp</w:t>
            </w:r>
          </w:p>
        </w:tc>
      </w:tr>
      <w:tr w:rsidR="00773162" w:rsidRPr="00FB50EE" w14:paraId="52EBB57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D09F9FC"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02C822CD" w14:textId="16C41F49"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373F99">
              <w:rPr>
                <w:rFonts w:asciiTheme="minorEastAsia" w:eastAsiaTheme="minorEastAsia" w:hAnsiTheme="minorEastAsia" w:hint="eastAsia"/>
                <w:sz w:val="20"/>
                <w:szCs w:val="20"/>
              </w:rPr>
              <w:t>平成2</w:t>
            </w:r>
            <w:r w:rsidRPr="00FB50EE">
              <w:rPr>
                <w:rFonts w:asciiTheme="minorEastAsia" w:eastAsiaTheme="minorEastAsia" w:hAnsiTheme="minorEastAsia" w:hint="eastAsia"/>
                <w:sz w:val="20"/>
                <w:szCs w:val="20"/>
              </w:rPr>
              <w:t xml:space="preserve">　年　　</w:t>
            </w:r>
            <w:r w:rsidR="00373F99">
              <w:rPr>
                <w:rFonts w:asciiTheme="minorEastAsia" w:eastAsiaTheme="minorEastAsia" w:hAnsiTheme="minorEastAsia" w:hint="eastAsia"/>
                <w:sz w:val="20"/>
                <w:szCs w:val="20"/>
              </w:rPr>
              <w:t>9</w:t>
            </w:r>
            <w:r w:rsidRPr="00FB50EE">
              <w:rPr>
                <w:rFonts w:asciiTheme="minorEastAsia" w:eastAsiaTheme="minorEastAsia" w:hAnsiTheme="minorEastAsia" w:hint="eastAsia"/>
                <w:sz w:val="20"/>
                <w:szCs w:val="20"/>
              </w:rPr>
              <w:t xml:space="preserve">月　　</w:t>
            </w:r>
            <w:r w:rsidR="00373F99">
              <w:rPr>
                <w:rFonts w:asciiTheme="minorEastAsia" w:eastAsiaTheme="minorEastAsia" w:hAnsiTheme="minorEastAsia" w:hint="eastAsia"/>
                <w:sz w:val="20"/>
                <w:szCs w:val="20"/>
              </w:rPr>
              <w:t>17</w:t>
            </w:r>
            <w:r w:rsidRPr="00FB50EE">
              <w:rPr>
                <w:rFonts w:asciiTheme="minorEastAsia" w:eastAsiaTheme="minorEastAsia" w:hAnsiTheme="minorEastAsia" w:hint="eastAsia"/>
                <w:sz w:val="20"/>
                <w:szCs w:val="20"/>
              </w:rPr>
              <w:t>日</w:t>
            </w:r>
          </w:p>
        </w:tc>
      </w:tr>
      <w:tr w:rsidR="00773162" w:rsidRPr="00FB50EE" w14:paraId="60947D08" w14:textId="77777777" w:rsidTr="00773162">
        <w:trPr>
          <w:trHeight w:val="632"/>
        </w:trPr>
        <w:tc>
          <w:tcPr>
            <w:tcW w:w="2592" w:type="dxa"/>
            <w:tcBorders>
              <w:top w:val="single" w:sz="4" w:space="0" w:color="auto"/>
              <w:left w:val="single" w:sz="4" w:space="0" w:color="auto"/>
              <w:bottom w:val="single" w:sz="4" w:space="0" w:color="auto"/>
              <w:right w:val="single" w:sz="4" w:space="0" w:color="auto"/>
            </w:tcBorders>
            <w:vAlign w:val="center"/>
          </w:tcPr>
          <w:p w14:paraId="379D6967"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90"/>
                <w:sz w:val="20"/>
                <w:szCs w:val="20"/>
              </w:rPr>
              <w:t>直近の事業収支決算額 ※</w:t>
            </w:r>
            <w:r>
              <w:rPr>
                <w:rFonts w:asciiTheme="minorEastAsia" w:eastAsiaTheme="minorEastAsia" w:hAnsiTheme="minorEastAsia" w:hint="eastAsia"/>
                <w:w w:val="90"/>
                <w:sz w:val="20"/>
                <w:szCs w:val="20"/>
              </w:rPr>
              <w:t>１</w:t>
            </w:r>
          </w:p>
        </w:tc>
        <w:tc>
          <w:tcPr>
            <w:tcW w:w="6263" w:type="dxa"/>
            <w:tcBorders>
              <w:top w:val="single" w:sz="4" w:space="0" w:color="auto"/>
              <w:left w:val="single" w:sz="4" w:space="0" w:color="auto"/>
              <w:bottom w:val="single" w:sz="4" w:space="0" w:color="auto"/>
              <w:right w:val="single" w:sz="4" w:space="0" w:color="auto"/>
            </w:tcBorders>
            <w:vAlign w:val="center"/>
          </w:tcPr>
          <w:p w14:paraId="78063532" w14:textId="77777777" w:rsidR="00D51B48" w:rsidRPr="006A363E" w:rsidRDefault="00D51B48" w:rsidP="00D51B48">
            <w:pPr>
              <w:kinsoku w:val="0"/>
              <w:wordWrap/>
              <w:overflowPunct w:val="0"/>
              <w:autoSpaceDE w:val="0"/>
              <w:autoSpaceDN w:val="0"/>
              <w:jc w:val="left"/>
            </w:pPr>
            <w:r w:rsidRPr="006A363E">
              <w:rPr>
                <w:rFonts w:hint="eastAsia"/>
              </w:rPr>
              <w:t>令和5年11月期決算  (収益) 55,513百万円  (費用)54,786百万円</w:t>
            </w:r>
          </w:p>
          <w:p w14:paraId="2CE176BA" w14:textId="36A4D63F" w:rsidR="00773162" w:rsidRPr="00FB50EE" w:rsidRDefault="00D51B48" w:rsidP="00D51B48">
            <w:pPr>
              <w:kinsoku w:val="0"/>
              <w:wordWrap/>
              <w:overflowPunct w:val="0"/>
              <w:autoSpaceDE w:val="0"/>
              <w:autoSpaceDN w:val="0"/>
              <w:jc w:val="left"/>
              <w:rPr>
                <w:rFonts w:asciiTheme="minorEastAsia" w:eastAsiaTheme="minorEastAsia" w:hAnsiTheme="minorEastAsia"/>
                <w:sz w:val="20"/>
                <w:szCs w:val="20"/>
              </w:rPr>
            </w:pPr>
            <w:r w:rsidRPr="006A363E">
              <w:rPr>
                <w:rFonts w:hint="eastAsia"/>
              </w:rPr>
              <w:t xml:space="preserve">　　　　　　　　 　(損益)</w:t>
            </w:r>
            <w:r w:rsidRPr="006A363E">
              <w:t xml:space="preserve">  </w:t>
            </w:r>
            <w:r w:rsidRPr="006A363E">
              <w:rPr>
                <w:rFonts w:hint="eastAsia"/>
              </w:rPr>
              <w:t xml:space="preserve">　726百万円</w:t>
            </w:r>
          </w:p>
        </w:tc>
      </w:tr>
      <w:tr w:rsidR="00773162" w:rsidRPr="00FB50EE" w14:paraId="7DFAF146"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B8D9657"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41CD59CD" w14:textId="5C4F0273"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BC1D83" w:rsidRPr="007B1EE4">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有（　　　　　　　）</w:t>
            </w:r>
          </w:p>
        </w:tc>
      </w:tr>
      <w:tr w:rsidR="00773162" w:rsidRPr="00FB50EE" w14:paraId="6E62CB00"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F070889" w14:textId="77777777" w:rsidR="00773162" w:rsidRPr="00FB50EE" w:rsidRDefault="00773162">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6BDF3E38" w14:textId="25F59DD5" w:rsidR="00773162" w:rsidRPr="00FB50EE" w:rsidRDefault="00BC1D83">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有料老人ホーム、居宅介護支援事業所、訪問介護事業所</w:t>
            </w:r>
          </w:p>
        </w:tc>
      </w:tr>
    </w:tbl>
    <w:p w14:paraId="5F12A520" w14:textId="77777777" w:rsidR="008E4574" w:rsidRPr="00FB50EE" w:rsidRDefault="008E4574" w:rsidP="00773162">
      <w:pPr>
        <w:wordWrap/>
        <w:adjustRightInd/>
        <w:ind w:leftChars="102" w:left="620" w:hangingChars="200" w:hanging="404"/>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原則として、収益は売上高＋営業外収益、費用は売上原価＋販売費及び一般管理費＋営業外費用、損益は経常利益とする。</w:t>
      </w:r>
    </w:p>
    <w:p w14:paraId="6955ACA4" w14:textId="77777777" w:rsidR="00047425" w:rsidRPr="00FB50EE" w:rsidRDefault="00047425">
      <w:pPr>
        <w:wordWrap/>
        <w:adjustRightInd/>
        <w:rPr>
          <w:rFonts w:asciiTheme="minorEastAsia" w:eastAsiaTheme="minorEastAsia" w:hAnsiTheme="minorEastAsia"/>
          <w:spacing w:val="2"/>
          <w:sz w:val="20"/>
          <w:szCs w:val="20"/>
        </w:rPr>
      </w:pPr>
    </w:p>
    <w:p w14:paraId="16CCFEA0"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FB50EE" w:rsidRPr="00FB50EE" w14:paraId="6B170C12"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150FAF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AB7DFF2" w14:textId="20074BC9" w:rsidR="008E4574" w:rsidRPr="00FB50EE" w:rsidRDefault="008E6D3B">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有料老人ホーム　荏田やわらぎ苑</w:t>
            </w:r>
          </w:p>
        </w:tc>
      </w:tr>
      <w:tr w:rsidR="00FB50EE" w:rsidRPr="00FB50EE" w14:paraId="289FEBF3" w14:textId="77777777" w:rsidTr="00613E83">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6E37017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施設の類型及び表示事項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4F4097B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C09EF3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介護付（一般型・外部サービス利用型）</w:t>
            </w:r>
          </w:p>
          <w:p w14:paraId="242B351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8E6D3B">
              <w:rPr>
                <w:rFonts w:asciiTheme="minorEastAsia" w:eastAsiaTheme="minorEastAsia" w:hAnsiTheme="minorEastAsia" w:hint="eastAsia"/>
                <w:sz w:val="20"/>
                <w:szCs w:val="20"/>
                <w:bdr w:val="single" w:sz="4" w:space="0" w:color="auto"/>
              </w:rPr>
              <w:t>２</w:t>
            </w:r>
            <w:r w:rsidRPr="008E6D3B">
              <w:rPr>
                <w:rFonts w:asciiTheme="minorEastAsia" w:eastAsiaTheme="minorEastAsia" w:hAnsiTheme="minorEastAsia"/>
                <w:sz w:val="20"/>
                <w:szCs w:val="20"/>
                <w:bdr w:val="single" w:sz="4" w:space="0" w:color="auto"/>
              </w:rPr>
              <w:t xml:space="preserve"> </w:t>
            </w:r>
            <w:r w:rsidRPr="008E6D3B">
              <w:rPr>
                <w:rFonts w:asciiTheme="minorEastAsia" w:eastAsiaTheme="minorEastAsia" w:hAnsiTheme="minorEastAsia" w:hint="eastAsia"/>
                <w:sz w:val="20"/>
                <w:szCs w:val="20"/>
                <w:bdr w:val="single" w:sz="4" w:space="0" w:color="auto"/>
              </w:rPr>
              <w:t>住宅型</w:t>
            </w:r>
            <w:r w:rsidRPr="00FB50EE">
              <w:rPr>
                <w:rFonts w:asciiTheme="minorEastAsia" w:eastAsiaTheme="minorEastAsia" w:hAnsiTheme="minorEastAsia" w:hint="eastAsia"/>
                <w:sz w:val="20"/>
                <w:szCs w:val="20"/>
              </w:rPr>
              <w:t xml:space="preserve">　　３</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健康型</w:t>
            </w:r>
          </w:p>
        </w:tc>
      </w:tr>
      <w:tr w:rsidR="00FB50EE" w:rsidRPr="00FB50EE" w14:paraId="7008F5A1"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A2B9F2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16852E6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0E52D93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8E6D3B">
              <w:rPr>
                <w:rFonts w:asciiTheme="minorEastAsia" w:eastAsiaTheme="minorEastAsia" w:hAnsiTheme="minorEastAsia" w:hint="eastAsia"/>
                <w:sz w:val="20"/>
                <w:szCs w:val="20"/>
                <w:bdr w:val="single" w:sz="4" w:space="0" w:color="auto"/>
              </w:rPr>
              <w:t>１</w:t>
            </w:r>
            <w:r w:rsidRPr="008E6D3B">
              <w:rPr>
                <w:rFonts w:asciiTheme="minorEastAsia" w:eastAsiaTheme="minorEastAsia" w:hAnsiTheme="minorEastAsia"/>
                <w:sz w:val="20"/>
                <w:szCs w:val="20"/>
                <w:bdr w:val="single" w:sz="4" w:space="0" w:color="auto"/>
              </w:rPr>
              <w:t xml:space="preserve"> </w:t>
            </w:r>
            <w:r w:rsidRPr="008E6D3B">
              <w:rPr>
                <w:rFonts w:asciiTheme="minorEastAsia" w:eastAsiaTheme="minorEastAsia" w:hAnsiTheme="minorEastAsia" w:hint="eastAsia"/>
                <w:sz w:val="20"/>
                <w:szCs w:val="20"/>
                <w:bdr w:val="single" w:sz="4" w:space="0" w:color="auto"/>
              </w:rPr>
              <w:t>利用権方式</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建物賃貸借方式</w:t>
            </w:r>
          </w:p>
          <w:p w14:paraId="1B64407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終身建物賃貸借方式</w:t>
            </w:r>
          </w:p>
        </w:tc>
      </w:tr>
      <w:tr w:rsidR="00FB50EE" w:rsidRPr="00FB50EE" w14:paraId="7BDBC554"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22C425B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9E88E1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99EE3D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自立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要介護　　３</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要支援・要介護</w:t>
            </w:r>
          </w:p>
          <w:p w14:paraId="6F9680E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8E6D3B">
              <w:rPr>
                <w:rFonts w:asciiTheme="minorEastAsia" w:eastAsiaTheme="minorEastAsia" w:hAnsiTheme="minorEastAsia" w:hint="eastAsia"/>
                <w:sz w:val="20"/>
                <w:szCs w:val="20"/>
                <w:bdr w:val="single" w:sz="4" w:space="0" w:color="auto"/>
              </w:rPr>
              <w:t>４ 自立・要支援・要介護</w:t>
            </w:r>
          </w:p>
        </w:tc>
      </w:tr>
      <w:tr w:rsidR="00FB50EE" w:rsidRPr="00FB50EE" w14:paraId="41CA885D"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392E165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81BAD9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8DF7D9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000A0C3C" w:rsidRPr="00FB50EE">
              <w:rPr>
                <w:rFonts w:asciiTheme="minorEastAsia" w:eastAsiaTheme="minorEastAsia" w:hAnsiTheme="minorEastAsia" w:hint="eastAsia"/>
                <w:sz w:val="20"/>
                <w:szCs w:val="20"/>
              </w:rPr>
              <w:t>市</w:t>
            </w:r>
            <w:r w:rsidRPr="00FB50EE">
              <w:rPr>
                <w:rFonts w:asciiTheme="minorEastAsia" w:eastAsiaTheme="minorEastAsia" w:hAnsiTheme="minorEastAsia" w:hint="eastAsia"/>
                <w:sz w:val="20"/>
                <w:szCs w:val="20"/>
              </w:rPr>
              <w:t>指定介護保険特定施設</w:t>
            </w:r>
          </w:p>
          <w:p w14:paraId="50E17D0B" w14:textId="77777777" w:rsidR="008E4574" w:rsidRPr="00FB50EE" w:rsidRDefault="008E4574" w:rsidP="00864486">
            <w:pPr>
              <w:kinsoku w:val="0"/>
              <w:wordWrap/>
              <w:overflowPunct w:val="0"/>
              <w:autoSpaceDE w:val="0"/>
              <w:autoSpaceDN w:val="0"/>
              <w:ind w:firstLineChars="200" w:firstLine="404"/>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番号　　　　　　　、指定年月日　　　　　　</w:t>
            </w:r>
            <w:r w:rsidRPr="00FB50EE">
              <w:rPr>
                <w:rFonts w:asciiTheme="minorEastAsia" w:eastAsiaTheme="minorEastAsia" w:hAnsiTheme="minorEastAsia"/>
                <w:sz w:val="20"/>
                <w:szCs w:val="20"/>
              </w:rPr>
              <w:t>)</w:t>
            </w:r>
          </w:p>
          <w:p w14:paraId="7586E682" w14:textId="77777777" w:rsidR="008E4574" w:rsidRPr="00FB50EE" w:rsidRDefault="008E4574" w:rsidP="00864486">
            <w:pPr>
              <w:kinsoku w:val="0"/>
              <w:wordWrap/>
              <w:overflowPunct w:val="0"/>
              <w:autoSpaceDE w:val="0"/>
              <w:autoSpaceDN w:val="0"/>
              <w:ind w:left="404" w:hangingChars="200" w:hanging="404"/>
              <w:jc w:val="left"/>
              <w:rPr>
                <w:rFonts w:asciiTheme="minorEastAsia" w:eastAsiaTheme="minorEastAsia" w:hAnsiTheme="minorEastAsia"/>
                <w:w w:val="80"/>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w w:val="80"/>
                <w:sz w:val="20"/>
                <w:szCs w:val="20"/>
              </w:rPr>
              <w:t>介護専用型・混合型・混合型（外部サービス利用型）・地域密着型・介護予防・介護予防（外部サービス利用型）</w:t>
            </w:r>
          </w:p>
          <w:p w14:paraId="53460F6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8E6D3B">
              <w:rPr>
                <w:rFonts w:asciiTheme="minorEastAsia" w:eastAsiaTheme="minorEastAsia" w:hAnsiTheme="minorEastAsia" w:hint="eastAsia"/>
                <w:sz w:val="20"/>
                <w:szCs w:val="20"/>
                <w:bdr w:val="single" w:sz="4" w:space="0" w:color="auto"/>
              </w:rPr>
              <w:t>２</w:t>
            </w:r>
            <w:r w:rsidRPr="008E6D3B">
              <w:rPr>
                <w:rFonts w:asciiTheme="minorEastAsia" w:eastAsiaTheme="minorEastAsia" w:hAnsiTheme="minorEastAsia"/>
                <w:sz w:val="20"/>
                <w:szCs w:val="20"/>
                <w:bdr w:val="single" w:sz="4" w:space="0" w:color="auto"/>
              </w:rPr>
              <w:t xml:space="preserve"> </w:t>
            </w:r>
            <w:r w:rsidRPr="008E6D3B">
              <w:rPr>
                <w:rFonts w:asciiTheme="minorEastAsia" w:eastAsiaTheme="minorEastAsia" w:hAnsiTheme="minorEastAsia" w:hint="eastAsia"/>
                <w:sz w:val="20"/>
                <w:szCs w:val="20"/>
                <w:bdr w:val="single" w:sz="4" w:space="0" w:color="auto"/>
              </w:rPr>
              <w:t>介護保険在宅サービス利用可</w:t>
            </w:r>
          </w:p>
        </w:tc>
      </w:tr>
      <w:tr w:rsidR="00FB50EE" w:rsidRPr="00FB50EE" w14:paraId="617937B9"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1DE215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11B2D4D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49CE13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8E6D3B">
              <w:rPr>
                <w:rFonts w:asciiTheme="minorEastAsia" w:eastAsiaTheme="minorEastAsia" w:hAnsiTheme="minorEastAsia" w:hint="eastAsia"/>
                <w:sz w:val="20"/>
                <w:szCs w:val="20"/>
                <w:bdr w:val="single" w:sz="4" w:space="0" w:color="auto"/>
              </w:rPr>
              <w:t>１</w:t>
            </w:r>
            <w:r w:rsidRPr="008E6D3B">
              <w:rPr>
                <w:rFonts w:asciiTheme="minorEastAsia" w:eastAsiaTheme="minorEastAsia" w:hAnsiTheme="minorEastAsia"/>
                <w:sz w:val="20"/>
                <w:szCs w:val="20"/>
                <w:bdr w:val="single" w:sz="4" w:space="0" w:color="auto"/>
              </w:rPr>
              <w:t xml:space="preserve"> </w:t>
            </w:r>
            <w:r w:rsidRPr="008E6D3B">
              <w:rPr>
                <w:rFonts w:asciiTheme="minorEastAsia" w:eastAsiaTheme="minorEastAsia" w:hAnsiTheme="minorEastAsia" w:hint="eastAsia"/>
                <w:sz w:val="20"/>
                <w:szCs w:val="20"/>
                <w:bdr w:val="single" w:sz="4" w:space="0" w:color="auto"/>
              </w:rPr>
              <w:t>全室個室</w:t>
            </w:r>
            <w:r w:rsidRPr="008E6D3B">
              <w:rPr>
                <w:rFonts w:asciiTheme="minorEastAsia" w:eastAsiaTheme="minorEastAsia" w:hAnsiTheme="minorEastAsia" w:hint="eastAsia"/>
                <w:w w:val="66"/>
                <w:sz w:val="20"/>
                <w:szCs w:val="20"/>
                <w:bdr w:val="single" w:sz="4" w:space="0" w:color="auto"/>
              </w:rPr>
              <w:t>（夫婦等居室含む）</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相部屋あり</w:t>
            </w:r>
          </w:p>
        </w:tc>
      </w:tr>
      <w:tr w:rsidR="00FB50EE" w:rsidRPr="00FB50EE" w14:paraId="32312239"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025BA34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1092AF6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6660FF5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以上</w:t>
            </w:r>
          </w:p>
        </w:tc>
      </w:tr>
      <w:tr w:rsidR="00FB50EE" w:rsidRPr="00FB50EE" w14:paraId="40F97F09"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21FAA83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2814391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2ADE4161"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提携ホーム利用可</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p w14:paraId="2B7EF7E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提携ホーム移行型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560FB7CE"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E8B4A7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0B5B5E5" w14:textId="201B084A" w:rsidR="008E4574" w:rsidRPr="00FB50EE" w:rsidRDefault="00A3692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8E6D3B">
              <w:rPr>
                <w:rFonts w:asciiTheme="minorEastAsia" w:eastAsiaTheme="minorEastAsia" w:hAnsiTheme="minorEastAsia" w:hint="eastAsia"/>
                <w:sz w:val="20"/>
                <w:szCs w:val="20"/>
              </w:rPr>
              <w:t>平成22</w:t>
            </w:r>
            <w:r w:rsidRPr="00FB50EE">
              <w:rPr>
                <w:rFonts w:asciiTheme="minorEastAsia" w:eastAsiaTheme="minorEastAsia" w:hAnsiTheme="minorEastAsia" w:hint="eastAsia"/>
                <w:sz w:val="20"/>
                <w:szCs w:val="20"/>
              </w:rPr>
              <w:t xml:space="preserve">年　　</w:t>
            </w:r>
            <w:r w:rsidR="008E6D3B">
              <w:rPr>
                <w:rFonts w:asciiTheme="minorEastAsia" w:eastAsiaTheme="minorEastAsia" w:hAnsiTheme="minorEastAsia" w:hint="eastAsia"/>
                <w:sz w:val="20"/>
                <w:szCs w:val="20"/>
              </w:rPr>
              <w:t>7</w:t>
            </w:r>
            <w:r w:rsidRPr="00FB50EE">
              <w:rPr>
                <w:rFonts w:asciiTheme="minorEastAsia" w:eastAsiaTheme="minorEastAsia" w:hAnsiTheme="minorEastAsia" w:hint="eastAsia"/>
                <w:sz w:val="20"/>
                <w:szCs w:val="20"/>
              </w:rPr>
              <w:t xml:space="preserve">月　　</w:t>
            </w:r>
            <w:r w:rsidR="008E6D3B">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日</w:t>
            </w:r>
          </w:p>
        </w:tc>
      </w:tr>
      <w:tr w:rsidR="00FB50EE" w:rsidRPr="00FB50EE" w14:paraId="666C86A4"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40B3AB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施設の管理者</w:t>
            </w:r>
            <w:r w:rsidR="000076D7" w:rsidRPr="00FB50EE">
              <w:rPr>
                <w:rFonts w:asciiTheme="minorEastAsia" w:eastAsiaTheme="minorEastAsia" w:hAnsiTheme="minorEastAsia" w:hint="eastAsia"/>
                <w:sz w:val="20"/>
                <w:szCs w:val="20"/>
              </w:rPr>
              <w:t>氏</w:t>
            </w:r>
            <w:r w:rsidRPr="00FB50EE">
              <w:rPr>
                <w:rFonts w:asciiTheme="minorEastAsia" w:eastAsiaTheme="minorEastAsia" w:hAnsiTheme="minorEastAsia" w:hint="eastAsia"/>
                <w:sz w:val="20"/>
                <w:szCs w:val="20"/>
              </w:rPr>
              <w:t>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DD884D4" w14:textId="4794660F" w:rsidR="008E4574" w:rsidRPr="00FB50EE" w:rsidRDefault="00A329AB">
            <w:pPr>
              <w:kinsoku w:val="0"/>
              <w:wordWrap/>
              <w:overflowPunct w:val="0"/>
              <w:autoSpaceDE w:val="0"/>
              <w:autoSpaceDN w:val="0"/>
              <w:jc w:val="left"/>
              <w:rPr>
                <w:rFonts w:asciiTheme="minorEastAsia" w:eastAsiaTheme="minorEastAsia" w:hAnsiTheme="minorEastAsia"/>
                <w:sz w:val="20"/>
                <w:szCs w:val="20"/>
              </w:rPr>
            </w:pPr>
            <w:r w:rsidRPr="00527D67">
              <w:rPr>
                <w:rFonts w:asciiTheme="minorEastAsia" w:eastAsiaTheme="minorEastAsia" w:hAnsiTheme="minorEastAsia" w:hint="eastAsia"/>
                <w:sz w:val="20"/>
                <w:szCs w:val="20"/>
              </w:rPr>
              <w:t>川添　奨</w:t>
            </w:r>
            <w:r>
              <w:rPr>
                <w:rFonts w:asciiTheme="minorEastAsia" w:eastAsiaTheme="minorEastAsia" w:hAnsiTheme="minorEastAsia" w:hint="eastAsia"/>
                <w:sz w:val="20"/>
                <w:szCs w:val="20"/>
              </w:rPr>
              <w:t xml:space="preserve">　</w:t>
            </w:r>
          </w:p>
        </w:tc>
      </w:tr>
      <w:tr w:rsidR="00FB50EE" w:rsidRPr="00FB50EE" w14:paraId="5DF120FA"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C76224F" w14:textId="77777777" w:rsidR="000076D7"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B0F1DA6" w14:textId="4F9EAD20" w:rsidR="000512C0" w:rsidRPr="00FB50EE" w:rsidRDefault="008E6D3B">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横浜市都筑区荏田南</w:t>
            </w:r>
            <w:r w:rsidR="00DD527C">
              <w:rPr>
                <w:rFonts w:asciiTheme="minorEastAsia" w:eastAsiaTheme="minorEastAsia" w:hAnsiTheme="minorEastAsia" w:hint="eastAsia"/>
                <w:sz w:val="20"/>
                <w:szCs w:val="20"/>
              </w:rPr>
              <w:t>3</w:t>
            </w:r>
            <w:r w:rsidR="000512C0">
              <w:rPr>
                <w:rFonts w:asciiTheme="minorEastAsia" w:eastAsiaTheme="minorEastAsia" w:hAnsiTheme="minorEastAsia"/>
                <w:sz w:val="20"/>
                <w:szCs w:val="20"/>
              </w:rPr>
              <w:t>-</w:t>
            </w:r>
            <w:r w:rsidR="000512C0">
              <w:rPr>
                <w:rFonts w:asciiTheme="minorEastAsia" w:eastAsiaTheme="minorEastAsia" w:hAnsiTheme="minorEastAsia" w:hint="eastAsia"/>
                <w:sz w:val="20"/>
                <w:szCs w:val="20"/>
              </w:rPr>
              <w:t>28</w:t>
            </w:r>
            <w:r w:rsidR="000512C0">
              <w:rPr>
                <w:rFonts w:asciiTheme="minorEastAsia" w:eastAsiaTheme="minorEastAsia" w:hAnsiTheme="minorEastAsia"/>
                <w:sz w:val="20"/>
                <w:szCs w:val="20"/>
              </w:rPr>
              <w:t>-1</w:t>
            </w:r>
          </w:p>
        </w:tc>
      </w:tr>
      <w:tr w:rsidR="00FB50EE" w:rsidRPr="00FB50EE" w14:paraId="5BE896DC"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68AEF1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電話番号</w:t>
            </w:r>
            <w:r w:rsidR="00001171" w:rsidRPr="00FB50EE">
              <w:rPr>
                <w:rFonts w:asciiTheme="minorEastAsia" w:eastAsiaTheme="minorEastAsia" w:hAnsiTheme="minorEastAsia" w:hint="eastAsia"/>
                <w:sz w:val="20"/>
                <w:szCs w:val="20"/>
              </w:rPr>
              <w:t>／ＦＡＸ番号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B02F7C9" w14:textId="52FD75F9" w:rsidR="008E4574" w:rsidRPr="00FB50EE" w:rsidRDefault="0000117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512C0">
              <w:rPr>
                <w:rFonts w:asciiTheme="minorEastAsia" w:eastAsiaTheme="minorEastAsia" w:hAnsiTheme="minorEastAsia" w:hint="eastAsia"/>
                <w:sz w:val="20"/>
                <w:szCs w:val="20"/>
              </w:rPr>
              <w:t xml:space="preserve">045-948-2611　</w:t>
            </w:r>
            <w:r w:rsidRPr="00FB50EE">
              <w:rPr>
                <w:rFonts w:asciiTheme="minorEastAsia" w:eastAsiaTheme="minorEastAsia" w:hAnsiTheme="minorEastAsia" w:hint="eastAsia"/>
                <w:sz w:val="20"/>
                <w:szCs w:val="20"/>
              </w:rPr>
              <w:t>／</w:t>
            </w:r>
            <w:r w:rsidR="00124D4F">
              <w:rPr>
                <w:rFonts w:asciiTheme="minorEastAsia" w:eastAsiaTheme="minorEastAsia" w:hAnsiTheme="minorEastAsia" w:hint="eastAsia"/>
                <w:sz w:val="20"/>
                <w:szCs w:val="20"/>
              </w:rPr>
              <w:t xml:space="preserve">　045-948-2612</w:t>
            </w:r>
          </w:p>
        </w:tc>
      </w:tr>
      <w:tr w:rsidR="00FB50EE" w:rsidRPr="00FB50EE" w14:paraId="0033606E"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4F062A6" w14:textId="77777777" w:rsidR="00001171" w:rsidRPr="00FB50EE" w:rsidRDefault="00001171">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5051CED" w14:textId="7E521D18" w:rsidR="00001171" w:rsidRPr="00FB50EE" w:rsidRDefault="004404A1">
            <w:pPr>
              <w:kinsoku w:val="0"/>
              <w:wordWrap/>
              <w:overflowPunct w:val="0"/>
              <w:autoSpaceDE w:val="0"/>
              <w:autoSpaceDN w:val="0"/>
              <w:jc w:val="left"/>
              <w:rPr>
                <w:rFonts w:asciiTheme="minorEastAsia" w:eastAsiaTheme="minorEastAsia" w:hAnsiTheme="minorEastAsia"/>
                <w:sz w:val="20"/>
                <w:szCs w:val="20"/>
              </w:rPr>
            </w:pPr>
            <w:r w:rsidRPr="004404A1">
              <w:rPr>
                <w:rFonts w:asciiTheme="minorEastAsia" w:eastAsiaTheme="minorEastAsia" w:hAnsiTheme="minorEastAsia"/>
                <w:sz w:val="20"/>
                <w:szCs w:val="20"/>
              </w:rPr>
              <w:t>yg_eda@sunnylife-group.co.jp</w:t>
            </w:r>
          </w:p>
        </w:tc>
      </w:tr>
      <w:tr w:rsidR="00FB50EE" w:rsidRPr="00FB50EE" w14:paraId="689CEB57"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E071581" w14:textId="77777777" w:rsidR="000076D7"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交通の便</w:t>
            </w:r>
            <w:r w:rsidR="00AE4E67"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0D0E2E4" w14:textId="31C2230D" w:rsidR="000076D7" w:rsidRPr="00FB50EE" w:rsidRDefault="00280CED">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泉天ヶ谷公園バス停　徒歩5分</w:t>
            </w:r>
          </w:p>
        </w:tc>
      </w:tr>
      <w:tr w:rsidR="00FB50EE" w:rsidRPr="00FB50EE" w14:paraId="1AAA9E43"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6FD5061" w14:textId="77777777" w:rsidR="008E4574"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F01947F" w14:textId="4BBCA650" w:rsidR="008E4574" w:rsidRPr="00FB50EE" w:rsidRDefault="008E729E">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h</w:t>
            </w:r>
            <w:r>
              <w:rPr>
                <w:rFonts w:asciiTheme="minorEastAsia" w:eastAsiaTheme="minorEastAsia" w:hAnsiTheme="minorEastAsia"/>
                <w:sz w:val="20"/>
                <w:szCs w:val="20"/>
              </w:rPr>
              <w:t>ttp://www.sunnylife-group.co.jp</w:t>
            </w:r>
          </w:p>
        </w:tc>
      </w:tr>
      <w:tr w:rsidR="00FB50EE" w:rsidRPr="00FB50EE" w14:paraId="06D95DD6" w14:textId="77777777" w:rsidTr="00613E83">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E8626D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敷地概要</w:t>
            </w:r>
            <w:r w:rsidR="00AE4E67"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B8BD56D"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権利形態　所有　・　</w:t>
            </w:r>
            <w:r w:rsidRPr="00FB665C">
              <w:rPr>
                <w:rFonts w:asciiTheme="minorEastAsia" w:eastAsiaTheme="minorEastAsia" w:hAnsiTheme="minorEastAsia" w:hint="eastAsia"/>
                <w:sz w:val="20"/>
                <w:szCs w:val="20"/>
                <w:bdr w:val="single" w:sz="4" w:space="0" w:color="auto"/>
              </w:rPr>
              <w:t>借地</w:t>
            </w:r>
          </w:p>
          <w:p w14:paraId="5E878499"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借地の場合の契約形態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通常借地契約・定期借地契約</w:t>
            </w:r>
          </w:p>
          <w:p w14:paraId="0FF6BECC"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借地の場合の契約期間</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年　月　日～　年　月　日</w:t>
            </w:r>
          </w:p>
          <w:p w14:paraId="08024A17"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通常借地契約における自動更新条項の有無</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D0ED0" w:rsidRPr="00FB50EE">
              <w:rPr>
                <w:rFonts w:asciiTheme="minorEastAsia" w:eastAsiaTheme="minorEastAsia" w:hAnsiTheme="minorEastAsia" w:hint="eastAsia"/>
                <w:sz w:val="20"/>
                <w:szCs w:val="20"/>
              </w:rPr>
              <w:t>無・</w:t>
            </w:r>
            <w:r w:rsidRPr="00FB50EE">
              <w:rPr>
                <w:rFonts w:asciiTheme="minorEastAsia" w:eastAsiaTheme="minorEastAsia" w:hAnsiTheme="minorEastAsia" w:hint="eastAsia"/>
                <w:sz w:val="20"/>
                <w:szCs w:val="20"/>
              </w:rPr>
              <w:t>有</w:t>
            </w:r>
          </w:p>
          <w:p w14:paraId="5AE10DC0" w14:textId="6B0D1A5F"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敷地面積　</w:t>
            </w:r>
            <w:r w:rsidR="00FB665C">
              <w:rPr>
                <w:rFonts w:asciiTheme="minorEastAsia" w:eastAsiaTheme="minorEastAsia" w:hAnsiTheme="minorEastAsia" w:hint="eastAsia"/>
                <w:sz w:val="20"/>
                <w:szCs w:val="20"/>
              </w:rPr>
              <w:t>1</w:t>
            </w:r>
            <w:r w:rsidR="00FB665C">
              <w:rPr>
                <w:rFonts w:asciiTheme="minorEastAsia" w:eastAsiaTheme="minorEastAsia" w:hAnsiTheme="minorEastAsia"/>
                <w:sz w:val="20"/>
                <w:szCs w:val="20"/>
              </w:rPr>
              <w:t>,770,14</w:t>
            </w:r>
            <w:r w:rsidRPr="00FB50EE">
              <w:rPr>
                <w:rFonts w:asciiTheme="minorEastAsia" w:eastAsiaTheme="minorEastAsia" w:hAnsiTheme="minorEastAsia" w:hint="eastAsia"/>
                <w:sz w:val="20"/>
                <w:szCs w:val="20"/>
              </w:rPr>
              <w:t xml:space="preserve">　㎡</w:t>
            </w:r>
          </w:p>
        </w:tc>
      </w:tr>
      <w:tr w:rsidR="00FB50EE" w:rsidRPr="00FB50EE" w14:paraId="59DFD784" w14:textId="77777777" w:rsidTr="00613E83">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BF1A17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建物概要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FCC8AC7"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権利形態　所有　・　</w:t>
            </w:r>
            <w:r w:rsidRPr="00FB665C">
              <w:rPr>
                <w:rFonts w:asciiTheme="minorEastAsia" w:eastAsiaTheme="minorEastAsia" w:hAnsiTheme="minorEastAsia" w:hint="eastAsia"/>
                <w:sz w:val="20"/>
                <w:szCs w:val="20"/>
                <w:bdr w:val="single" w:sz="4" w:space="0" w:color="auto"/>
              </w:rPr>
              <w:t>借家</w:t>
            </w:r>
          </w:p>
          <w:p w14:paraId="44F4DCBE"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借家の場合の契約形態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665C">
              <w:rPr>
                <w:rFonts w:asciiTheme="minorEastAsia" w:eastAsiaTheme="minorEastAsia" w:hAnsiTheme="minorEastAsia" w:hint="eastAsia"/>
                <w:sz w:val="20"/>
                <w:szCs w:val="20"/>
                <w:bdr w:val="single" w:sz="4" w:space="0" w:color="auto"/>
              </w:rPr>
              <w:t>通常借家契約</w:t>
            </w:r>
            <w:r w:rsidRPr="00FB50EE">
              <w:rPr>
                <w:rFonts w:asciiTheme="minorEastAsia" w:eastAsiaTheme="minorEastAsia" w:hAnsiTheme="minorEastAsia" w:hint="eastAsia"/>
                <w:sz w:val="20"/>
                <w:szCs w:val="20"/>
              </w:rPr>
              <w:t>・定期借家契約</w:t>
            </w:r>
          </w:p>
          <w:p w14:paraId="00C546CF" w14:textId="44C63A88"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借家の場合の契約期間</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FB665C">
              <w:rPr>
                <w:rFonts w:asciiTheme="minorEastAsia" w:eastAsiaTheme="minorEastAsia" w:hAnsiTheme="minorEastAsia" w:hint="eastAsia"/>
                <w:sz w:val="20"/>
                <w:szCs w:val="20"/>
              </w:rPr>
              <w:t>平成2</w:t>
            </w:r>
            <w:r w:rsidR="00FB665C">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年</w:t>
            </w:r>
            <w:r w:rsidR="00FB665C">
              <w:rPr>
                <w:rFonts w:asciiTheme="minorEastAsia" w:eastAsiaTheme="minorEastAsia" w:hAnsiTheme="minorEastAsia" w:hint="eastAsia"/>
                <w:sz w:val="20"/>
                <w:szCs w:val="20"/>
              </w:rPr>
              <w:t>7</w:t>
            </w:r>
            <w:r w:rsidRPr="00FB50EE">
              <w:rPr>
                <w:rFonts w:asciiTheme="minorEastAsia" w:eastAsiaTheme="minorEastAsia" w:hAnsiTheme="minorEastAsia" w:hint="eastAsia"/>
                <w:sz w:val="20"/>
                <w:szCs w:val="20"/>
              </w:rPr>
              <w:t>月</w:t>
            </w:r>
            <w:r w:rsidR="00FB665C">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日～</w:t>
            </w:r>
            <w:r w:rsidR="00A329AB">
              <w:rPr>
                <w:rFonts w:asciiTheme="minorEastAsia" w:eastAsiaTheme="minorEastAsia" w:hAnsiTheme="minorEastAsia" w:hint="eastAsia"/>
                <w:sz w:val="20"/>
                <w:szCs w:val="20"/>
              </w:rPr>
              <w:t xml:space="preserve">　</w:t>
            </w:r>
            <w:r w:rsidR="00A329AB" w:rsidRPr="00527D67">
              <w:rPr>
                <w:rFonts w:asciiTheme="minorEastAsia" w:eastAsiaTheme="minorEastAsia" w:hAnsiTheme="minorEastAsia" w:hint="eastAsia"/>
                <w:sz w:val="20"/>
                <w:szCs w:val="20"/>
              </w:rPr>
              <w:t>令和11</w:t>
            </w:r>
            <w:r w:rsidRPr="00527D67">
              <w:rPr>
                <w:rFonts w:asciiTheme="minorEastAsia" w:eastAsiaTheme="minorEastAsia" w:hAnsiTheme="minorEastAsia" w:hint="eastAsia"/>
                <w:sz w:val="20"/>
                <w:szCs w:val="20"/>
              </w:rPr>
              <w:t>年</w:t>
            </w:r>
            <w:r w:rsidR="00FB665C" w:rsidRPr="00527D67">
              <w:rPr>
                <w:rFonts w:asciiTheme="minorEastAsia" w:eastAsiaTheme="minorEastAsia" w:hAnsiTheme="minorEastAsia" w:hint="eastAsia"/>
                <w:sz w:val="20"/>
                <w:szCs w:val="20"/>
              </w:rPr>
              <w:t>6</w:t>
            </w:r>
            <w:r w:rsidRPr="00527D67">
              <w:rPr>
                <w:rFonts w:asciiTheme="minorEastAsia" w:eastAsiaTheme="minorEastAsia" w:hAnsiTheme="minorEastAsia" w:hint="eastAsia"/>
                <w:sz w:val="20"/>
                <w:szCs w:val="20"/>
              </w:rPr>
              <w:t>月</w:t>
            </w:r>
            <w:r w:rsidR="00FB665C" w:rsidRPr="00527D67">
              <w:rPr>
                <w:rFonts w:asciiTheme="minorEastAsia" w:eastAsiaTheme="minorEastAsia" w:hAnsiTheme="minorEastAsia" w:hint="eastAsia"/>
                <w:sz w:val="20"/>
                <w:szCs w:val="20"/>
              </w:rPr>
              <w:t>末</w:t>
            </w:r>
            <w:r w:rsidRPr="00527D67">
              <w:rPr>
                <w:rFonts w:asciiTheme="minorEastAsia" w:eastAsiaTheme="minorEastAsia" w:hAnsiTheme="minorEastAsia" w:hint="eastAsia"/>
                <w:sz w:val="20"/>
                <w:szCs w:val="20"/>
              </w:rPr>
              <w:t>日</w:t>
            </w:r>
          </w:p>
          <w:p w14:paraId="2B3A2840"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通常借家契約における自動更新条項の有無</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D0ED0" w:rsidRPr="00FB50EE">
              <w:rPr>
                <w:rFonts w:asciiTheme="minorEastAsia" w:eastAsiaTheme="minorEastAsia" w:hAnsiTheme="minorEastAsia" w:hint="eastAsia"/>
                <w:sz w:val="20"/>
                <w:szCs w:val="20"/>
              </w:rPr>
              <w:t xml:space="preserve"> 無・</w:t>
            </w:r>
            <w:r w:rsidR="004D0ED0" w:rsidRPr="00FB665C">
              <w:rPr>
                <w:rFonts w:asciiTheme="minorEastAsia" w:eastAsiaTheme="minorEastAsia" w:hAnsiTheme="minorEastAsia" w:hint="eastAsia"/>
                <w:sz w:val="20"/>
                <w:szCs w:val="20"/>
                <w:bdr w:val="single" w:sz="4" w:space="0" w:color="auto"/>
              </w:rPr>
              <w:t>有</w:t>
            </w:r>
          </w:p>
          <w:p w14:paraId="42BEC84B" w14:textId="77777777" w:rsidR="00FB665C"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建物の構造　　</w:t>
            </w:r>
            <w:r w:rsidR="00FB665C">
              <w:rPr>
                <w:rFonts w:asciiTheme="minorEastAsia" w:eastAsiaTheme="minorEastAsia" w:hAnsiTheme="minorEastAsia" w:hint="eastAsia"/>
                <w:sz w:val="20"/>
                <w:szCs w:val="20"/>
              </w:rPr>
              <w:t>鉄筋コンクリート</w:t>
            </w:r>
            <w:r w:rsidRPr="00FB50EE">
              <w:rPr>
                <w:rFonts w:asciiTheme="minorEastAsia" w:eastAsiaTheme="minorEastAsia" w:hAnsiTheme="minorEastAsia" w:hint="eastAsia"/>
                <w:sz w:val="20"/>
                <w:szCs w:val="20"/>
              </w:rPr>
              <w:t>造　地上</w:t>
            </w:r>
            <w:r w:rsidR="00FB665C">
              <w:rPr>
                <w:rFonts w:asciiTheme="minorEastAsia" w:eastAsiaTheme="minorEastAsia" w:hAnsiTheme="minorEastAsia" w:hint="eastAsia"/>
                <w:sz w:val="20"/>
                <w:szCs w:val="20"/>
              </w:rPr>
              <w:t>3</w:t>
            </w:r>
            <w:r w:rsidRPr="00FB50EE">
              <w:rPr>
                <w:rFonts w:asciiTheme="minorEastAsia" w:eastAsiaTheme="minorEastAsia" w:hAnsiTheme="minorEastAsia" w:hint="eastAsia"/>
                <w:sz w:val="20"/>
                <w:szCs w:val="20"/>
              </w:rPr>
              <w:t>階建</w:t>
            </w:r>
          </w:p>
          <w:p w14:paraId="7126E9CD" w14:textId="078CE1CA" w:rsidR="008E4574" w:rsidRPr="00FB50EE" w:rsidRDefault="008E4574" w:rsidP="00FB665C">
            <w:pPr>
              <w:kinsoku w:val="0"/>
              <w:wordWrap/>
              <w:overflowPunct w:val="0"/>
              <w:autoSpaceDE w:val="0"/>
              <w:autoSpaceDN w:val="0"/>
              <w:ind w:firstLineChars="1700" w:firstLine="3434"/>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665C">
              <w:rPr>
                <w:rFonts w:asciiTheme="minorEastAsia" w:eastAsiaTheme="minorEastAsia" w:hAnsiTheme="minorEastAsia" w:hint="eastAsia"/>
                <w:sz w:val="20"/>
                <w:szCs w:val="20"/>
                <w:bdr w:val="single" w:sz="4" w:space="0" w:color="auto"/>
              </w:rPr>
              <w:t>耐火</w:t>
            </w:r>
            <w:r w:rsidRPr="00FB50EE">
              <w:rPr>
                <w:rFonts w:asciiTheme="minorEastAsia" w:eastAsiaTheme="minorEastAsia" w:hAnsiTheme="minorEastAsia" w:hint="eastAsia"/>
                <w:sz w:val="20"/>
                <w:szCs w:val="20"/>
              </w:rPr>
              <w:t>・準耐火・その他</w:t>
            </w:r>
            <w:r w:rsidRPr="00FB50EE">
              <w:rPr>
                <w:rFonts w:asciiTheme="minorEastAsia" w:eastAsiaTheme="minorEastAsia" w:hAnsiTheme="minorEastAsia"/>
                <w:sz w:val="20"/>
                <w:szCs w:val="20"/>
              </w:rPr>
              <w:t>)</w:t>
            </w:r>
          </w:p>
          <w:p w14:paraId="7CE45EE8" w14:textId="6C4A78A4"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延床面積　　　　</w:t>
            </w:r>
            <w:r w:rsidR="007F0AE6">
              <w:rPr>
                <w:rFonts w:asciiTheme="minorEastAsia" w:eastAsiaTheme="minorEastAsia" w:hAnsiTheme="minorEastAsia" w:hint="eastAsia"/>
                <w:sz w:val="20"/>
                <w:szCs w:val="20"/>
              </w:rPr>
              <w:t>1</w:t>
            </w:r>
            <w:r w:rsidR="007F0AE6">
              <w:rPr>
                <w:rFonts w:asciiTheme="minorEastAsia" w:eastAsiaTheme="minorEastAsia" w:hAnsiTheme="minorEastAsia"/>
                <w:sz w:val="20"/>
                <w:szCs w:val="20"/>
              </w:rPr>
              <w:t>,466.95</w:t>
            </w:r>
            <w:r w:rsidRPr="00FB50EE">
              <w:rPr>
                <w:rFonts w:asciiTheme="minorEastAsia" w:eastAsiaTheme="minorEastAsia" w:hAnsiTheme="minorEastAsia" w:hint="eastAsia"/>
                <w:sz w:val="20"/>
                <w:szCs w:val="20"/>
              </w:rPr>
              <w:t xml:space="preserve">㎡（うち有料老人ホーム　</w:t>
            </w:r>
            <w:r w:rsidR="007F0AE6">
              <w:rPr>
                <w:rFonts w:asciiTheme="minorEastAsia" w:eastAsiaTheme="minorEastAsia" w:hAnsiTheme="minorEastAsia" w:hint="eastAsia"/>
                <w:sz w:val="20"/>
                <w:szCs w:val="20"/>
              </w:rPr>
              <w:t>1</w:t>
            </w:r>
            <w:r w:rsidR="007F0AE6">
              <w:rPr>
                <w:rFonts w:asciiTheme="minorEastAsia" w:eastAsiaTheme="minorEastAsia" w:hAnsiTheme="minorEastAsia"/>
                <w:sz w:val="20"/>
                <w:szCs w:val="20"/>
              </w:rPr>
              <w:t>,4</w:t>
            </w:r>
            <w:r w:rsidR="00713062">
              <w:rPr>
                <w:rFonts w:asciiTheme="minorEastAsia" w:eastAsiaTheme="minorEastAsia" w:hAnsiTheme="minorEastAsia"/>
                <w:sz w:val="20"/>
                <w:szCs w:val="20"/>
              </w:rPr>
              <w:t>66</w:t>
            </w:r>
            <w:r w:rsidR="007F0AE6">
              <w:rPr>
                <w:rFonts w:asciiTheme="minorEastAsia" w:eastAsiaTheme="minorEastAsia" w:hAnsiTheme="minorEastAsia"/>
                <w:sz w:val="20"/>
                <w:szCs w:val="20"/>
              </w:rPr>
              <w:t>.</w:t>
            </w:r>
            <w:r w:rsidR="00713062">
              <w:rPr>
                <w:rFonts w:asciiTheme="minorEastAsia" w:eastAsiaTheme="minorEastAsia" w:hAnsiTheme="minorEastAsia"/>
                <w:sz w:val="20"/>
                <w:szCs w:val="20"/>
              </w:rPr>
              <w:t>95</w:t>
            </w:r>
            <w:r w:rsidRPr="00FB50EE">
              <w:rPr>
                <w:rFonts w:asciiTheme="minorEastAsia" w:eastAsiaTheme="minorEastAsia" w:hAnsiTheme="minorEastAsia" w:hint="eastAsia"/>
                <w:sz w:val="20"/>
                <w:szCs w:val="20"/>
              </w:rPr>
              <w:t>㎡）</w:t>
            </w:r>
          </w:p>
          <w:p w14:paraId="6019F56C" w14:textId="03ACDE0D"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建築年月日　　　</w:t>
            </w:r>
            <w:r w:rsidR="007F0AE6">
              <w:rPr>
                <w:rFonts w:asciiTheme="minorEastAsia" w:eastAsiaTheme="minorEastAsia" w:hAnsiTheme="minorEastAsia" w:hint="eastAsia"/>
                <w:sz w:val="20"/>
                <w:szCs w:val="20"/>
              </w:rPr>
              <w:t>1</w:t>
            </w:r>
            <w:r w:rsidR="007F0AE6">
              <w:rPr>
                <w:rFonts w:asciiTheme="minorEastAsia" w:eastAsiaTheme="minorEastAsia" w:hAnsiTheme="minorEastAsia"/>
                <w:sz w:val="20"/>
                <w:szCs w:val="20"/>
              </w:rPr>
              <w:t>986</w:t>
            </w:r>
            <w:r w:rsidRPr="00FB50EE">
              <w:rPr>
                <w:rFonts w:asciiTheme="minorEastAsia" w:eastAsiaTheme="minorEastAsia" w:hAnsiTheme="minorEastAsia" w:hint="eastAsia"/>
                <w:sz w:val="20"/>
                <w:szCs w:val="20"/>
              </w:rPr>
              <w:t xml:space="preserve">年　</w:t>
            </w:r>
            <w:r w:rsidR="007F0AE6">
              <w:rPr>
                <w:rFonts w:asciiTheme="minorEastAsia" w:eastAsiaTheme="minorEastAsia" w:hAnsiTheme="minorEastAsia" w:hint="eastAsia"/>
                <w:sz w:val="20"/>
                <w:szCs w:val="20"/>
              </w:rPr>
              <w:t>4</w:t>
            </w:r>
            <w:r w:rsidRPr="00FB50EE">
              <w:rPr>
                <w:rFonts w:asciiTheme="minorEastAsia" w:eastAsiaTheme="minorEastAsia" w:hAnsiTheme="minorEastAsia" w:hint="eastAsia"/>
                <w:sz w:val="20"/>
                <w:szCs w:val="20"/>
              </w:rPr>
              <w:t xml:space="preserve">月　</w:t>
            </w:r>
            <w:r w:rsidR="007F0AE6">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日建築</w:t>
            </w:r>
          </w:p>
          <w:p w14:paraId="5EE915E9" w14:textId="7DBF46DA"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改築年月日　　　</w:t>
            </w:r>
            <w:r w:rsidR="00943202">
              <w:rPr>
                <w:rFonts w:asciiTheme="minorEastAsia" w:eastAsiaTheme="minorEastAsia" w:hAnsiTheme="minorEastAsia" w:hint="eastAsia"/>
                <w:sz w:val="20"/>
                <w:szCs w:val="20"/>
              </w:rPr>
              <w:t>2</w:t>
            </w:r>
            <w:r w:rsidR="00943202">
              <w:rPr>
                <w:rFonts w:asciiTheme="minorEastAsia" w:eastAsiaTheme="minorEastAsia" w:hAnsiTheme="minorEastAsia"/>
                <w:sz w:val="20"/>
                <w:szCs w:val="20"/>
              </w:rPr>
              <w:t>009</w:t>
            </w:r>
            <w:r w:rsidRPr="00FB50EE">
              <w:rPr>
                <w:rFonts w:asciiTheme="minorEastAsia" w:eastAsiaTheme="minorEastAsia" w:hAnsiTheme="minorEastAsia" w:hint="eastAsia"/>
                <w:sz w:val="20"/>
                <w:szCs w:val="20"/>
              </w:rPr>
              <w:t xml:space="preserve">年　</w:t>
            </w:r>
            <w:r w:rsidR="00943202">
              <w:rPr>
                <w:rFonts w:asciiTheme="minorEastAsia" w:eastAsiaTheme="minorEastAsia" w:hAnsiTheme="minorEastAsia" w:hint="eastAsia"/>
                <w:sz w:val="20"/>
                <w:szCs w:val="20"/>
              </w:rPr>
              <w:t>3</w:t>
            </w:r>
            <w:r w:rsidRPr="00FB50EE">
              <w:rPr>
                <w:rFonts w:asciiTheme="minorEastAsia" w:eastAsiaTheme="minorEastAsia" w:hAnsiTheme="minorEastAsia" w:hint="eastAsia"/>
                <w:sz w:val="20"/>
                <w:szCs w:val="20"/>
              </w:rPr>
              <w:t>月</w:t>
            </w:r>
            <w:r w:rsidR="00943202">
              <w:rPr>
                <w:rFonts w:asciiTheme="minorEastAsia" w:eastAsiaTheme="minorEastAsia" w:hAnsiTheme="minorEastAsia" w:hint="eastAsia"/>
                <w:sz w:val="20"/>
                <w:szCs w:val="20"/>
              </w:rPr>
              <w:t xml:space="preserve"> 1</w:t>
            </w:r>
            <w:r w:rsidR="00943202">
              <w:rPr>
                <w:rFonts w:asciiTheme="minorEastAsia" w:eastAsiaTheme="minorEastAsia" w:hAnsiTheme="minorEastAsia"/>
                <w:sz w:val="20"/>
                <w:szCs w:val="20"/>
              </w:rPr>
              <w:t>8</w:t>
            </w:r>
            <w:r w:rsidRPr="00FB50EE">
              <w:rPr>
                <w:rFonts w:asciiTheme="minorEastAsia" w:eastAsiaTheme="minorEastAsia" w:hAnsiTheme="minorEastAsia" w:hint="eastAsia"/>
                <w:sz w:val="20"/>
                <w:szCs w:val="20"/>
              </w:rPr>
              <w:t>日改築</w:t>
            </w:r>
          </w:p>
          <w:p w14:paraId="2EFA782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建築確認の用途指定　有料老人ホーム・その他</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D0ED0"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1F74EC61" w14:textId="77777777" w:rsidTr="00613E83">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7B5BC601" w14:textId="77777777" w:rsidR="008E4574" w:rsidRPr="00FB50EE" w:rsidRDefault="00231AB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w:t>
            </w:r>
            <w:r w:rsidR="008E4574" w:rsidRPr="00FB50EE">
              <w:rPr>
                <w:rFonts w:asciiTheme="minorEastAsia" w:eastAsiaTheme="minorEastAsia" w:hAnsiTheme="minorEastAsia" w:hint="eastAsia"/>
                <w:sz w:val="20"/>
                <w:szCs w:val="20"/>
              </w:rPr>
              <w:t>、一時介護室の概要</w:t>
            </w:r>
          </w:p>
        </w:tc>
        <w:tc>
          <w:tcPr>
            <w:tcW w:w="6263" w:type="dxa"/>
            <w:gridSpan w:val="10"/>
            <w:tcBorders>
              <w:top w:val="single" w:sz="4" w:space="0" w:color="auto"/>
              <w:left w:val="single" w:sz="4" w:space="0" w:color="auto"/>
              <w:bottom w:val="nil"/>
              <w:right w:val="single" w:sz="4" w:space="0" w:color="auto"/>
            </w:tcBorders>
            <w:vAlign w:val="center"/>
          </w:tcPr>
          <w:p w14:paraId="0AC81984" w14:textId="7AEDB213"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居室総数　　　</w:t>
            </w:r>
            <w:r w:rsidR="00BF685A">
              <w:rPr>
                <w:rFonts w:asciiTheme="minorEastAsia" w:eastAsiaTheme="minorEastAsia" w:hAnsiTheme="minorEastAsia" w:hint="eastAsia"/>
                <w:sz w:val="20"/>
                <w:szCs w:val="20"/>
              </w:rPr>
              <w:t>4</w:t>
            </w:r>
            <w:r w:rsidR="00BF685A">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 xml:space="preserve">　室　　定員　　</w:t>
            </w:r>
            <w:r w:rsidR="00BF685A">
              <w:rPr>
                <w:rFonts w:asciiTheme="minorEastAsia" w:eastAsiaTheme="minorEastAsia" w:hAnsiTheme="minorEastAsia" w:hint="eastAsia"/>
                <w:sz w:val="20"/>
                <w:szCs w:val="20"/>
              </w:rPr>
              <w:t>4</w:t>
            </w:r>
            <w:r w:rsidR="00BF685A">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 xml:space="preserve">　人</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一時介護室を除く</w:t>
            </w:r>
            <w:r w:rsidRPr="00FB50EE">
              <w:rPr>
                <w:rFonts w:asciiTheme="minorEastAsia" w:eastAsiaTheme="minorEastAsia" w:hAnsiTheme="minorEastAsia"/>
                <w:sz w:val="20"/>
                <w:szCs w:val="20"/>
              </w:rPr>
              <w:t>)</w:t>
            </w:r>
          </w:p>
          <w:p w14:paraId="398787E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内訳</w:t>
            </w:r>
            <w:r w:rsidRPr="00FB50EE">
              <w:rPr>
                <w:rFonts w:asciiTheme="minorEastAsia" w:eastAsiaTheme="minorEastAsia" w:hAnsiTheme="minorEastAsia"/>
                <w:sz w:val="20"/>
                <w:szCs w:val="20"/>
              </w:rPr>
              <w:t>)</w:t>
            </w:r>
          </w:p>
        </w:tc>
      </w:tr>
      <w:tr w:rsidR="00FB50EE" w:rsidRPr="00FB50EE" w14:paraId="506A1C30"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39D01B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195746A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443D927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927A783"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5151F161"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4FA5F732"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2D0914A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E83C6B2" w14:textId="77777777" w:rsidTr="00613E83">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1C84F4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C95471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15D4BBA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w:t>
            </w:r>
          </w:p>
        </w:tc>
        <w:tc>
          <w:tcPr>
            <w:tcW w:w="1701" w:type="dxa"/>
            <w:gridSpan w:val="3"/>
            <w:tcBorders>
              <w:top w:val="single" w:sz="4" w:space="0" w:color="auto"/>
              <w:left w:val="single" w:sz="4" w:space="0" w:color="auto"/>
              <w:bottom w:val="nil"/>
              <w:right w:val="single" w:sz="4" w:space="0" w:color="auto"/>
            </w:tcBorders>
            <w:vAlign w:val="center"/>
          </w:tcPr>
          <w:p w14:paraId="1D2F08E0" w14:textId="77777777" w:rsidR="008E4574" w:rsidRPr="00FB50EE" w:rsidRDefault="008E4574" w:rsidP="00696488">
            <w:pPr>
              <w:kinsoku w:val="0"/>
              <w:overflowPunct w:val="0"/>
              <w:autoSpaceDE w:val="0"/>
              <w:autoSpaceDN w:val="0"/>
              <w:jc w:val="left"/>
              <w:rPr>
                <w:rFonts w:asciiTheme="minorEastAsia" w:eastAsiaTheme="minorEastAsia" w:hAnsiTheme="minorEastAsia"/>
                <w:w w:val="66"/>
                <w:sz w:val="20"/>
                <w:szCs w:val="20"/>
              </w:rPr>
            </w:pPr>
            <w:r w:rsidRPr="00FB50EE">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307436BE" w14:textId="4A77F098" w:rsidR="008E4574" w:rsidRPr="00FB50EE" w:rsidRDefault="00BF685A" w:rsidP="00C136CF">
            <w:pPr>
              <w:kinsoku w:val="0"/>
              <w:wordWrap/>
              <w:overflowPunct w:val="0"/>
              <w:autoSpaceDE w:val="0"/>
              <w:autoSpaceDN w:val="0"/>
              <w:ind w:firstLineChars="200" w:firstLine="404"/>
              <w:jc w:val="left"/>
              <w:rPr>
                <w:rFonts w:asciiTheme="minorEastAsia" w:eastAsiaTheme="minorEastAsia" w:hAnsiTheme="minorEastAsia"/>
                <w:sz w:val="20"/>
                <w:szCs w:val="20"/>
              </w:rPr>
            </w:pPr>
            <w:r>
              <w:rPr>
                <w:rFonts w:asciiTheme="minorEastAsia" w:eastAsiaTheme="minorEastAsia" w:hAnsiTheme="minorEastAsia" w:hint="eastAsia"/>
                <w:sz w:val="20"/>
                <w:szCs w:val="20"/>
              </w:rPr>
              <w:t>4</w:t>
            </w:r>
            <w:r>
              <w:rPr>
                <w:rFonts w:asciiTheme="minorEastAsia" w:eastAsiaTheme="minorEastAsia" w:hAnsiTheme="minorEastAsia"/>
                <w:sz w:val="20"/>
                <w:szCs w:val="20"/>
              </w:rPr>
              <w:t>1</w:t>
            </w:r>
            <w:r w:rsidR="008E4574" w:rsidRPr="00FB50EE">
              <w:rPr>
                <w:rFonts w:asciiTheme="minorEastAsia" w:eastAsiaTheme="minorEastAsia" w:hAnsiTheme="minorEastAsia" w:hint="eastAsia"/>
                <w:sz w:val="20"/>
                <w:szCs w:val="20"/>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7564E7CB" w14:textId="4CD2939C" w:rsidR="008E4574" w:rsidRPr="00FB50EE" w:rsidRDefault="008E457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BF685A">
              <w:rPr>
                <w:rFonts w:asciiTheme="minorEastAsia" w:eastAsiaTheme="minorEastAsia" w:hAnsiTheme="minorEastAsia" w:hint="eastAsia"/>
                <w:sz w:val="20"/>
                <w:szCs w:val="20"/>
              </w:rPr>
              <w:t>1</w:t>
            </w:r>
            <w:r w:rsidR="00BF685A">
              <w:rPr>
                <w:rFonts w:asciiTheme="minorEastAsia" w:eastAsiaTheme="minorEastAsia" w:hAnsiTheme="minorEastAsia"/>
                <w:sz w:val="20"/>
                <w:szCs w:val="20"/>
              </w:rPr>
              <w:t>3.77</w:t>
            </w:r>
            <w:r w:rsidRPr="00FB50EE">
              <w:rPr>
                <w:rFonts w:asciiTheme="minorEastAsia" w:eastAsiaTheme="minorEastAsia" w:hAnsiTheme="minorEastAsia" w:hint="eastAsia"/>
                <w:sz w:val="20"/>
                <w:szCs w:val="20"/>
              </w:rPr>
              <w:t>㎡～</w:t>
            </w:r>
            <w:r w:rsidR="00BF685A">
              <w:rPr>
                <w:rFonts w:asciiTheme="minorEastAsia" w:eastAsiaTheme="minorEastAsia" w:hAnsiTheme="minorEastAsia" w:hint="eastAsia"/>
                <w:sz w:val="20"/>
                <w:szCs w:val="20"/>
              </w:rPr>
              <w:t>1</w:t>
            </w:r>
            <w:r w:rsidR="00BF685A">
              <w:rPr>
                <w:rFonts w:asciiTheme="minorEastAsia" w:eastAsiaTheme="minorEastAsia" w:hAnsiTheme="minorEastAsia"/>
                <w:sz w:val="20"/>
                <w:szCs w:val="20"/>
              </w:rPr>
              <w:t>3.93</w:t>
            </w:r>
            <w:r w:rsidRPr="00FB50EE">
              <w:rPr>
                <w:rFonts w:asciiTheme="minorEastAsia" w:eastAsiaTheme="minorEastAsia" w:hAnsiTheme="minorEastAsia" w:hint="eastAsia"/>
                <w:sz w:val="20"/>
                <w:szCs w:val="20"/>
              </w:rPr>
              <w:t>㎡</w:t>
            </w:r>
          </w:p>
        </w:tc>
        <w:tc>
          <w:tcPr>
            <w:tcW w:w="216" w:type="dxa"/>
            <w:vMerge/>
            <w:tcBorders>
              <w:top w:val="nil"/>
              <w:left w:val="single" w:sz="4" w:space="0" w:color="auto"/>
              <w:bottom w:val="single" w:sz="4" w:space="0" w:color="auto"/>
              <w:right w:val="single" w:sz="4" w:space="0" w:color="auto"/>
            </w:tcBorders>
            <w:vAlign w:val="center"/>
          </w:tcPr>
          <w:p w14:paraId="3B1D4F9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6CB05773" w14:textId="77777777" w:rsidTr="00613E83">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06A8F4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23067C5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4ADDEE2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284" w:type="dxa"/>
            <w:tcBorders>
              <w:top w:val="nil"/>
              <w:left w:val="single" w:sz="4" w:space="0" w:color="auto"/>
              <w:bottom w:val="single" w:sz="4" w:space="0" w:color="auto"/>
              <w:right w:val="single" w:sz="4" w:space="0" w:color="auto"/>
            </w:tcBorders>
            <w:vAlign w:val="center"/>
          </w:tcPr>
          <w:p w14:paraId="3F052282" w14:textId="77777777" w:rsidR="008E4574" w:rsidRPr="00FB50EE" w:rsidRDefault="008E4574">
            <w:pPr>
              <w:kinsoku w:val="0"/>
              <w:overflowPunct w:val="0"/>
              <w:autoSpaceDE w:val="0"/>
              <w:autoSpaceDN w:val="0"/>
              <w:jc w:val="left"/>
              <w:rPr>
                <w:rFonts w:asciiTheme="minorEastAsia" w:eastAsiaTheme="minorEastAsia" w:hAnsiTheme="minorEastAsia"/>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309A9BF" w14:textId="77777777" w:rsidR="008E4574" w:rsidRPr="00FB50EE" w:rsidRDefault="008E4574">
            <w:pPr>
              <w:kinsoku w:val="0"/>
              <w:overflowPunct w:val="0"/>
              <w:autoSpaceDE w:val="0"/>
              <w:autoSpaceDN w:val="0"/>
              <w:ind w:left="12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64C1DA07" w14:textId="77777777" w:rsidR="008E4574" w:rsidRPr="00FB50EE" w:rsidRDefault="008E4574" w:rsidP="00864486">
            <w:pPr>
              <w:kinsoku w:val="0"/>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BD62FFB" w14:textId="77777777" w:rsidR="008E4574" w:rsidRPr="00FB50EE" w:rsidRDefault="008E457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62FBB08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3D53BBC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417D54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615D0FD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4A35237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39E51D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1BB67522"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41B84C8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565CB33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5286F5F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0571AE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8B0F64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77E5B9A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30FC855"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4F85332E"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44093E6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31ACF02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1C1FA11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E96FC1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2151E5C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5DE8106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ACB145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4BD83947"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411A334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252F215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340896BE"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4739A9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61FE654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7780272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A6A5B7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2D436727"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0DD9203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5DB641D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1C7CE63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88BD55C"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nil"/>
              <w:right w:val="single" w:sz="4" w:space="0" w:color="auto"/>
            </w:tcBorders>
            <w:vAlign w:val="center"/>
          </w:tcPr>
          <w:p w14:paraId="3784F83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33284D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41EC41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6B553843"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3F5C62F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nil"/>
              <w:right w:val="single" w:sz="4" w:space="0" w:color="auto"/>
            </w:tcBorders>
            <w:vAlign w:val="center"/>
          </w:tcPr>
          <w:p w14:paraId="564E7F7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5CC1ACA5"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E990B6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6263" w:type="dxa"/>
            <w:gridSpan w:val="10"/>
            <w:tcBorders>
              <w:top w:val="nil"/>
              <w:left w:val="single" w:sz="4" w:space="0" w:color="auto"/>
              <w:bottom w:val="single" w:sz="4" w:space="0" w:color="auto"/>
              <w:right w:val="single" w:sz="4" w:space="0" w:color="auto"/>
            </w:tcBorders>
            <w:vAlign w:val="center"/>
          </w:tcPr>
          <w:p w14:paraId="50580B9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CBB59F0" w14:textId="77777777" w:rsidTr="00613E83">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0D091B66"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共用施設・設備の概要（設置箇所、面積、設備の整備状況等）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16CC949"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572B5F5" w14:textId="1BF69E78"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003C459E">
              <w:rPr>
                <w:rFonts w:asciiTheme="minorEastAsia" w:eastAsiaTheme="minorEastAsia" w:hAnsiTheme="minorEastAsia" w:hint="eastAsia"/>
                <w:sz w:val="20"/>
                <w:szCs w:val="20"/>
              </w:rPr>
              <w:t>1</w:t>
            </w:r>
            <w:r w:rsidR="00C136CF">
              <w:rPr>
                <w:rFonts w:asciiTheme="minorEastAsia" w:eastAsiaTheme="minorEastAsia" w:hAnsiTheme="minorEastAsia" w:hint="eastAsia"/>
                <w:sz w:val="20"/>
                <w:szCs w:val="20"/>
              </w:rPr>
              <w:t>階</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C136CF">
              <w:rPr>
                <w:rFonts w:asciiTheme="minorEastAsia" w:eastAsiaTheme="minorEastAsia" w:hAnsiTheme="minorEastAsia" w:hint="eastAsia"/>
                <w:sz w:val="20"/>
                <w:szCs w:val="20"/>
              </w:rPr>
              <w:t xml:space="preserve"> 9</w:t>
            </w:r>
            <w:r w:rsidR="00C136CF">
              <w:rPr>
                <w:rFonts w:asciiTheme="minorEastAsia" w:eastAsiaTheme="minorEastAsia" w:hAnsiTheme="minorEastAsia"/>
                <w:sz w:val="20"/>
                <w:szCs w:val="20"/>
              </w:rPr>
              <w:t>1.65</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w:t>
            </w:r>
          </w:p>
        </w:tc>
      </w:tr>
      <w:tr w:rsidR="00FB50EE" w:rsidRPr="00FB50EE" w14:paraId="3AD593D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A760F2D"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E30F3A8" w14:textId="77777777" w:rsidR="00613E83" w:rsidRPr="00FB50EE" w:rsidRDefault="00613E83" w:rsidP="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67006AB7" w14:textId="77777777" w:rsidR="00613E83" w:rsidRPr="00FB50EE" w:rsidRDefault="00613E83" w:rsidP="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60AE3E5" w14:textId="2AE6A9C9"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003C459E">
              <w:rPr>
                <w:rFonts w:asciiTheme="minorEastAsia" w:eastAsiaTheme="minorEastAsia" w:hAnsiTheme="minorEastAsia" w:hint="eastAsia"/>
                <w:sz w:val="20"/>
                <w:szCs w:val="20"/>
              </w:rPr>
              <w:t>1</w:t>
            </w:r>
            <w:r w:rsidR="00C136CF">
              <w:rPr>
                <w:rFonts w:asciiTheme="minorEastAsia" w:eastAsiaTheme="minorEastAsia" w:hAnsiTheme="minorEastAsia" w:hint="eastAsia"/>
                <w:sz w:val="20"/>
                <w:szCs w:val="20"/>
              </w:rPr>
              <w:t>階</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C136CF">
              <w:rPr>
                <w:rFonts w:asciiTheme="minorEastAsia" w:eastAsiaTheme="minorEastAsia" w:hAnsiTheme="minorEastAsia" w:hint="eastAsia"/>
                <w:sz w:val="20"/>
                <w:szCs w:val="20"/>
              </w:rPr>
              <w:t xml:space="preserve"> 2</w:t>
            </w:r>
            <w:r w:rsidR="00C136CF">
              <w:rPr>
                <w:rFonts w:asciiTheme="minorEastAsia" w:eastAsiaTheme="minorEastAsia" w:hAnsiTheme="minorEastAsia"/>
                <w:sz w:val="20"/>
                <w:szCs w:val="20"/>
              </w:rPr>
              <w:t>9.38</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w:t>
            </w:r>
          </w:p>
        </w:tc>
      </w:tr>
      <w:tr w:rsidR="00FB50EE" w:rsidRPr="00FB50EE" w14:paraId="6E117117" w14:textId="77777777" w:rsidTr="00613E83">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E969706"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right w:val="single" w:sz="4" w:space="0" w:color="auto"/>
            </w:tcBorders>
            <w:vAlign w:val="center"/>
          </w:tcPr>
          <w:p w14:paraId="622C7FD1" w14:textId="77777777" w:rsidR="00613E83" w:rsidRPr="00FB50EE" w:rsidRDefault="00613E83" w:rsidP="00B575A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60306F6F"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D2FCE7D" w14:textId="3BD8CBD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003C459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42ED61C6" w14:textId="77777777" w:rsidTr="00613E83">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E2C7DD6"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7BE44598"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7F4EC3AA" w14:textId="77777777" w:rsidR="00613E83" w:rsidRPr="003C459E" w:rsidRDefault="00613E83" w:rsidP="00613E83">
            <w:pPr>
              <w:kinsoku w:val="0"/>
              <w:overflowPunct w:val="0"/>
              <w:jc w:val="left"/>
              <w:rPr>
                <w:rFonts w:asciiTheme="minorEastAsia" w:eastAsiaTheme="minorEastAsia" w:hAnsiTheme="minorEastAsia"/>
                <w:sz w:val="18"/>
                <w:szCs w:val="18"/>
              </w:rPr>
            </w:pPr>
            <w:r w:rsidRPr="003C459E">
              <w:rPr>
                <w:rFonts w:asciiTheme="minorEastAsia" w:eastAsiaTheme="minorEastAsia" w:hAnsiTheme="minorEastAsia" w:hint="eastAsia"/>
                <w:sz w:val="18"/>
                <w:szCs w:val="18"/>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BB53CE2" w14:textId="6D47A5A4"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003C459E">
              <w:rPr>
                <w:rFonts w:asciiTheme="minorEastAsia" w:eastAsiaTheme="minorEastAsia" w:hAnsiTheme="minorEastAsia" w:hint="eastAsia"/>
                <w:sz w:val="20"/>
                <w:szCs w:val="20"/>
              </w:rPr>
              <w:t>1階</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00A14C1B">
              <w:rPr>
                <w:rFonts w:asciiTheme="minorEastAsia" w:eastAsiaTheme="minorEastAsia" w:hAnsiTheme="minorEastAsia" w:hint="eastAsia"/>
                <w:sz w:val="20"/>
                <w:szCs w:val="20"/>
              </w:rPr>
              <w:t xml:space="preserve">　上記浴室内</w:t>
            </w:r>
            <w:r w:rsidRPr="00FB50EE">
              <w:rPr>
                <w:rFonts w:asciiTheme="minorEastAsia" w:eastAsiaTheme="minorEastAsia" w:hAnsiTheme="minorEastAsia"/>
                <w:sz w:val="20"/>
                <w:szCs w:val="20"/>
              </w:rPr>
              <w:t>)</w:t>
            </w:r>
          </w:p>
        </w:tc>
      </w:tr>
      <w:tr w:rsidR="00FB50EE" w:rsidRPr="00FB50EE" w14:paraId="14735D3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7CCC132"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1C73F4"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F993AD8" w14:textId="0EC3395B"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設置箇所</w:t>
            </w:r>
            <w:r w:rsidR="00A14C1B">
              <w:rPr>
                <w:rFonts w:asciiTheme="minorEastAsia" w:eastAsiaTheme="minorEastAsia" w:hAnsiTheme="minorEastAsia" w:hint="eastAsia"/>
                <w:sz w:val="20"/>
                <w:szCs w:val="20"/>
              </w:rPr>
              <w:t xml:space="preserve">　各階　男女　各3箇所</w:t>
            </w:r>
          </w:p>
        </w:tc>
      </w:tr>
      <w:tr w:rsidR="00FB50EE" w:rsidRPr="00FB50EE" w14:paraId="150DC32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8CAE9C8"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B77745A"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0B75A3F" w14:textId="1204B4BD"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設置箇所</w:t>
            </w:r>
            <w:r w:rsidR="00A14C1B">
              <w:rPr>
                <w:rFonts w:asciiTheme="minorEastAsia" w:eastAsiaTheme="minorEastAsia" w:hAnsiTheme="minorEastAsia" w:hint="eastAsia"/>
                <w:sz w:val="20"/>
                <w:szCs w:val="20"/>
              </w:rPr>
              <w:t xml:space="preserve">　各階　　　　　4箇所</w:t>
            </w:r>
          </w:p>
        </w:tc>
      </w:tr>
      <w:tr w:rsidR="00FB50EE" w:rsidRPr="00FB50EE" w14:paraId="12624B5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C05A091"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EEDAC63"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医務室</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健康管理室</w:t>
            </w:r>
            <w:r w:rsidRPr="00FB50EE">
              <w:rPr>
                <w:rFonts w:asciiTheme="minorEastAsia" w:eastAsiaTheme="minorEastAsia" w:hAnsiTheme="minorEastAsia"/>
                <w:sz w:val="20"/>
                <w:szCs w:val="20"/>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EFB1BB2" w14:textId="35316DFD"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00BE0741">
              <w:rPr>
                <w:rFonts w:asciiTheme="minorEastAsia" w:eastAsiaTheme="minorEastAsia" w:hAnsiTheme="minorEastAsia" w:hint="eastAsia"/>
                <w:sz w:val="20"/>
                <w:szCs w:val="20"/>
              </w:rPr>
              <w:t>1階</w:t>
            </w:r>
            <w:r w:rsidR="00BE0741" w:rsidRPr="00FB50EE">
              <w:rPr>
                <w:rFonts w:asciiTheme="minorEastAsia" w:eastAsiaTheme="minorEastAsia" w:hAnsiTheme="minorEastAsia" w:hint="eastAsia"/>
                <w:sz w:val="20"/>
                <w:szCs w:val="20"/>
              </w:rPr>
              <w:t xml:space="preserve">　</w:t>
            </w:r>
            <w:r w:rsidR="00BE0741">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BE0741">
              <w:rPr>
                <w:rFonts w:asciiTheme="minorEastAsia" w:eastAsiaTheme="minorEastAsia" w:hAnsiTheme="minorEastAsia" w:hint="eastAsia"/>
                <w:sz w:val="20"/>
                <w:szCs w:val="20"/>
              </w:rPr>
              <w:t>17.27</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w:t>
            </w:r>
          </w:p>
        </w:tc>
      </w:tr>
      <w:tr w:rsidR="00FB50EE" w:rsidRPr="00FB50EE" w14:paraId="363099D5"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FF0191F"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900AB08"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談話室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9AE138B" w14:textId="5EBF57DA"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00BE0741">
              <w:rPr>
                <w:rFonts w:asciiTheme="minorEastAsia" w:eastAsiaTheme="minorEastAsia" w:hAnsiTheme="minorEastAsia" w:hint="eastAsia"/>
                <w:sz w:val="20"/>
                <w:szCs w:val="20"/>
              </w:rPr>
              <w:t>1階</w:t>
            </w:r>
            <w:r w:rsidRPr="00FB50EE">
              <w:rPr>
                <w:rFonts w:asciiTheme="minorEastAsia" w:eastAsiaTheme="minorEastAsia" w:hAnsiTheme="minorEastAsia" w:hint="eastAsia"/>
                <w:sz w:val="20"/>
                <w:szCs w:val="20"/>
              </w:rPr>
              <w:t xml:space="preserve">　　</w:t>
            </w:r>
            <w:r w:rsidR="00BE0741">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00BE0741">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00BE0741">
              <w:rPr>
                <w:rFonts w:asciiTheme="minorEastAsia" w:eastAsiaTheme="minorEastAsia" w:hAnsiTheme="minorEastAsia" w:hint="eastAsia"/>
                <w:sz w:val="20"/>
                <w:szCs w:val="20"/>
              </w:rPr>
              <w:t>15.77</w:t>
            </w:r>
            <w:r w:rsidR="00BE0741"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w:t>
            </w:r>
          </w:p>
        </w:tc>
      </w:tr>
      <w:tr w:rsidR="00FB50EE" w:rsidRPr="00FB50EE" w14:paraId="5D86598C"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18A4E29"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1E51CD7"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面談室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D902273" w14:textId="3611869E"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00BE0741">
              <w:rPr>
                <w:rFonts w:asciiTheme="minorEastAsia" w:eastAsiaTheme="minorEastAsia" w:hAnsiTheme="minorEastAsia" w:hint="eastAsia"/>
                <w:sz w:val="20"/>
                <w:szCs w:val="20"/>
              </w:rPr>
              <w:t>1階</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465C669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6264833"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5AC7511"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413CAEB" w14:textId="5AAC274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BE0741">
              <w:rPr>
                <w:rFonts w:asciiTheme="minorEastAsia" w:eastAsiaTheme="minorEastAsia" w:hAnsiTheme="minorEastAsia" w:hint="eastAsia"/>
                <w:sz w:val="20"/>
                <w:szCs w:val="20"/>
              </w:rPr>
              <w:t xml:space="preserve">　　1階</w:t>
            </w:r>
          </w:p>
        </w:tc>
      </w:tr>
      <w:tr w:rsidR="00FB50EE" w:rsidRPr="00FB50EE" w14:paraId="7C5BC1C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1D9C604"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A8E62A3"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36B0997" w14:textId="124FC303"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00BE0741">
              <w:rPr>
                <w:rFonts w:asciiTheme="minorEastAsia" w:eastAsiaTheme="minorEastAsia" w:hAnsiTheme="minorEastAsia" w:hint="eastAsia"/>
                <w:sz w:val="20"/>
                <w:szCs w:val="20"/>
              </w:rPr>
              <w:t>1階</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00BE0741">
              <w:rPr>
                <w:rFonts w:asciiTheme="minorEastAsia" w:eastAsiaTheme="minorEastAsia" w:hAnsiTheme="minorEastAsia" w:hint="eastAsia"/>
                <w:sz w:val="20"/>
                <w:szCs w:val="20"/>
              </w:rPr>
              <w:t>12.52</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w:t>
            </w:r>
          </w:p>
        </w:tc>
      </w:tr>
      <w:tr w:rsidR="00FB50EE" w:rsidRPr="00FB50EE" w14:paraId="26C0CF2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7265DB6"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5E60EB8"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5CF8F7F" w14:textId="44346BD6"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867A87">
              <w:rPr>
                <w:rFonts w:asciiTheme="minorEastAsia" w:eastAsiaTheme="minorEastAsia" w:hAnsiTheme="minorEastAsia" w:hint="eastAsia"/>
                <w:sz w:val="20"/>
                <w:szCs w:val="20"/>
              </w:rPr>
              <w:t xml:space="preserve">　　各階</w:t>
            </w:r>
          </w:p>
        </w:tc>
      </w:tr>
      <w:tr w:rsidR="00FB50EE" w:rsidRPr="00FB50EE" w14:paraId="60B1260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DD71694"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F8A13B1"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F2244AA" w14:textId="3158A6DE"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867A87">
              <w:rPr>
                <w:rFonts w:asciiTheme="minorEastAsia" w:eastAsiaTheme="minorEastAsia" w:hAnsiTheme="minorEastAsia" w:hint="eastAsia"/>
                <w:sz w:val="20"/>
                <w:szCs w:val="20"/>
              </w:rPr>
              <w:t xml:space="preserve">　　1階</w:t>
            </w:r>
          </w:p>
        </w:tc>
      </w:tr>
      <w:tr w:rsidR="00FB50EE" w:rsidRPr="00FB50EE" w14:paraId="3EA42CE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70C55D4"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F45487B"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FFA85CE" w14:textId="3F6442A0"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00867A87">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867A87">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867A87">
              <w:rPr>
                <w:rFonts w:asciiTheme="minorEastAsia" w:eastAsiaTheme="minorEastAsia" w:hAnsiTheme="minorEastAsia" w:hint="eastAsia"/>
                <w:sz w:val="20"/>
                <w:szCs w:val="20"/>
              </w:rPr>
              <w:t>91.65</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w:t>
            </w:r>
          </w:p>
          <w:p w14:paraId="68EBF1B2" w14:textId="0AF33D8F"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他の共用施設との兼用</w:t>
            </w:r>
            <w:r w:rsidRPr="00FB50EE">
              <w:rPr>
                <w:rFonts w:asciiTheme="minorEastAsia" w:eastAsiaTheme="minorEastAsia" w:hAnsiTheme="minorEastAsia" w:hint="eastAsia"/>
                <w:sz w:val="20"/>
                <w:szCs w:val="20"/>
              </w:rPr>
              <w:t xml:space="preserve">　無・</w:t>
            </w:r>
            <w:r w:rsidRPr="00867A87">
              <w:rPr>
                <w:rFonts w:asciiTheme="minorEastAsia" w:eastAsiaTheme="minorEastAsia" w:hAnsiTheme="minorEastAsia" w:hint="eastAsia"/>
                <w:sz w:val="20"/>
                <w:szCs w:val="20"/>
                <w:bdr w:val="single" w:sz="4" w:space="0" w:color="auto"/>
              </w:rPr>
              <w:t>有</w:t>
            </w:r>
            <w:r w:rsidRPr="00FB50EE">
              <w:rPr>
                <w:rFonts w:asciiTheme="minorEastAsia" w:eastAsiaTheme="minorEastAsia" w:hAnsiTheme="minorEastAsia" w:hint="eastAsia"/>
                <w:sz w:val="20"/>
                <w:szCs w:val="20"/>
              </w:rPr>
              <w:t>（</w:t>
            </w:r>
            <w:r w:rsidR="00867A87">
              <w:rPr>
                <w:rFonts w:asciiTheme="minorEastAsia" w:eastAsiaTheme="minorEastAsia" w:hAnsiTheme="minorEastAsia" w:hint="eastAsia"/>
                <w:sz w:val="20"/>
                <w:szCs w:val="20"/>
              </w:rPr>
              <w:t>食堂</w:t>
            </w:r>
            <w:r w:rsidRPr="00FB50EE">
              <w:rPr>
                <w:rFonts w:asciiTheme="minorEastAsia" w:eastAsiaTheme="minorEastAsia" w:hAnsiTheme="minorEastAsia" w:hint="eastAsia"/>
                <w:sz w:val="20"/>
                <w:szCs w:val="20"/>
              </w:rPr>
              <w:t>）</w:t>
            </w:r>
          </w:p>
        </w:tc>
      </w:tr>
      <w:tr w:rsidR="00FB50EE" w:rsidRPr="00FB50EE" w14:paraId="57BE541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B5B81B2"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08B5318"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BFF99DC"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6D8D2E0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BAD58B7"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4313435"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EAC92EB" w14:textId="4CC41CDD"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FA2193">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基</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うちｽﾄﾚｯﾁｬｰ搬入可　　</w:t>
            </w:r>
            <w:r w:rsidR="00FA2193">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基</w:t>
            </w:r>
            <w:r w:rsidRPr="00FB50EE">
              <w:rPr>
                <w:rFonts w:asciiTheme="minorEastAsia" w:eastAsiaTheme="minorEastAsia" w:hAnsiTheme="minorEastAsia"/>
                <w:sz w:val="20"/>
                <w:szCs w:val="20"/>
              </w:rPr>
              <w:t>)</w:t>
            </w:r>
          </w:p>
        </w:tc>
      </w:tr>
      <w:tr w:rsidR="00FB50EE" w:rsidRPr="00FB50EE" w14:paraId="5CCC73B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C2B37FA"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10F5AA6" w14:textId="77777777" w:rsidR="00613E83" w:rsidRPr="00FB50EE" w:rsidRDefault="00613E83" w:rsidP="00B22200">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5154A34" w14:textId="699D81F5" w:rsidR="00613E83" w:rsidRPr="00FB50EE" w:rsidRDefault="00613E83" w:rsidP="00B22200">
            <w:pPr>
              <w:kinsoku w:val="0"/>
              <w:wordWrap/>
              <w:overflowPunct w:val="0"/>
              <w:autoSpaceDE w:val="0"/>
              <w:autoSpaceDN w:val="0"/>
              <w:jc w:val="left"/>
              <w:rPr>
                <w:rFonts w:asciiTheme="minorEastAsia" w:eastAsiaTheme="minorEastAsia" w:hAnsiTheme="minorEastAsia"/>
                <w:sz w:val="20"/>
                <w:szCs w:val="20"/>
              </w:rPr>
            </w:pPr>
            <w:r w:rsidRPr="00FA2193">
              <w:rPr>
                <w:rFonts w:asciiTheme="minorEastAsia" w:eastAsiaTheme="minorEastAsia" w:hAnsiTheme="minorEastAsia" w:hint="eastAsia"/>
                <w:sz w:val="18"/>
                <w:szCs w:val="18"/>
              </w:rPr>
              <w:t>設置箇所</w:t>
            </w:r>
            <w:r w:rsidR="00FA2193">
              <w:rPr>
                <w:rFonts w:asciiTheme="minorEastAsia" w:eastAsiaTheme="minorEastAsia" w:hAnsiTheme="minorEastAsia" w:hint="eastAsia"/>
                <w:sz w:val="18"/>
                <w:szCs w:val="18"/>
              </w:rPr>
              <w:t xml:space="preserve"> </w:t>
            </w:r>
            <w:r w:rsidR="00FA2193" w:rsidRPr="00FA2193">
              <w:rPr>
                <w:rFonts w:asciiTheme="minorEastAsia" w:eastAsiaTheme="minorEastAsia" w:hAnsiTheme="minorEastAsia" w:hint="eastAsia"/>
                <w:sz w:val="18"/>
                <w:szCs w:val="18"/>
              </w:rPr>
              <w:t>全館（各居室・各共用部・廊下）</w:t>
            </w:r>
            <w:r w:rsidRPr="00FA2193">
              <w:rPr>
                <w:rFonts w:asciiTheme="minorEastAsia" w:eastAsiaTheme="minorEastAsia" w:hAnsiTheme="minorEastAsia" w:hint="eastAsia"/>
                <w:sz w:val="18"/>
                <w:szCs w:val="18"/>
              </w:rPr>
              <w:t xml:space="preserve">　　</w:t>
            </w:r>
          </w:p>
        </w:tc>
      </w:tr>
      <w:tr w:rsidR="00FB50EE" w:rsidRPr="00FB50EE" w14:paraId="4F69C9B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A7F71EB"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64220AE"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居室のある区域の廊下幅</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1ECAB05" w14:textId="1104AD29" w:rsidR="00613E83" w:rsidRPr="00FB50EE" w:rsidRDefault="00613E83">
            <w:pPr>
              <w:kinsoku w:val="0"/>
              <w:wordWrap/>
              <w:overflowPunct w:val="0"/>
              <w:autoSpaceDE w:val="0"/>
              <w:autoSpaceDN w:val="0"/>
              <w:jc w:val="left"/>
              <w:rPr>
                <w:rFonts w:asciiTheme="minorEastAsia" w:eastAsiaTheme="minorEastAsia" w:hAnsiTheme="minorEastAsia"/>
                <w:w w:val="80"/>
                <w:sz w:val="20"/>
                <w:szCs w:val="20"/>
              </w:rPr>
            </w:pPr>
            <w:r w:rsidRPr="00FB50EE">
              <w:rPr>
                <w:rFonts w:asciiTheme="minorEastAsia" w:eastAsiaTheme="minorEastAsia" w:hAnsiTheme="minorEastAsia" w:hint="eastAsia"/>
                <w:w w:val="72"/>
                <w:sz w:val="20"/>
                <w:szCs w:val="20"/>
              </w:rPr>
              <w:t>両手すり設置後の有効幅員</w:t>
            </w:r>
            <w:r w:rsidRPr="00FB50EE">
              <w:rPr>
                <w:rFonts w:asciiTheme="minorEastAsia" w:eastAsiaTheme="minorEastAsia" w:hAnsiTheme="minorEastAsia" w:hint="eastAsia"/>
                <w:w w:val="80"/>
                <w:sz w:val="20"/>
                <w:szCs w:val="20"/>
              </w:rPr>
              <w:t xml:space="preserve">　（</w:t>
            </w:r>
            <w:r w:rsidR="003529E8">
              <w:rPr>
                <w:rFonts w:asciiTheme="minorEastAsia" w:eastAsiaTheme="minorEastAsia" w:hAnsiTheme="minorEastAsia" w:hint="eastAsia"/>
                <w:w w:val="80"/>
                <w:sz w:val="20"/>
                <w:szCs w:val="20"/>
              </w:rPr>
              <w:t>1</w:t>
            </w:r>
            <w:r w:rsidRPr="00FB50EE">
              <w:rPr>
                <w:rFonts w:asciiTheme="minorEastAsia" w:eastAsiaTheme="minorEastAsia" w:hAnsiTheme="minorEastAsia" w:hint="eastAsia"/>
                <w:w w:val="80"/>
                <w:sz w:val="20"/>
                <w:szCs w:val="20"/>
              </w:rPr>
              <w:t>.</w:t>
            </w:r>
            <w:r w:rsidR="003529E8">
              <w:rPr>
                <w:rFonts w:asciiTheme="minorEastAsia" w:eastAsiaTheme="minorEastAsia" w:hAnsiTheme="minorEastAsia" w:hint="eastAsia"/>
                <w:w w:val="80"/>
                <w:sz w:val="20"/>
                <w:szCs w:val="20"/>
              </w:rPr>
              <w:t>69</w:t>
            </w:r>
            <w:r w:rsidRPr="00FB50EE">
              <w:rPr>
                <w:rFonts w:asciiTheme="minorEastAsia" w:eastAsiaTheme="minorEastAsia" w:hAnsiTheme="minorEastAsia" w:hint="eastAsia"/>
                <w:w w:val="80"/>
                <w:sz w:val="20"/>
                <w:szCs w:val="20"/>
              </w:rPr>
              <w:t xml:space="preserve">ｍ～ </w:t>
            </w:r>
            <w:r w:rsidR="003529E8">
              <w:rPr>
                <w:rFonts w:asciiTheme="minorEastAsia" w:eastAsiaTheme="minorEastAsia" w:hAnsiTheme="minorEastAsia" w:hint="eastAsia"/>
                <w:w w:val="80"/>
                <w:sz w:val="20"/>
                <w:szCs w:val="20"/>
              </w:rPr>
              <w:t>1</w:t>
            </w:r>
            <w:r w:rsidRPr="00FB50EE">
              <w:rPr>
                <w:rFonts w:asciiTheme="minorEastAsia" w:eastAsiaTheme="minorEastAsia" w:hAnsiTheme="minorEastAsia" w:hint="eastAsia"/>
                <w:w w:val="80"/>
                <w:sz w:val="20"/>
                <w:szCs w:val="20"/>
              </w:rPr>
              <w:t>.</w:t>
            </w:r>
            <w:r w:rsidR="003529E8">
              <w:rPr>
                <w:rFonts w:asciiTheme="minorEastAsia" w:eastAsiaTheme="minorEastAsia" w:hAnsiTheme="minorEastAsia" w:hint="eastAsia"/>
                <w:w w:val="80"/>
                <w:sz w:val="20"/>
                <w:szCs w:val="20"/>
              </w:rPr>
              <w:t>86</w:t>
            </w:r>
            <w:r w:rsidRPr="00FB50EE">
              <w:rPr>
                <w:rFonts w:asciiTheme="minorEastAsia" w:eastAsiaTheme="minorEastAsia" w:hAnsiTheme="minorEastAsia" w:hint="eastAsia"/>
                <w:w w:val="80"/>
                <w:sz w:val="20"/>
                <w:szCs w:val="20"/>
              </w:rPr>
              <w:t xml:space="preserve"> ｍ）</w:t>
            </w:r>
          </w:p>
        </w:tc>
      </w:tr>
      <w:tr w:rsidR="00FB50EE" w:rsidRPr="00FB50EE" w14:paraId="0F2F77FD" w14:textId="77777777" w:rsidTr="00B354B0">
        <w:trPr>
          <w:cantSplit/>
          <w:trHeight w:val="9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286D3938" w14:textId="77777777" w:rsidR="00613E83" w:rsidRPr="00FB50EE" w:rsidRDefault="00C24BB5" w:rsidP="00C24BB5">
            <w:pPr>
              <w:kinsoku w:val="0"/>
              <w:wordWrap/>
              <w:overflowPunct w:val="0"/>
              <w:autoSpaceDE w:val="0"/>
              <w:autoSpaceDN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138DFDB"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消火器</w:t>
            </w:r>
          </w:p>
        </w:tc>
        <w:tc>
          <w:tcPr>
            <w:tcW w:w="3717" w:type="dxa"/>
            <w:gridSpan w:val="4"/>
            <w:vAlign w:val="center"/>
          </w:tcPr>
          <w:p w14:paraId="7DF0851C"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FA785C">
              <w:rPr>
                <w:rFonts w:asciiTheme="minorEastAsia" w:eastAsiaTheme="minorEastAsia" w:hAnsiTheme="minorEastAsia" w:hint="eastAsia"/>
                <w:sz w:val="20"/>
                <w:szCs w:val="20"/>
                <w:bdr w:val="single" w:sz="4" w:space="0" w:color="auto"/>
              </w:rPr>
              <w:t>有</w:t>
            </w:r>
          </w:p>
        </w:tc>
      </w:tr>
      <w:tr w:rsidR="00FB50EE" w:rsidRPr="00FB50EE" w14:paraId="4FAEDF6A" w14:textId="77777777" w:rsidTr="00613E83">
        <w:trPr>
          <w:cantSplit/>
          <w:trHeight w:val="38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B1AEAD2"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2AF3FD3"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自動火災報知設備</w:t>
            </w:r>
          </w:p>
        </w:tc>
        <w:tc>
          <w:tcPr>
            <w:tcW w:w="3717" w:type="dxa"/>
            <w:gridSpan w:val="4"/>
            <w:vAlign w:val="center"/>
          </w:tcPr>
          <w:p w14:paraId="58304AB5"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FA785C">
              <w:rPr>
                <w:rFonts w:asciiTheme="minorEastAsia" w:eastAsiaTheme="minorEastAsia" w:hAnsiTheme="minorEastAsia" w:hint="eastAsia"/>
                <w:sz w:val="20"/>
                <w:szCs w:val="20"/>
                <w:bdr w:val="single" w:sz="4" w:space="0" w:color="auto"/>
              </w:rPr>
              <w:t>有</w:t>
            </w:r>
          </w:p>
        </w:tc>
      </w:tr>
      <w:tr w:rsidR="00FB50EE" w:rsidRPr="00FB50EE" w14:paraId="597ABC9D" w14:textId="77777777" w:rsidTr="00613E83">
        <w:trPr>
          <w:cantSplit/>
          <w:trHeight w:val="26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2BDC14D"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4AD47A4"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火災通報設備</w:t>
            </w:r>
          </w:p>
        </w:tc>
        <w:tc>
          <w:tcPr>
            <w:tcW w:w="3717" w:type="dxa"/>
            <w:gridSpan w:val="4"/>
            <w:vAlign w:val="center"/>
          </w:tcPr>
          <w:p w14:paraId="46A23FEA"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FA785C">
              <w:rPr>
                <w:rFonts w:asciiTheme="minorEastAsia" w:eastAsiaTheme="minorEastAsia" w:hAnsiTheme="minorEastAsia" w:hint="eastAsia"/>
                <w:sz w:val="20"/>
                <w:szCs w:val="20"/>
                <w:bdr w:val="single" w:sz="4" w:space="0" w:color="auto"/>
              </w:rPr>
              <w:t>有</w:t>
            </w:r>
          </w:p>
        </w:tc>
      </w:tr>
      <w:tr w:rsidR="00FB50EE" w:rsidRPr="00FB50EE" w14:paraId="21872D24" w14:textId="77777777" w:rsidTr="00C24BB5">
        <w:trPr>
          <w:cantSplit/>
          <w:trHeight w:val="31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4A2AD3F"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FDD3E66" w14:textId="77777777" w:rsidR="00613E83" w:rsidRPr="00FB50EE" w:rsidRDefault="00613E83" w:rsidP="00C24BB5">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17" w:type="dxa"/>
            <w:gridSpan w:val="4"/>
            <w:vAlign w:val="center"/>
          </w:tcPr>
          <w:p w14:paraId="65AFBA33"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FA785C">
              <w:rPr>
                <w:rFonts w:asciiTheme="minorEastAsia" w:eastAsiaTheme="minorEastAsia" w:hAnsiTheme="minorEastAsia" w:hint="eastAsia"/>
                <w:sz w:val="20"/>
                <w:szCs w:val="20"/>
                <w:bdr w:val="single" w:sz="4" w:space="0" w:color="auto"/>
              </w:rPr>
              <w:t>有</w:t>
            </w:r>
          </w:p>
        </w:tc>
      </w:tr>
      <w:tr w:rsidR="00FB50EE" w:rsidRPr="00FB50EE" w14:paraId="53318B22" w14:textId="77777777" w:rsidTr="00613E83">
        <w:trPr>
          <w:cantSplit/>
          <w:trHeight w:val="31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9DB8628"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5B6A2B1"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防火管理者</w:t>
            </w:r>
          </w:p>
        </w:tc>
        <w:tc>
          <w:tcPr>
            <w:tcW w:w="3717" w:type="dxa"/>
            <w:gridSpan w:val="4"/>
            <w:vAlign w:val="center"/>
          </w:tcPr>
          <w:p w14:paraId="5A8C4B4C"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FA785C">
              <w:rPr>
                <w:rFonts w:asciiTheme="minorEastAsia" w:eastAsiaTheme="minorEastAsia" w:hAnsiTheme="minorEastAsia" w:hint="eastAsia"/>
                <w:sz w:val="20"/>
                <w:szCs w:val="20"/>
                <w:bdr w:val="single" w:sz="4" w:space="0" w:color="auto"/>
              </w:rPr>
              <w:t>有</w:t>
            </w:r>
          </w:p>
        </w:tc>
      </w:tr>
      <w:tr w:rsidR="00FB50EE" w:rsidRPr="00FB50EE" w14:paraId="17D211E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EB3801A"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7463CBD"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防災計画</w:t>
            </w:r>
            <w:r w:rsidR="00B354B0" w:rsidRPr="00FB50EE">
              <w:rPr>
                <w:rFonts w:asciiTheme="minorEastAsia" w:eastAsiaTheme="minorEastAsia" w:hAnsiTheme="minorEastAsia" w:hint="eastAsia"/>
                <w:sz w:val="20"/>
                <w:szCs w:val="20"/>
              </w:rPr>
              <w:t>（水害・土砂災害を含む）</w:t>
            </w:r>
          </w:p>
        </w:tc>
        <w:tc>
          <w:tcPr>
            <w:tcW w:w="3717" w:type="dxa"/>
            <w:gridSpan w:val="4"/>
            <w:vAlign w:val="center"/>
          </w:tcPr>
          <w:p w14:paraId="1C94E997"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FA785C">
              <w:rPr>
                <w:rFonts w:asciiTheme="minorEastAsia" w:eastAsiaTheme="minorEastAsia" w:hAnsiTheme="minorEastAsia" w:hint="eastAsia"/>
                <w:sz w:val="20"/>
                <w:szCs w:val="20"/>
                <w:bdr w:val="single" w:sz="4" w:space="0" w:color="auto"/>
              </w:rPr>
              <w:t>有</w:t>
            </w:r>
          </w:p>
        </w:tc>
      </w:tr>
      <w:tr w:rsidR="00FB50EE" w:rsidRPr="00FB50EE" w14:paraId="14F4F46A" w14:textId="77777777" w:rsidTr="00613E83">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105D921"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867BDC1" w14:textId="77777777" w:rsidR="00613E83" w:rsidRPr="00676812" w:rsidRDefault="00613E83" w:rsidP="00613E83">
            <w:pPr>
              <w:kinsoku w:val="0"/>
              <w:wordWrap/>
              <w:overflowPunct w:val="0"/>
              <w:autoSpaceDE w:val="0"/>
              <w:autoSpaceDN w:val="0"/>
              <w:jc w:val="left"/>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緊急通報装置等の種類及び設置箇所</w:t>
            </w:r>
          </w:p>
          <w:p w14:paraId="0EE744D9" w14:textId="62E74FD2" w:rsidR="00613E83" w:rsidRPr="00676812" w:rsidRDefault="00FA785C" w:rsidP="00613E83">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会話可能：全居室　通報装置のみ：トイレ・浴室</w:t>
            </w:r>
          </w:p>
          <w:p w14:paraId="5948E0FE" w14:textId="77777777" w:rsidR="00613E83" w:rsidRPr="00676812" w:rsidRDefault="00613E83" w:rsidP="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安否確認の方法・頻度等</w:t>
            </w:r>
          </w:p>
          <w:p w14:paraId="5BEC57E6" w14:textId="7D9FA019" w:rsidR="00613E83" w:rsidRPr="00676812" w:rsidRDefault="00FA785C">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職員による巡回：日中6回・夜間2時間毎及び昼夜随時訪問</w:t>
            </w:r>
          </w:p>
        </w:tc>
      </w:tr>
      <w:tr w:rsidR="00773162" w:rsidRPr="00FB50EE" w14:paraId="0BC94746" w14:textId="77777777" w:rsidTr="006602ED">
        <w:trPr>
          <w:trHeight w:val="105"/>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4514287" w14:textId="77777777" w:rsidR="00773162" w:rsidRPr="00676812" w:rsidRDefault="00773162">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危険区域の指定状況</w:t>
            </w:r>
          </w:p>
        </w:tc>
        <w:tc>
          <w:tcPr>
            <w:tcW w:w="626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C71FB7B" w14:textId="77777777" w:rsidR="00773162" w:rsidRPr="00676812" w:rsidRDefault="00773162" w:rsidP="00773162">
            <w:pPr>
              <w:kinsoku w:val="0"/>
              <w:wordWrap/>
              <w:overflowPunct w:val="0"/>
              <w:autoSpaceDE w:val="0"/>
              <w:autoSpaceDN w:val="0"/>
              <w:ind w:firstLineChars="100" w:firstLine="202"/>
              <w:jc w:val="left"/>
              <w:rPr>
                <w:rFonts w:asciiTheme="minorEastAsia" w:eastAsiaTheme="minorEastAsia" w:hAnsiTheme="minorEastAsia"/>
                <w:sz w:val="20"/>
                <w:szCs w:val="20"/>
              </w:rPr>
            </w:pPr>
            <w:r w:rsidRPr="006602ED">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r w:rsidRPr="006A363E">
              <w:rPr>
                <w:rFonts w:asciiTheme="minorEastAsia" w:eastAsiaTheme="minorEastAsia" w:hAnsiTheme="minorEastAsia" w:hint="eastAsia"/>
                <w:w w:val="73"/>
                <w:sz w:val="20"/>
                <w:szCs w:val="20"/>
                <w:fitText w:val="5252" w:id="-1780766464"/>
              </w:rPr>
              <w:t>（指定されている危険区域　１ 水害　２ 土砂災害　３ その他（　　　　）</w:t>
            </w:r>
            <w:r w:rsidRPr="006A363E">
              <w:rPr>
                <w:rFonts w:asciiTheme="minorEastAsia" w:eastAsiaTheme="minorEastAsia" w:hAnsiTheme="minorEastAsia" w:hint="eastAsia"/>
                <w:spacing w:val="34"/>
                <w:w w:val="73"/>
                <w:sz w:val="20"/>
                <w:szCs w:val="20"/>
                <w:fitText w:val="5252" w:id="-1780766464"/>
              </w:rPr>
              <w:t>）</w:t>
            </w:r>
          </w:p>
        </w:tc>
      </w:tr>
      <w:tr w:rsidR="00FB50EE" w:rsidRPr="00FB50EE" w14:paraId="75F57EA2"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3BFF4A3"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同一敷地内の併設施設又は事業所等の概要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B8589B6" w14:textId="77777777" w:rsidR="00613E83" w:rsidRDefault="00185240">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荏田やわらぎ（居宅介護支援事業所）</w:t>
            </w:r>
          </w:p>
          <w:p w14:paraId="3618F180" w14:textId="3093BBCB" w:rsidR="00185240" w:rsidRPr="00676812" w:rsidRDefault="00185240">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荏田やわらぎ（訪問介護事業所）</w:t>
            </w:r>
          </w:p>
        </w:tc>
      </w:tr>
      <w:tr w:rsidR="00FB50EE" w:rsidRPr="00FB50EE" w14:paraId="440A10BB"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6080376"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C79B463" w14:textId="721DAF28" w:rsidR="00613E83" w:rsidRPr="00676812" w:rsidRDefault="00185240">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tc>
      </w:tr>
    </w:tbl>
    <w:p w14:paraId="5130BCCF" w14:textId="77777777" w:rsidR="008E4574" w:rsidRPr="00FB50EE" w:rsidRDefault="008E4574">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最寄りの交通機関からの距離を徒歩で示す場合は、１分を</w:t>
      </w:r>
      <w:r w:rsidRPr="00FB50EE">
        <w:rPr>
          <w:rFonts w:asciiTheme="minorEastAsia" w:eastAsiaTheme="minorEastAsia" w:hAnsiTheme="minorEastAsia"/>
          <w:sz w:val="20"/>
          <w:szCs w:val="20"/>
        </w:rPr>
        <w:t>80</w:t>
      </w:r>
      <w:r w:rsidRPr="00FB50EE">
        <w:rPr>
          <w:rFonts w:asciiTheme="minorEastAsia" w:eastAsiaTheme="minorEastAsia" w:hAnsiTheme="minorEastAsia" w:hint="eastAsia"/>
          <w:sz w:val="20"/>
          <w:szCs w:val="20"/>
        </w:rPr>
        <w:t>ｍ以下の距離で換算すること。</w:t>
      </w:r>
    </w:p>
    <w:p w14:paraId="55C83A19"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借地契約を締結していない場合は、敷地面積のみ記入する。</w:t>
      </w:r>
    </w:p>
    <w:p w14:paraId="7D69B64F" w14:textId="77777777" w:rsidR="00AE4E67" w:rsidRPr="00FB50EE" w:rsidRDefault="00AE4E67">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※５　ここでいうストレッチャーは標準仕様のものとする。</w:t>
      </w:r>
    </w:p>
    <w:p w14:paraId="5B83DDBF"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00AE4E67" w:rsidRPr="00FB50EE">
        <w:rPr>
          <w:rFonts w:asciiTheme="minorEastAsia" w:eastAsiaTheme="minorEastAsia" w:hAnsiTheme="minorEastAsia" w:hint="eastAsia"/>
          <w:sz w:val="20"/>
          <w:szCs w:val="20"/>
        </w:rPr>
        <w:t>６</w:t>
      </w:r>
      <w:r w:rsidRPr="00FB50EE">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6CDEDBB3" w14:textId="77777777" w:rsidR="008E4574" w:rsidRPr="00FB50EE" w:rsidRDefault="008E4574">
      <w:pPr>
        <w:wordWrap/>
        <w:adjustRightInd/>
        <w:rPr>
          <w:rFonts w:asciiTheme="minorEastAsia" w:eastAsiaTheme="minorEastAsia" w:hAnsiTheme="minorEastAsia"/>
          <w:spacing w:val="2"/>
          <w:sz w:val="20"/>
          <w:szCs w:val="20"/>
        </w:rPr>
      </w:pPr>
    </w:p>
    <w:p w14:paraId="3C9F50C6"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利用料</w:t>
      </w:r>
      <w:r w:rsidR="0056124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D8750F" w:rsidRPr="00FB50EE">
        <w:rPr>
          <w:rFonts w:asciiTheme="minorEastAsia" w:eastAsiaTheme="minorEastAsia" w:hAnsiTheme="minorEastAsia" w:hint="eastAsia"/>
          <w:sz w:val="20"/>
          <w:szCs w:val="20"/>
        </w:rPr>
        <w:t>７</w:t>
      </w:r>
    </w:p>
    <w:p w14:paraId="46EA8163" w14:textId="77777777" w:rsidR="00A36922" w:rsidRPr="00FB50EE" w:rsidRDefault="00A36922">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FB50EE" w:rsidRPr="00FB50EE" w14:paraId="2A0DD94C"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2D729B6B" w14:textId="77777777" w:rsidR="00A36922" w:rsidRPr="00FB50EE" w:rsidRDefault="00A36922" w:rsidP="00A3692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支払い方式</w:t>
            </w:r>
            <w:r w:rsidR="003A1AD0" w:rsidRPr="00FB50EE">
              <w:rPr>
                <w:rFonts w:asciiTheme="minorEastAsia" w:eastAsiaTheme="minorEastAsia" w:hAnsiTheme="minorEastAsia" w:hint="eastAsia"/>
                <w:sz w:val="20"/>
                <w:szCs w:val="20"/>
              </w:rPr>
              <w:t xml:space="preserve"> </w:t>
            </w:r>
            <w:r w:rsidR="00D8750F" w:rsidRPr="00FB50EE">
              <w:rPr>
                <w:rFonts w:asciiTheme="minorEastAsia" w:eastAsiaTheme="minorEastAsia" w:hAnsiTheme="minorEastAsia" w:hint="eastAsia"/>
                <w:sz w:val="20"/>
                <w:szCs w:val="20"/>
              </w:rPr>
              <w:t>※８</w:t>
            </w:r>
          </w:p>
        </w:tc>
        <w:tc>
          <w:tcPr>
            <w:tcW w:w="6095" w:type="dxa"/>
            <w:tcBorders>
              <w:top w:val="single" w:sz="4" w:space="0" w:color="auto"/>
              <w:left w:val="single" w:sz="4" w:space="0" w:color="auto"/>
              <w:bottom w:val="single" w:sz="4" w:space="0" w:color="auto"/>
              <w:right w:val="single" w:sz="4" w:space="0" w:color="auto"/>
            </w:tcBorders>
            <w:vAlign w:val="center"/>
          </w:tcPr>
          <w:p w14:paraId="20C1134B" w14:textId="77777777" w:rsidR="00A36922" w:rsidRPr="00FB50EE" w:rsidRDefault="006A2B65" w:rsidP="00864486">
            <w:pPr>
              <w:kinsoku w:val="0"/>
              <w:wordWrap/>
              <w:overflowPunct w:val="0"/>
              <w:autoSpaceDE w:val="0"/>
              <w:autoSpaceDN w:val="0"/>
              <w:ind w:firstLineChars="100" w:firstLine="206"/>
              <w:jc w:val="left"/>
              <w:rPr>
                <w:rFonts w:asciiTheme="minorEastAsia" w:eastAsiaTheme="minorEastAsia" w:hAnsiTheme="minorEastAsia"/>
                <w:sz w:val="20"/>
                <w:szCs w:val="20"/>
              </w:rPr>
            </w:pPr>
            <w:r w:rsidRPr="00FB50EE">
              <w:rPr>
                <w:rFonts w:asciiTheme="minorEastAsia" w:eastAsiaTheme="minorEastAsia" w:hAnsiTheme="minorEastAsia" w:hint="eastAsia"/>
                <w:spacing w:val="2"/>
                <w:sz w:val="20"/>
                <w:szCs w:val="20"/>
              </w:rPr>
              <w:t>前払</w:t>
            </w:r>
            <w:r w:rsidR="00710503" w:rsidRPr="00FB50EE">
              <w:rPr>
                <w:rFonts w:asciiTheme="minorEastAsia" w:eastAsiaTheme="minorEastAsia" w:hAnsiTheme="minorEastAsia" w:hint="eastAsia"/>
                <w:spacing w:val="2"/>
                <w:sz w:val="20"/>
                <w:szCs w:val="20"/>
              </w:rPr>
              <w:t>い</w:t>
            </w:r>
            <w:r w:rsidR="00A36922" w:rsidRPr="00FB50EE">
              <w:rPr>
                <w:rFonts w:asciiTheme="minorEastAsia" w:eastAsiaTheme="minorEastAsia" w:hAnsiTheme="minorEastAsia" w:hint="eastAsia"/>
                <w:sz w:val="20"/>
                <w:szCs w:val="20"/>
              </w:rPr>
              <w:t xml:space="preserve">方式　　　　</w:t>
            </w:r>
            <w:r w:rsidR="00A36922" w:rsidRPr="00277072">
              <w:rPr>
                <w:rFonts w:asciiTheme="minorEastAsia" w:eastAsiaTheme="minorEastAsia" w:hAnsiTheme="minorEastAsia" w:hint="eastAsia"/>
                <w:sz w:val="20"/>
                <w:szCs w:val="20"/>
                <w:bdr w:val="single" w:sz="4" w:space="0" w:color="auto"/>
              </w:rPr>
              <w:t>月払い方式</w:t>
            </w:r>
            <w:r w:rsidR="00A36922" w:rsidRPr="00FB50EE">
              <w:rPr>
                <w:rFonts w:asciiTheme="minorEastAsia" w:eastAsiaTheme="minorEastAsia" w:hAnsiTheme="minorEastAsia" w:hint="eastAsia"/>
                <w:sz w:val="20"/>
                <w:szCs w:val="20"/>
              </w:rPr>
              <w:t xml:space="preserve">　　　　選択方式</w:t>
            </w:r>
          </w:p>
        </w:tc>
      </w:tr>
      <w:tr w:rsidR="00FB50EE" w:rsidRPr="00FB50EE" w14:paraId="5C46D817"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70560329" w14:textId="77777777" w:rsidR="00C24BB5" w:rsidRPr="00FB50EE" w:rsidRDefault="00C24BB5" w:rsidP="00864486">
            <w:pPr>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2EC431D5" w14:textId="77777777" w:rsidR="00C24BB5" w:rsidRPr="00FB50EE" w:rsidRDefault="00C24BB5" w:rsidP="00C24BB5">
            <w:pPr>
              <w:rPr>
                <w:rFonts w:asciiTheme="minorEastAsia" w:eastAsiaTheme="minorEastAsia" w:hAnsiTheme="minorEastAsia"/>
                <w:sz w:val="20"/>
                <w:szCs w:val="20"/>
              </w:rPr>
            </w:pPr>
            <w:r w:rsidRPr="00450CA4">
              <w:rPr>
                <w:rFonts w:asciiTheme="minorEastAsia" w:eastAsiaTheme="minorEastAsia" w:hAnsiTheme="minorEastAsia" w:hint="eastAsia"/>
                <w:sz w:val="20"/>
                <w:szCs w:val="20"/>
                <w:bdr w:val="single" w:sz="4" w:space="0" w:color="auto"/>
              </w:rPr>
              <w:t>１　減額なし</w:t>
            </w:r>
          </w:p>
          <w:p w14:paraId="37B88E9F"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日割り計算で減額</w:t>
            </w:r>
          </w:p>
          <w:p w14:paraId="3E444639"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不在期間が　　　日以上の場合に限り、日割り計算で減額</w:t>
            </w:r>
          </w:p>
        </w:tc>
      </w:tr>
      <w:tr w:rsidR="00450CA4" w:rsidRPr="00FB50EE" w14:paraId="16DAC84E"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24DCCCF7" w14:textId="77777777" w:rsidR="00450CA4" w:rsidRPr="00FB50EE" w:rsidRDefault="00450CA4" w:rsidP="00450CA4">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14:paraId="45AFD4B4" w14:textId="77777777" w:rsidR="00450CA4" w:rsidRPr="00FB50EE" w:rsidRDefault="00450CA4" w:rsidP="00450CA4">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057FE758" w14:textId="4F7DCA2C" w:rsidR="00450CA4" w:rsidRPr="00FB50EE" w:rsidRDefault="00450CA4" w:rsidP="00450CA4">
            <w:pPr>
              <w:kinsoku w:val="0"/>
              <w:overflowPunct w:val="0"/>
              <w:autoSpaceDE w:val="0"/>
              <w:autoSpaceDN w:val="0"/>
              <w:jc w:val="left"/>
              <w:rPr>
                <w:rFonts w:asciiTheme="minorEastAsia" w:eastAsiaTheme="minorEastAsia" w:hAnsiTheme="minorEastAsia"/>
                <w:spacing w:val="2"/>
                <w:sz w:val="20"/>
                <w:szCs w:val="20"/>
              </w:rPr>
            </w:pPr>
            <w:r w:rsidRPr="007B1EE4">
              <w:rPr>
                <w:rFonts w:hint="eastAsia"/>
                <w:szCs w:val="24"/>
              </w:rPr>
              <w:t>横浜市に係わる消費者物価指数及び人件費、物価の変動等に基づき改定額を策定する</w:t>
            </w:r>
          </w:p>
        </w:tc>
      </w:tr>
      <w:tr w:rsidR="00450CA4" w:rsidRPr="00FB50EE" w14:paraId="69C1BB82"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624307B0" w14:textId="77777777" w:rsidR="00450CA4" w:rsidRPr="00FB50EE" w:rsidRDefault="00450CA4" w:rsidP="00450CA4">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408AE359" w14:textId="77777777" w:rsidR="00450CA4" w:rsidRPr="00FB50EE" w:rsidRDefault="00450CA4" w:rsidP="00450CA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2B40A334" w14:textId="41342B32" w:rsidR="00450CA4" w:rsidRPr="00FB50EE" w:rsidRDefault="00450CA4" w:rsidP="00450CA4">
            <w:pPr>
              <w:kinsoku w:val="0"/>
              <w:overflowPunct w:val="0"/>
              <w:autoSpaceDE w:val="0"/>
              <w:autoSpaceDN w:val="0"/>
              <w:jc w:val="left"/>
              <w:rPr>
                <w:rFonts w:asciiTheme="minorEastAsia" w:eastAsiaTheme="minorEastAsia" w:hAnsiTheme="minorEastAsia"/>
                <w:spacing w:val="2"/>
                <w:sz w:val="20"/>
                <w:szCs w:val="20"/>
              </w:rPr>
            </w:pPr>
            <w:r w:rsidRPr="007B1EE4">
              <w:rPr>
                <w:rFonts w:hint="eastAsia"/>
                <w:szCs w:val="24"/>
              </w:rPr>
              <w:t>運営懇談会を開催し、入居者及び身元引受人に説明し意見を聴いたうえで、管理費、食費、家賃相当額、及び別紙「</w:t>
            </w:r>
            <w:r w:rsidRPr="007B1EE4">
              <w:rPr>
                <w:rFonts w:hint="eastAsia"/>
              </w:rPr>
              <w:t>生活サービス等の一覧表</w:t>
            </w:r>
            <w:r w:rsidRPr="007B1EE4">
              <w:rPr>
                <w:rFonts w:hint="eastAsia"/>
                <w:szCs w:val="24"/>
              </w:rPr>
              <w:t>」に関する費用の額を改定する</w:t>
            </w:r>
          </w:p>
        </w:tc>
      </w:tr>
    </w:tbl>
    <w:p w14:paraId="48435E37" w14:textId="77777777" w:rsidR="00A36922" w:rsidRPr="00FB50EE" w:rsidRDefault="00A36922">
      <w:pPr>
        <w:wordWrap/>
        <w:adjustRightInd/>
        <w:rPr>
          <w:rFonts w:asciiTheme="minorEastAsia" w:eastAsiaTheme="minorEastAsia" w:hAnsiTheme="minorEastAsia"/>
          <w:spacing w:val="2"/>
          <w:sz w:val="20"/>
          <w:szCs w:val="20"/>
        </w:rPr>
      </w:pPr>
    </w:p>
    <w:p w14:paraId="5B8244B6" w14:textId="77777777" w:rsidR="00A36922" w:rsidRPr="00FB50EE" w:rsidRDefault="005767E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（２）</w:t>
      </w:r>
      <w:r w:rsidR="006A2B65" w:rsidRPr="00FB50EE">
        <w:rPr>
          <w:rFonts w:asciiTheme="minorEastAsia" w:eastAsiaTheme="minorEastAsia" w:hAnsiTheme="minorEastAsia" w:hint="eastAsia"/>
          <w:spacing w:val="2"/>
          <w:sz w:val="20"/>
          <w:szCs w:val="20"/>
        </w:rPr>
        <w:t>前払</w:t>
      </w:r>
      <w:r w:rsidR="00710503" w:rsidRPr="00FB50EE">
        <w:rPr>
          <w:rFonts w:asciiTheme="minorEastAsia" w:eastAsiaTheme="minorEastAsia" w:hAnsiTheme="minorEastAsia" w:hint="eastAsia"/>
          <w:spacing w:val="2"/>
          <w:sz w:val="20"/>
          <w:szCs w:val="20"/>
        </w:rPr>
        <w:t>い</w:t>
      </w:r>
      <w:r w:rsidRPr="00FB50EE">
        <w:rPr>
          <w:rFonts w:asciiTheme="minorEastAsia" w:eastAsiaTheme="minorEastAsia" w:hAnsiTheme="minorEastAsia" w:hint="eastAsia"/>
          <w:spacing w:val="2"/>
          <w:sz w:val="20"/>
          <w:szCs w:val="20"/>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134"/>
        <w:gridCol w:w="727"/>
        <w:gridCol w:w="860"/>
        <w:gridCol w:w="811"/>
      </w:tblGrid>
      <w:tr w:rsidR="00FB50EE" w:rsidRPr="00FB50EE" w14:paraId="5B87535B"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F92E71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1B72EB3"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F54C01E"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7195AB17" w14:textId="77777777" w:rsidR="00C8596B" w:rsidRPr="00FB50EE" w:rsidRDefault="00C8596B" w:rsidP="0051055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w:t>
            </w:r>
            <w:r w:rsidR="00CF73EA" w:rsidRPr="00FB50EE">
              <w:rPr>
                <w:rFonts w:asciiTheme="minorEastAsia" w:eastAsiaTheme="minorEastAsia" w:hAnsiTheme="minorEastAsia" w:hint="eastAsia"/>
                <w:sz w:val="20"/>
                <w:szCs w:val="20"/>
              </w:rPr>
              <w:t xml:space="preserve">　金</w:t>
            </w:r>
            <w:r w:rsidR="00C24BB5" w:rsidRPr="00FB50EE">
              <w:rPr>
                <w:rFonts w:asciiTheme="minorEastAsia" w:eastAsiaTheme="minorEastAsia" w:hAnsiTheme="minorEastAsia" w:hint="eastAsia"/>
                <w:sz w:val="20"/>
                <w:szCs w:val="20"/>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5D173D0" w14:textId="77777777" w:rsidR="00C8596B" w:rsidRPr="00FB50EE" w:rsidRDefault="00C8596B" w:rsidP="0051055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　　　　　円、家賃相当額の　　か月分）　　</w:t>
            </w:r>
          </w:p>
        </w:tc>
      </w:tr>
      <w:tr w:rsidR="00FB50EE" w:rsidRPr="00FB50EE" w14:paraId="0D669520" w14:textId="77777777" w:rsidTr="00A41044">
        <w:trPr>
          <w:trHeight w:val="632"/>
        </w:trPr>
        <w:tc>
          <w:tcPr>
            <w:tcW w:w="2303" w:type="dxa"/>
            <w:gridSpan w:val="3"/>
            <w:tcBorders>
              <w:top w:val="single" w:sz="4" w:space="0" w:color="auto"/>
              <w:left w:val="single" w:sz="4" w:space="0" w:color="auto"/>
              <w:bottom w:val="nil"/>
              <w:right w:val="single" w:sz="4" w:space="0" w:color="auto"/>
            </w:tcBorders>
            <w:vAlign w:val="center"/>
          </w:tcPr>
          <w:p w14:paraId="115AF24D" w14:textId="77777777" w:rsidR="00C8596B" w:rsidRPr="00FB50EE" w:rsidRDefault="006A2B65">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前払金</w:t>
            </w:r>
            <w:r w:rsidR="00C8596B" w:rsidRPr="00FB50EE">
              <w:rPr>
                <w:rFonts w:asciiTheme="minorEastAsia" w:eastAsiaTheme="minorEastAsia" w:hAnsiTheme="minorEastAsia" w:hint="eastAsia"/>
                <w:sz w:val="20"/>
                <w:szCs w:val="20"/>
              </w:rPr>
              <w:t xml:space="preserve"> </w:t>
            </w:r>
          </w:p>
          <w:p w14:paraId="690E3EAD" w14:textId="77777777" w:rsidR="00C8596B" w:rsidRPr="00FB50EE" w:rsidRDefault="00C8596B" w:rsidP="006A2B6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介護費用の</w:t>
            </w:r>
            <w:r w:rsidR="006A2B65" w:rsidRPr="00FB50EE">
              <w:rPr>
                <w:rFonts w:asciiTheme="minorEastAsia" w:eastAsiaTheme="minorEastAsia" w:hAnsiTheme="minorEastAsia" w:hint="eastAsia"/>
                <w:spacing w:val="2"/>
                <w:sz w:val="20"/>
                <w:szCs w:val="20"/>
              </w:rPr>
              <w:t>前払金を</w:t>
            </w:r>
            <w:r w:rsidRPr="00FB50EE">
              <w:rPr>
                <w:rFonts w:asciiTheme="minorEastAsia" w:eastAsiaTheme="minorEastAsia" w:hAnsiTheme="minorEastAsia" w:hint="eastAsia"/>
                <w:sz w:val="20"/>
                <w:szCs w:val="20"/>
              </w:rPr>
              <w:t>除く</w:t>
            </w:r>
            <w:r w:rsidRPr="00FB50EE">
              <w:rPr>
                <w:rFonts w:asciiTheme="minorEastAsia" w:eastAsiaTheme="minorEastAsia" w:hAnsiTheme="minorEastAsia"/>
                <w:sz w:val="20"/>
                <w:szCs w:val="20"/>
              </w:rPr>
              <w:t>)</w:t>
            </w:r>
          </w:p>
        </w:tc>
        <w:tc>
          <w:tcPr>
            <w:tcW w:w="4264" w:type="dxa"/>
            <w:gridSpan w:val="5"/>
            <w:tcBorders>
              <w:top w:val="single" w:sz="4" w:space="0" w:color="auto"/>
              <w:left w:val="single" w:sz="4" w:space="0" w:color="auto"/>
              <w:bottom w:val="single" w:sz="4" w:space="0" w:color="auto"/>
              <w:right w:val="nil"/>
            </w:tcBorders>
            <w:vAlign w:val="center"/>
          </w:tcPr>
          <w:p w14:paraId="6287505B" w14:textId="77777777" w:rsidR="00C8596B" w:rsidRPr="00FB50EE" w:rsidRDefault="00C24BB5" w:rsidP="00C24BB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8596B" w:rsidRPr="00FB50EE">
              <w:rPr>
                <w:rFonts w:asciiTheme="minorEastAsia" w:eastAsiaTheme="minorEastAsia" w:hAnsiTheme="minorEastAsia" w:hint="eastAsia"/>
                <w:sz w:val="20"/>
                <w:szCs w:val="20"/>
              </w:rPr>
              <w:t xml:space="preserve">法第29条第6項に規定される前払金　</w:t>
            </w:r>
          </w:p>
        </w:tc>
        <w:tc>
          <w:tcPr>
            <w:tcW w:w="2398" w:type="dxa"/>
            <w:gridSpan w:val="3"/>
            <w:tcBorders>
              <w:top w:val="single" w:sz="4" w:space="0" w:color="auto"/>
              <w:left w:val="nil"/>
              <w:bottom w:val="single" w:sz="4" w:space="0" w:color="auto"/>
              <w:right w:val="single" w:sz="4" w:space="0" w:color="auto"/>
            </w:tcBorders>
            <w:vAlign w:val="center"/>
          </w:tcPr>
          <w:p w14:paraId="7C22A745" w14:textId="77777777" w:rsidR="00C8596B" w:rsidRPr="00FB50EE" w:rsidRDefault="00C8596B" w:rsidP="00864486">
            <w:pPr>
              <w:widowControl/>
              <w:suppressAutoHyphens w:val="0"/>
              <w:wordWrap/>
              <w:adjustRightInd/>
              <w:ind w:firstLineChars="550" w:firstLine="1111"/>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円 </w:t>
            </w:r>
          </w:p>
          <w:p w14:paraId="5877F7B4" w14:textId="77777777" w:rsidR="00C8596B" w:rsidRPr="00FB50EE" w:rsidRDefault="00C8596B" w:rsidP="00864486">
            <w:pPr>
              <w:widowControl/>
              <w:suppressAutoHyphens w:val="0"/>
              <w:wordWrap/>
              <w:adjustRightInd/>
              <w:ind w:firstLineChars="200" w:firstLine="404"/>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円</w:t>
            </w:r>
          </w:p>
        </w:tc>
      </w:tr>
      <w:tr w:rsidR="00FB50EE" w:rsidRPr="00FB50EE" w14:paraId="22F58FD1"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3373B33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8AED623" w14:textId="77777777" w:rsidR="00C8596B" w:rsidRPr="00FB50EE" w:rsidRDefault="00C8596B">
            <w:pPr>
              <w:kinsoku w:val="0"/>
              <w:wordWrap/>
              <w:overflowPunct w:val="0"/>
              <w:autoSpaceDE w:val="0"/>
              <w:autoSpaceDN w:val="0"/>
              <w:jc w:val="left"/>
              <w:rPr>
                <w:rFonts w:asciiTheme="minorEastAsia" w:eastAsiaTheme="minorEastAsia" w:hAnsiTheme="minorEastAsia"/>
                <w:w w:val="85"/>
                <w:sz w:val="20"/>
                <w:szCs w:val="20"/>
              </w:rPr>
            </w:pPr>
            <w:r w:rsidRPr="00FB50EE">
              <w:rPr>
                <w:rFonts w:asciiTheme="minorEastAsia" w:eastAsiaTheme="minorEastAsia" w:hAnsiTheme="minorEastAsia" w:hint="eastAsia"/>
                <w:w w:val="85"/>
                <w:sz w:val="20"/>
                <w:szCs w:val="20"/>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659ED6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C7194EE" w14:textId="77777777" w:rsidTr="00A41044">
        <w:trPr>
          <w:cantSplit/>
          <w:trHeight w:val="373"/>
        </w:trPr>
        <w:tc>
          <w:tcPr>
            <w:tcW w:w="216" w:type="dxa"/>
            <w:vMerge/>
            <w:tcBorders>
              <w:left w:val="single" w:sz="4" w:space="0" w:color="auto"/>
              <w:right w:val="single" w:sz="4" w:space="0" w:color="auto"/>
            </w:tcBorders>
            <w:vAlign w:val="center"/>
          </w:tcPr>
          <w:p w14:paraId="419B010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282EA37"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360322C"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8DBE4F4" w14:textId="77777777" w:rsidTr="00A41044">
        <w:trPr>
          <w:cantSplit/>
          <w:trHeight w:val="540"/>
        </w:trPr>
        <w:tc>
          <w:tcPr>
            <w:tcW w:w="216" w:type="dxa"/>
            <w:vMerge/>
            <w:tcBorders>
              <w:left w:val="single" w:sz="4" w:space="0" w:color="auto"/>
              <w:right w:val="single" w:sz="4" w:space="0" w:color="auto"/>
            </w:tcBorders>
            <w:vAlign w:val="center"/>
          </w:tcPr>
          <w:p w14:paraId="6C6B4B38"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B319E99"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99E4C2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3F75100"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26EB69B7"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0435BBC"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323155D"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 ・ 有（　　　　円）</w:t>
            </w:r>
          </w:p>
        </w:tc>
      </w:tr>
      <w:tr w:rsidR="00FB50EE" w:rsidRPr="00FB50EE" w14:paraId="42590320"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11EB3A08"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81DEDE5"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F3C2B60"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B50EE" w:rsidRPr="00FB50EE" w14:paraId="276D2466" w14:textId="77777777" w:rsidTr="00A41044">
        <w:trPr>
          <w:trHeight w:val="316"/>
        </w:trPr>
        <w:tc>
          <w:tcPr>
            <w:tcW w:w="2303" w:type="dxa"/>
            <w:gridSpan w:val="3"/>
            <w:tcBorders>
              <w:top w:val="single" w:sz="4" w:space="0" w:color="auto"/>
              <w:left w:val="single" w:sz="4" w:space="0" w:color="auto"/>
              <w:bottom w:val="nil"/>
              <w:right w:val="single" w:sz="4" w:space="0" w:color="auto"/>
            </w:tcBorders>
            <w:vAlign w:val="center"/>
          </w:tcPr>
          <w:p w14:paraId="6BD9C933"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介護費用の</w:t>
            </w:r>
            <w:r w:rsidR="006A2B65" w:rsidRPr="00FB50EE">
              <w:rPr>
                <w:rFonts w:asciiTheme="minorEastAsia" w:eastAsiaTheme="minorEastAsia" w:hAnsiTheme="minorEastAsia" w:hint="eastAsia"/>
                <w:spacing w:val="2"/>
                <w:sz w:val="20"/>
                <w:szCs w:val="20"/>
              </w:rPr>
              <w:t>前払金</w:t>
            </w:r>
          </w:p>
          <w:p w14:paraId="1D089CEB" w14:textId="77777777" w:rsidR="007D3879" w:rsidRPr="00FB50EE" w:rsidRDefault="007D3879">
            <w:pPr>
              <w:kinsoku w:val="0"/>
              <w:wordWrap/>
              <w:overflowPunct w:val="0"/>
              <w:autoSpaceDE w:val="0"/>
              <w:autoSpaceDN w:val="0"/>
              <w:jc w:val="left"/>
              <w:rPr>
                <w:rFonts w:asciiTheme="minorEastAsia" w:eastAsiaTheme="minorEastAsia" w:hAnsiTheme="minorEastAsia"/>
                <w:sz w:val="20"/>
                <w:szCs w:val="20"/>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E78B2B8" w14:textId="77777777" w:rsidR="00C8596B" w:rsidRPr="00FB50EE" w:rsidRDefault="00C8596B" w:rsidP="00864486">
            <w:pPr>
              <w:widowControl/>
              <w:suppressAutoHyphens w:val="0"/>
              <w:wordWrap/>
              <w:adjustRightInd/>
              <w:ind w:firstLineChars="350" w:firstLine="707"/>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 ～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0D76D181"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211A11B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0270103"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35E8DE7"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2647656" w14:textId="77777777" w:rsidTr="00A41044">
        <w:trPr>
          <w:cantSplit/>
          <w:trHeight w:val="559"/>
        </w:trPr>
        <w:tc>
          <w:tcPr>
            <w:tcW w:w="216" w:type="dxa"/>
            <w:vMerge/>
            <w:tcBorders>
              <w:left w:val="single" w:sz="4" w:space="0" w:color="auto"/>
              <w:right w:val="single" w:sz="4" w:space="0" w:color="auto"/>
            </w:tcBorders>
            <w:vAlign w:val="center"/>
          </w:tcPr>
          <w:p w14:paraId="22500A0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39D3895"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1909301"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888BCE4"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731CAD83"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E39667D" w14:textId="77777777" w:rsidR="00C8596B" w:rsidRPr="00FB50EE" w:rsidRDefault="00C8596B" w:rsidP="00510558">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B1D9277"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無 ・ 有（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r>
      <w:tr w:rsidR="00FB50EE" w:rsidRPr="00FB50EE" w14:paraId="2E4D2C9E"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60C352C3"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404AFE2C"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805B714"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B50EE" w:rsidRPr="00FB50EE" w14:paraId="738CDD44" w14:textId="77777777" w:rsidTr="00A41044">
        <w:trPr>
          <w:trHeight w:val="540"/>
        </w:trPr>
        <w:tc>
          <w:tcPr>
            <w:tcW w:w="2303" w:type="dxa"/>
            <w:gridSpan w:val="3"/>
            <w:tcBorders>
              <w:top w:val="single" w:sz="4" w:space="0" w:color="auto"/>
              <w:left w:val="single" w:sz="4" w:space="0" w:color="auto"/>
              <w:bottom w:val="nil"/>
              <w:right w:val="single" w:sz="4" w:space="0" w:color="auto"/>
            </w:tcBorders>
            <w:vAlign w:val="center"/>
          </w:tcPr>
          <w:p w14:paraId="61B585A2" w14:textId="77777777" w:rsidR="00C8596B" w:rsidRPr="00FB50EE" w:rsidRDefault="00C8596B" w:rsidP="00B3372F">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月額利用料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BD488B2" w14:textId="77777777" w:rsidR="00C8596B" w:rsidRPr="00FB50EE" w:rsidRDefault="00C8596B" w:rsidP="00B3372F">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 ～　　　　　円</w:t>
            </w:r>
          </w:p>
        </w:tc>
      </w:tr>
      <w:tr w:rsidR="00FB50EE" w:rsidRPr="00FB50EE" w14:paraId="5E7A4E17"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7E117A47"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F8CEA4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C059D8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　　　　　</w:t>
            </w:r>
          </w:p>
        </w:tc>
      </w:tr>
      <w:tr w:rsidR="00FB50EE" w:rsidRPr="00FB50EE" w14:paraId="78534053"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1512ABB7"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0852396A"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662" w:type="dxa"/>
            <w:gridSpan w:val="8"/>
            <w:tcBorders>
              <w:top w:val="single" w:sz="4" w:space="0" w:color="auto"/>
              <w:left w:val="single" w:sz="4" w:space="0" w:color="auto"/>
              <w:bottom w:val="nil"/>
              <w:right w:val="single" w:sz="4" w:space="0" w:color="auto"/>
            </w:tcBorders>
            <w:vAlign w:val="center"/>
          </w:tcPr>
          <w:p w14:paraId="5571583F"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w:t>
            </w:r>
          </w:p>
        </w:tc>
      </w:tr>
      <w:tr w:rsidR="00FB50EE" w:rsidRPr="00FB50EE" w14:paraId="4032F503"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2CD7AF62"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nil"/>
            </w:tcBorders>
            <w:vAlign w:val="center"/>
          </w:tcPr>
          <w:p w14:paraId="6970068F"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09B8927D" w14:textId="77777777" w:rsidR="00BC2AEE" w:rsidRPr="00FB50EE" w:rsidRDefault="00C8596B" w:rsidP="00DE290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p>
          <w:p w14:paraId="08D88687" w14:textId="77777777" w:rsidR="00C8596B" w:rsidRPr="00FB50EE" w:rsidRDefault="00C8596B" w:rsidP="00DE290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w:t>
            </w:r>
          </w:p>
        </w:tc>
        <w:tc>
          <w:tcPr>
            <w:tcW w:w="1559" w:type="dxa"/>
            <w:vMerge w:val="restart"/>
            <w:tcBorders>
              <w:top w:val="single" w:sz="4" w:space="0" w:color="auto"/>
              <w:left w:val="single" w:sz="4" w:space="0" w:color="auto"/>
              <w:right w:val="single" w:sz="4" w:space="0" w:color="auto"/>
            </w:tcBorders>
            <w:vAlign w:val="center"/>
          </w:tcPr>
          <w:p w14:paraId="75AD9699" w14:textId="77777777" w:rsidR="00C8596B" w:rsidRPr="00FB50EE" w:rsidRDefault="00C8596B" w:rsidP="006A2B65">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1F775635" w14:textId="77777777" w:rsidR="00C8596B" w:rsidRPr="00FB50EE" w:rsidRDefault="00C8596B" w:rsidP="00F92759">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1686461D"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7DEE520C"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nil"/>
            </w:tcBorders>
            <w:vAlign w:val="center"/>
          </w:tcPr>
          <w:p w14:paraId="3ACE8E05"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12B32C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1148CC46"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0D15F30"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6B3D9265"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3426245A"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364D6DAF"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53759602"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6108B6D9"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265B80CB"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1F68BD0C"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10292BE9"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FB50EE" w:rsidRPr="00FB50EE" w14:paraId="350323E8"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83C906A"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067D1019"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6DF3D8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D48A249"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686AB7B"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176D42D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55A8D0B8"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485C14A9"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F916DDD"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5930824A"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1A4F8338"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48538A6"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15DB0915"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EF816C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E8E1027"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B0E95CB"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49953642"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7C4F4D93"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09600B2C"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449959BF"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4A14C828"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38C7F5F0"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769C944"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05B324F"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bottom w:val="single" w:sz="4" w:space="0" w:color="auto"/>
              <w:right w:val="single" w:sz="4" w:space="0" w:color="auto"/>
            </w:tcBorders>
            <w:vAlign w:val="center"/>
          </w:tcPr>
          <w:p w14:paraId="35A5DD3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7252D26"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841E94B"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039F9799"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C8788A6"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16920766"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7B328547"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5C3001F5"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63594BD1"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6A32BB2C"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7436FA9"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311F76B8" w14:textId="77777777" w:rsidR="00BC2AEE"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1F1A3FE5" w14:textId="77777777" w:rsidR="00C8596B" w:rsidRPr="00FB50EE" w:rsidRDefault="00C0451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4D11FFD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4691D305" w14:textId="77777777" w:rsidR="00C8596B" w:rsidRPr="00FB50EE" w:rsidRDefault="00C8596B" w:rsidP="003F6528">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tc>
      </w:tr>
      <w:tr w:rsidR="00FB50EE" w:rsidRPr="00FB50EE" w14:paraId="734DB9F6"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3BE8B6E"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FF7FA7C"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17516D3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9D8C9A7"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7CBCD53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1FFA509"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7E3F7C0"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4FA42B15"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6815B68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407E9C1"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E9F57F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E8759E1"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676B041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0F89AF12"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300DF38C"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2450991"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4D8CD2F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149FCED"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98FCD08"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CB9598A"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DACCE5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9758759"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0CD638B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8C0518D"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E78D807"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5D046CC4"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DCD8E72"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1DE6CD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6D01CA71" w14:textId="77777777" w:rsidR="00C8596B" w:rsidRPr="00FB50EE" w:rsidRDefault="00C8596B" w:rsidP="009F5BD8">
            <w:pPr>
              <w:kinsoku w:val="0"/>
              <w:overflowPunct w:val="0"/>
              <w:autoSpaceDE w:val="0"/>
              <w:autoSpaceDN w:val="0"/>
              <w:jc w:val="left"/>
              <w:rPr>
                <w:rFonts w:asciiTheme="minorEastAsia" w:eastAsiaTheme="minorEastAsia" w:hAnsiTheme="minorEastAsia"/>
                <w:sz w:val="20"/>
                <w:szCs w:val="20"/>
              </w:rPr>
            </w:pPr>
          </w:p>
        </w:tc>
      </w:tr>
      <w:tr w:rsidR="00FB50EE" w:rsidRPr="00FB50EE" w14:paraId="71772470"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05057BD9" w14:textId="77777777" w:rsidR="00C8596B" w:rsidRPr="00FB50EE" w:rsidRDefault="00FA7C30" w:rsidP="00342C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月額利用料に含まれない実費負担等　※</w:t>
            </w:r>
            <w:r w:rsidR="00C04515" w:rsidRPr="00FB50EE">
              <w:rPr>
                <w:rFonts w:asciiTheme="minorEastAsia" w:eastAsiaTheme="minorEastAsia" w:hAnsiTheme="minorEastAsia" w:hint="eastAsia"/>
                <w:sz w:val="20"/>
                <w:szCs w:val="20"/>
              </w:rPr>
              <w:t>12</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E6CDD6B" w14:textId="77777777" w:rsidR="00C8596B" w:rsidRPr="00FB50EE" w:rsidRDefault="00C8596B" w:rsidP="00342C17">
            <w:pPr>
              <w:kinsoku w:val="0"/>
              <w:wordWrap/>
              <w:overflowPunct w:val="0"/>
              <w:autoSpaceDE w:val="0"/>
              <w:autoSpaceDN w:val="0"/>
              <w:jc w:val="left"/>
              <w:rPr>
                <w:rFonts w:asciiTheme="minorEastAsia" w:eastAsiaTheme="minorEastAsia" w:hAnsiTheme="minorEastAsia"/>
                <w:sz w:val="20"/>
                <w:szCs w:val="20"/>
              </w:rPr>
            </w:pPr>
          </w:p>
        </w:tc>
      </w:tr>
      <w:tr w:rsidR="00773162" w:rsidRPr="00FB50EE" w14:paraId="76C1C25B"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02BDE356" w14:textId="77777777" w:rsidR="00773162" w:rsidRPr="00676812" w:rsidRDefault="00773162" w:rsidP="00342C1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9C71D74" w14:textId="77777777" w:rsidR="00773162" w:rsidRPr="00FB50EE" w:rsidRDefault="00773162" w:rsidP="00342C17">
            <w:pPr>
              <w:kinsoku w:val="0"/>
              <w:wordWrap/>
              <w:overflowPunct w:val="0"/>
              <w:autoSpaceDE w:val="0"/>
              <w:autoSpaceDN w:val="0"/>
              <w:jc w:val="left"/>
              <w:rPr>
                <w:rFonts w:asciiTheme="minorEastAsia" w:eastAsiaTheme="minorEastAsia" w:hAnsiTheme="minorEastAsia"/>
                <w:sz w:val="20"/>
                <w:szCs w:val="20"/>
              </w:rPr>
            </w:pPr>
          </w:p>
        </w:tc>
      </w:tr>
    </w:tbl>
    <w:p w14:paraId="024A1E64" w14:textId="2BDD367D" w:rsidR="005B2E27" w:rsidRDefault="005B2E27"/>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662"/>
      </w:tblGrid>
      <w:tr w:rsidR="00C8596B" w:rsidRPr="00FB50EE" w14:paraId="1F44C669" w14:textId="77777777" w:rsidTr="006A42F6">
        <w:tc>
          <w:tcPr>
            <w:tcW w:w="2303" w:type="dxa"/>
            <w:tcBorders>
              <w:top w:val="single" w:sz="4" w:space="0" w:color="auto"/>
              <w:left w:val="single" w:sz="4" w:space="0" w:color="auto"/>
              <w:bottom w:val="single" w:sz="4" w:space="0" w:color="auto"/>
              <w:right w:val="single" w:sz="4" w:space="0" w:color="auto"/>
            </w:tcBorders>
            <w:vAlign w:val="center"/>
          </w:tcPr>
          <w:p w14:paraId="707C8338" w14:textId="77777777" w:rsidR="00C8596B" w:rsidRPr="00FB50EE" w:rsidRDefault="00C8596B"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介護保険に係る利用料</w:t>
            </w:r>
          </w:p>
          <w:p w14:paraId="73C2F195" w14:textId="77777777" w:rsidR="00C8596B" w:rsidRPr="00FB50EE" w:rsidRDefault="00FA7C30"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04515" w:rsidRPr="00FB50EE">
              <w:rPr>
                <w:rFonts w:asciiTheme="minorEastAsia" w:eastAsiaTheme="minorEastAsia" w:hAnsiTheme="minorEastAsia" w:hint="eastAsia"/>
                <w:sz w:val="20"/>
                <w:szCs w:val="20"/>
              </w:rPr>
              <w:t>3</w:t>
            </w:r>
          </w:p>
          <w:p w14:paraId="18BAC3D0" w14:textId="77777777" w:rsidR="00C8596B" w:rsidRPr="00FB50EE" w:rsidRDefault="00C8596B" w:rsidP="00C24BB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適用を受ける場合は</w:t>
            </w:r>
            <w:r w:rsidR="006A2B65" w:rsidRPr="00FB50EE">
              <w:rPr>
                <w:rFonts w:asciiTheme="minorEastAsia" w:eastAsiaTheme="minorEastAsia" w:hAnsiTheme="minorEastAsia" w:hint="eastAsia"/>
                <w:sz w:val="20"/>
                <w:szCs w:val="20"/>
              </w:rPr>
              <w:t>、</w:t>
            </w:r>
            <w:r w:rsidR="00C24BB5" w:rsidRPr="00FB50EE">
              <w:rPr>
                <w:rFonts w:asciiTheme="minorEastAsia" w:eastAsiaTheme="minorEastAsia" w:hAnsiTheme="minorEastAsia" w:hint="eastAsia"/>
                <w:sz w:val="20"/>
                <w:szCs w:val="20"/>
              </w:rPr>
              <w:t>市区町村から交付される「介護保険負担割合証」に記載された利用者負担の割合に応じた額)</w:t>
            </w:r>
          </w:p>
        </w:tc>
        <w:tc>
          <w:tcPr>
            <w:tcW w:w="6662" w:type="dxa"/>
            <w:tcBorders>
              <w:top w:val="single" w:sz="4" w:space="0" w:color="auto"/>
              <w:left w:val="single" w:sz="4" w:space="0" w:color="auto"/>
              <w:bottom w:val="single" w:sz="4" w:space="0" w:color="auto"/>
              <w:right w:val="single" w:sz="4" w:space="0" w:color="auto"/>
            </w:tcBorders>
            <w:vAlign w:val="center"/>
          </w:tcPr>
          <w:p w14:paraId="4FF6BE94" w14:textId="77777777" w:rsidR="002D11B0" w:rsidRDefault="002D11B0" w:rsidP="00C24BB5">
            <w:pPr>
              <w:snapToGrid w:val="0"/>
              <w:spacing w:line="240" w:lineRule="exact"/>
              <w:rPr>
                <w:rFonts w:asciiTheme="minorEastAsia" w:eastAsiaTheme="minorEastAsia" w:hAnsiTheme="minorEastAsia"/>
                <w:sz w:val="20"/>
                <w:szCs w:val="20"/>
              </w:rPr>
            </w:pPr>
          </w:p>
          <w:p w14:paraId="47FA2090"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特定施設入居者生活介護　　　　　 </w:t>
            </w:r>
            <w:r w:rsidR="000047E8" w:rsidRPr="00FB50EE">
              <w:rPr>
                <w:rFonts w:asciiTheme="minorEastAsia" w:eastAsiaTheme="minorEastAsia" w:hAnsiTheme="minorEastAsia" w:hint="eastAsia"/>
                <w:sz w:val="20"/>
                <w:szCs w:val="20"/>
              </w:rPr>
              <w:t xml:space="preserve">　</w:t>
            </w:r>
            <w:r w:rsidR="00A41044"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FB50EE" w14:paraId="14C79F9A" w14:textId="77777777" w:rsidTr="00C854C5">
              <w:trPr>
                <w:cantSplit/>
                <w:trHeight w:val="316"/>
              </w:trPr>
              <w:tc>
                <w:tcPr>
                  <w:tcW w:w="1134" w:type="dxa"/>
                  <w:shd w:val="clear" w:color="auto" w:fill="auto"/>
                  <w:vAlign w:val="center"/>
                </w:tcPr>
                <w:p w14:paraId="61C00442"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shd w:val="clear" w:color="auto" w:fill="auto"/>
                  <w:vAlign w:val="center"/>
                </w:tcPr>
                <w:p w14:paraId="1E7050EA"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118" w:type="dxa"/>
                  <w:shd w:val="clear" w:color="auto" w:fill="auto"/>
                  <w:vAlign w:val="center"/>
                </w:tcPr>
                <w:p w14:paraId="55DCDAED" w14:textId="77777777" w:rsidR="00C24BB5" w:rsidRPr="00FB50EE" w:rsidRDefault="003D6CAC"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417A35C1" w14:textId="77777777" w:rsidTr="00C854C5">
              <w:trPr>
                <w:cantSplit/>
                <w:trHeight w:val="316"/>
              </w:trPr>
              <w:tc>
                <w:tcPr>
                  <w:tcW w:w="1134" w:type="dxa"/>
                  <w:shd w:val="clear" w:color="auto" w:fill="auto"/>
                  <w:vAlign w:val="center"/>
                </w:tcPr>
                <w:p w14:paraId="494280D4"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要介護１</w:t>
                  </w:r>
                </w:p>
              </w:tc>
              <w:tc>
                <w:tcPr>
                  <w:tcW w:w="1559" w:type="dxa"/>
                  <w:shd w:val="clear" w:color="auto" w:fill="auto"/>
                  <w:vAlign w:val="center"/>
                </w:tcPr>
                <w:p w14:paraId="17553376"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shd w:val="clear" w:color="auto" w:fill="auto"/>
                  <w:vAlign w:val="center"/>
                </w:tcPr>
                <w:p w14:paraId="3AA405AB"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B07F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5F46661B" w14:textId="77777777" w:rsidTr="00C854C5">
              <w:trPr>
                <w:cantSplit/>
                <w:trHeight w:val="316"/>
              </w:trPr>
              <w:tc>
                <w:tcPr>
                  <w:tcW w:w="1134" w:type="dxa"/>
                  <w:shd w:val="clear" w:color="auto" w:fill="auto"/>
                  <w:vAlign w:val="center"/>
                </w:tcPr>
                <w:p w14:paraId="086D15A4"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要介護２</w:t>
                  </w:r>
                </w:p>
              </w:tc>
              <w:tc>
                <w:tcPr>
                  <w:tcW w:w="1559" w:type="dxa"/>
                  <w:shd w:val="clear" w:color="auto" w:fill="auto"/>
                  <w:vAlign w:val="center"/>
                </w:tcPr>
                <w:p w14:paraId="5BE3F6F7"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shd w:val="clear" w:color="auto" w:fill="auto"/>
                  <w:vAlign w:val="center"/>
                </w:tcPr>
                <w:p w14:paraId="53863905"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3607705A" w14:textId="77777777" w:rsidTr="00C854C5">
              <w:trPr>
                <w:cantSplit/>
                <w:trHeight w:val="316"/>
              </w:trPr>
              <w:tc>
                <w:tcPr>
                  <w:tcW w:w="1134" w:type="dxa"/>
                  <w:shd w:val="clear" w:color="auto" w:fill="auto"/>
                  <w:vAlign w:val="center"/>
                </w:tcPr>
                <w:p w14:paraId="2AC80C3A"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要介護３</w:t>
                  </w:r>
                </w:p>
              </w:tc>
              <w:tc>
                <w:tcPr>
                  <w:tcW w:w="1559" w:type="dxa"/>
                  <w:shd w:val="clear" w:color="auto" w:fill="auto"/>
                  <w:vAlign w:val="center"/>
                </w:tcPr>
                <w:p w14:paraId="5789CE8E"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shd w:val="clear" w:color="auto" w:fill="auto"/>
                  <w:vAlign w:val="center"/>
                </w:tcPr>
                <w:p w14:paraId="5CC61459"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259CF2CE" w14:textId="77777777" w:rsidTr="00C854C5">
              <w:trPr>
                <w:cantSplit/>
                <w:trHeight w:val="316"/>
              </w:trPr>
              <w:tc>
                <w:tcPr>
                  <w:tcW w:w="1134" w:type="dxa"/>
                  <w:shd w:val="clear" w:color="auto" w:fill="auto"/>
                  <w:vAlign w:val="center"/>
                </w:tcPr>
                <w:p w14:paraId="566DF440"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要介護４</w:t>
                  </w:r>
                </w:p>
              </w:tc>
              <w:tc>
                <w:tcPr>
                  <w:tcW w:w="1559" w:type="dxa"/>
                  <w:shd w:val="clear" w:color="auto" w:fill="auto"/>
                  <w:vAlign w:val="center"/>
                </w:tcPr>
                <w:p w14:paraId="534026FF"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shd w:val="clear" w:color="auto" w:fill="auto"/>
                  <w:vAlign w:val="center"/>
                </w:tcPr>
                <w:p w14:paraId="5F24E61E"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0F8A2C69" w14:textId="77777777" w:rsidTr="00C854C5">
              <w:trPr>
                <w:cantSplit/>
                <w:trHeight w:val="316"/>
              </w:trPr>
              <w:tc>
                <w:tcPr>
                  <w:tcW w:w="1134" w:type="dxa"/>
                  <w:shd w:val="clear" w:color="auto" w:fill="auto"/>
                  <w:vAlign w:val="center"/>
                </w:tcPr>
                <w:p w14:paraId="111B7D84"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要介護５</w:t>
                  </w:r>
                </w:p>
              </w:tc>
              <w:tc>
                <w:tcPr>
                  <w:tcW w:w="1559" w:type="dxa"/>
                  <w:shd w:val="clear" w:color="auto" w:fill="auto"/>
                  <w:vAlign w:val="center"/>
                </w:tcPr>
                <w:p w14:paraId="66AAD8AA"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shd w:val="clear" w:color="auto" w:fill="auto"/>
                  <w:vAlign w:val="center"/>
                </w:tcPr>
                <w:p w14:paraId="4346D5F0"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bl>
          <w:p w14:paraId="42D671EA"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p w14:paraId="37DCF992" w14:textId="77777777" w:rsidR="00C24BB5" w:rsidRPr="00FB50EE" w:rsidRDefault="00C24BB5"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2974"/>
              <w:gridCol w:w="997"/>
              <w:gridCol w:w="1840"/>
            </w:tblGrid>
            <w:tr w:rsidR="00676812" w:rsidRPr="00676812" w14:paraId="4ED5CF80" w14:textId="77777777" w:rsidTr="004A0B83">
              <w:trPr>
                <w:trHeight w:val="272"/>
              </w:trPr>
              <w:tc>
                <w:tcPr>
                  <w:tcW w:w="2974" w:type="dxa"/>
                  <w:vAlign w:val="center"/>
                </w:tcPr>
                <w:p w14:paraId="335F2E88" w14:textId="77777777" w:rsidR="003A6CDD" w:rsidRPr="00676812" w:rsidRDefault="003A6CDD"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837" w:type="dxa"/>
                  <w:gridSpan w:val="2"/>
                  <w:vAlign w:val="center"/>
                </w:tcPr>
                <w:p w14:paraId="6588DEBC" w14:textId="77777777" w:rsidR="003A6CDD" w:rsidRPr="00676812" w:rsidRDefault="003A6CDD" w:rsidP="0006266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w:t>
                  </w:r>
                  <w:r w:rsidR="0006266E" w:rsidRPr="00676812">
                    <w:rPr>
                      <w:rFonts w:asciiTheme="minorEastAsia" w:eastAsiaTheme="minorEastAsia" w:hAnsiTheme="minorEastAsia" w:hint="eastAsia"/>
                      <w:sz w:val="20"/>
                      <w:szCs w:val="20"/>
                    </w:rPr>
                    <w:t>減算型・基準型</w:t>
                  </w:r>
                  <w:r w:rsidRPr="00676812">
                    <w:rPr>
                      <w:rFonts w:asciiTheme="minorEastAsia" w:eastAsiaTheme="minorEastAsia" w:hAnsiTheme="minorEastAsia" w:hint="eastAsia"/>
                      <w:sz w:val="20"/>
                      <w:szCs w:val="20"/>
                    </w:rPr>
                    <w:t>）</w:t>
                  </w:r>
                </w:p>
              </w:tc>
            </w:tr>
            <w:tr w:rsidR="00676812" w:rsidRPr="00676812" w14:paraId="6861D010" w14:textId="77777777" w:rsidTr="004A0B83">
              <w:trPr>
                <w:trHeight w:val="272"/>
              </w:trPr>
              <w:tc>
                <w:tcPr>
                  <w:tcW w:w="2974" w:type="dxa"/>
                  <w:vAlign w:val="center"/>
                </w:tcPr>
                <w:p w14:paraId="7B864F57"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837" w:type="dxa"/>
                  <w:gridSpan w:val="2"/>
                  <w:vAlign w:val="center"/>
                </w:tcPr>
                <w:p w14:paraId="6A9EC7BF"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599DC459" w14:textId="77777777" w:rsidTr="004A0B83">
              <w:trPr>
                <w:trHeight w:val="135"/>
              </w:trPr>
              <w:tc>
                <w:tcPr>
                  <w:tcW w:w="2974" w:type="dxa"/>
                  <w:vMerge w:val="restart"/>
                  <w:vAlign w:val="center"/>
                </w:tcPr>
                <w:p w14:paraId="0B77E250" w14:textId="77777777" w:rsidR="00773162" w:rsidRPr="00676812" w:rsidRDefault="00773162" w:rsidP="0077316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7" w:type="dxa"/>
                  <w:vMerge w:val="restart"/>
                  <w:vAlign w:val="center"/>
                </w:tcPr>
                <w:p w14:paraId="1131CB24"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3E4AE0C5"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897F11B" w14:textId="77777777" w:rsidTr="004A0B83">
              <w:trPr>
                <w:trHeight w:val="135"/>
              </w:trPr>
              <w:tc>
                <w:tcPr>
                  <w:tcW w:w="2974" w:type="dxa"/>
                  <w:vMerge/>
                  <w:vAlign w:val="center"/>
                </w:tcPr>
                <w:p w14:paraId="148281EC" w14:textId="77777777" w:rsidR="00773162" w:rsidRPr="0067681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6DBEEA50"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502FE603"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5C1CD23A" w14:textId="77777777" w:rsidTr="004A0B83">
              <w:trPr>
                <w:trHeight w:val="135"/>
              </w:trPr>
              <w:tc>
                <w:tcPr>
                  <w:tcW w:w="2974" w:type="dxa"/>
                  <w:vMerge w:val="restart"/>
                  <w:vAlign w:val="center"/>
                </w:tcPr>
                <w:p w14:paraId="580987DA" w14:textId="77777777" w:rsidR="00773162" w:rsidRPr="00676812" w:rsidRDefault="00773162" w:rsidP="0077316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7" w:type="dxa"/>
                  <w:vMerge w:val="restart"/>
                  <w:vAlign w:val="center"/>
                </w:tcPr>
                <w:p w14:paraId="00AD9762"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1E952E45"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38ADA83" w14:textId="77777777" w:rsidTr="004A0B83">
              <w:trPr>
                <w:trHeight w:val="135"/>
              </w:trPr>
              <w:tc>
                <w:tcPr>
                  <w:tcW w:w="2974" w:type="dxa"/>
                  <w:vMerge/>
                  <w:vAlign w:val="center"/>
                </w:tcPr>
                <w:p w14:paraId="58B9D326" w14:textId="77777777" w:rsidR="00773162" w:rsidRPr="0067681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6BE63351"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794B9472"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7D4F352" w14:textId="77777777" w:rsidTr="004A0B83">
              <w:trPr>
                <w:trHeight w:val="135"/>
              </w:trPr>
              <w:tc>
                <w:tcPr>
                  <w:tcW w:w="2974" w:type="dxa"/>
                  <w:vMerge w:val="restart"/>
                  <w:vAlign w:val="center"/>
                </w:tcPr>
                <w:p w14:paraId="60EDD297" w14:textId="77777777" w:rsidR="004A0B83" w:rsidRPr="00676812" w:rsidRDefault="004A0B83"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7" w:type="dxa"/>
                  <w:vMerge w:val="restart"/>
                  <w:vAlign w:val="center"/>
                </w:tcPr>
                <w:p w14:paraId="1EB4E67D"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1CFB1803"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9592307" w14:textId="77777777" w:rsidTr="004A0B83">
              <w:trPr>
                <w:trHeight w:val="135"/>
              </w:trPr>
              <w:tc>
                <w:tcPr>
                  <w:tcW w:w="2974" w:type="dxa"/>
                  <w:vMerge/>
                  <w:vAlign w:val="center"/>
                </w:tcPr>
                <w:p w14:paraId="6F876E86" w14:textId="77777777" w:rsidR="004A0B83" w:rsidRPr="0067681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39A7ED70"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7A4CA4BF"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3A07E1D5" w14:textId="77777777" w:rsidTr="004A0B83">
              <w:trPr>
                <w:trHeight w:val="135"/>
              </w:trPr>
              <w:tc>
                <w:tcPr>
                  <w:tcW w:w="2974" w:type="dxa"/>
                  <w:vMerge w:val="restart"/>
                  <w:vAlign w:val="center"/>
                </w:tcPr>
                <w:p w14:paraId="1BA1B643" w14:textId="77777777" w:rsidR="004A0B83" w:rsidRPr="00676812" w:rsidRDefault="004A0B83"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7" w:type="dxa"/>
                  <w:vMerge w:val="restart"/>
                  <w:vAlign w:val="center"/>
                </w:tcPr>
                <w:p w14:paraId="25D9DF57"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3259CC85"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391796EA" w14:textId="77777777" w:rsidTr="004A0B83">
              <w:trPr>
                <w:trHeight w:val="135"/>
              </w:trPr>
              <w:tc>
                <w:tcPr>
                  <w:tcW w:w="2974" w:type="dxa"/>
                  <w:vMerge/>
                  <w:vAlign w:val="center"/>
                </w:tcPr>
                <w:p w14:paraId="5B6F8836" w14:textId="77777777" w:rsidR="004A0B83" w:rsidRPr="0067681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60C965AB"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294E3A19"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1184C11" w14:textId="77777777" w:rsidTr="004A0B83">
              <w:trPr>
                <w:trHeight w:val="272"/>
              </w:trPr>
              <w:tc>
                <w:tcPr>
                  <w:tcW w:w="2974" w:type="dxa"/>
                  <w:vAlign w:val="center"/>
                </w:tcPr>
                <w:p w14:paraId="590573EF"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夜間看護体制加算 </w:t>
                  </w:r>
                </w:p>
              </w:tc>
              <w:tc>
                <w:tcPr>
                  <w:tcW w:w="2837" w:type="dxa"/>
                  <w:gridSpan w:val="2"/>
                  <w:vAlign w:val="center"/>
                </w:tcPr>
                <w:p w14:paraId="413D8B5D"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77FA100D" w14:textId="77777777" w:rsidTr="004A0B83">
              <w:trPr>
                <w:trHeight w:val="272"/>
              </w:trPr>
              <w:tc>
                <w:tcPr>
                  <w:tcW w:w="2974" w:type="dxa"/>
                  <w:vAlign w:val="center"/>
                </w:tcPr>
                <w:p w14:paraId="4C2B2DD9"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837" w:type="dxa"/>
                  <w:gridSpan w:val="2"/>
                  <w:vAlign w:val="center"/>
                </w:tcPr>
                <w:p w14:paraId="2F8AB978"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4B1186D9" w14:textId="77777777" w:rsidTr="004A0B83">
              <w:trPr>
                <w:trHeight w:val="272"/>
              </w:trPr>
              <w:tc>
                <w:tcPr>
                  <w:tcW w:w="2974" w:type="dxa"/>
                  <w:vAlign w:val="center"/>
                </w:tcPr>
                <w:p w14:paraId="4F46AC4C" w14:textId="77777777" w:rsidR="004A0B83" w:rsidRPr="00676812" w:rsidRDefault="004A0B83"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837" w:type="dxa"/>
                  <w:gridSpan w:val="2"/>
                  <w:vAlign w:val="center"/>
                </w:tcPr>
                <w:p w14:paraId="654CB6E6" w14:textId="77777777" w:rsidR="004A0B83" w:rsidRPr="00676812" w:rsidRDefault="004A0B83"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01186031" w14:textId="77777777" w:rsidTr="004A0B83">
              <w:trPr>
                <w:trHeight w:val="272"/>
              </w:trPr>
              <w:tc>
                <w:tcPr>
                  <w:tcW w:w="2974" w:type="dxa"/>
                  <w:vAlign w:val="center"/>
                </w:tcPr>
                <w:p w14:paraId="7A6EFEE2"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837" w:type="dxa"/>
                  <w:gridSpan w:val="2"/>
                  <w:vAlign w:val="center"/>
                </w:tcPr>
                <w:p w14:paraId="0F350BF5"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0979955D" w14:textId="77777777" w:rsidTr="004A0B83">
              <w:trPr>
                <w:trHeight w:val="272"/>
              </w:trPr>
              <w:tc>
                <w:tcPr>
                  <w:tcW w:w="2974" w:type="dxa"/>
                  <w:vAlign w:val="center"/>
                </w:tcPr>
                <w:p w14:paraId="1F2EF565"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837" w:type="dxa"/>
                  <w:gridSpan w:val="2"/>
                  <w:vAlign w:val="center"/>
                </w:tcPr>
                <w:p w14:paraId="6788E301"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52E21448" w14:textId="77777777" w:rsidTr="004A0B83">
              <w:trPr>
                <w:trHeight w:val="272"/>
              </w:trPr>
              <w:tc>
                <w:tcPr>
                  <w:tcW w:w="2974" w:type="dxa"/>
                  <w:vAlign w:val="center"/>
                </w:tcPr>
                <w:p w14:paraId="1863D379" w14:textId="77777777" w:rsidR="00F23729" w:rsidRPr="00676812" w:rsidRDefault="004A0B83"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w:t>
                  </w:r>
                  <w:r w:rsidR="00F23729" w:rsidRPr="00676812">
                    <w:rPr>
                      <w:rFonts w:asciiTheme="minorEastAsia" w:eastAsiaTheme="minorEastAsia" w:hAnsiTheme="minorEastAsia" w:hint="eastAsia"/>
                      <w:sz w:val="20"/>
                      <w:szCs w:val="20"/>
                    </w:rPr>
                    <w:t>栄養スクリーニング加算</w:t>
                  </w:r>
                </w:p>
              </w:tc>
              <w:tc>
                <w:tcPr>
                  <w:tcW w:w="2837" w:type="dxa"/>
                  <w:gridSpan w:val="2"/>
                  <w:vAlign w:val="center"/>
                </w:tcPr>
                <w:p w14:paraId="48B495C2"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114B0226" w14:textId="77777777" w:rsidTr="00241A8E">
              <w:trPr>
                <w:trHeight w:val="135"/>
              </w:trPr>
              <w:tc>
                <w:tcPr>
                  <w:tcW w:w="2974" w:type="dxa"/>
                  <w:vMerge w:val="restart"/>
                  <w:vAlign w:val="center"/>
                </w:tcPr>
                <w:p w14:paraId="46310212" w14:textId="77777777" w:rsidR="00241A8E" w:rsidRPr="00676812" w:rsidRDefault="00241A8E" w:rsidP="00241A8E">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看取り介護加算   </w:t>
                  </w:r>
                </w:p>
              </w:tc>
              <w:tc>
                <w:tcPr>
                  <w:tcW w:w="997" w:type="dxa"/>
                  <w:vMerge w:val="restart"/>
                  <w:vAlign w:val="center"/>
                </w:tcPr>
                <w:p w14:paraId="6129464D" w14:textId="77777777" w:rsidR="00241A8E" w:rsidRPr="00676812" w:rsidRDefault="00241A8E"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077AE90B" w14:textId="77777777" w:rsidR="00241A8E" w:rsidRPr="00676812" w:rsidRDefault="00241A8E"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359F791" w14:textId="77777777" w:rsidTr="00241A8E">
              <w:trPr>
                <w:trHeight w:val="135"/>
              </w:trPr>
              <w:tc>
                <w:tcPr>
                  <w:tcW w:w="2974" w:type="dxa"/>
                  <w:vMerge/>
                  <w:vAlign w:val="center"/>
                </w:tcPr>
                <w:p w14:paraId="059E134C" w14:textId="77777777" w:rsidR="00241A8E" w:rsidRPr="00676812" w:rsidRDefault="00241A8E" w:rsidP="00241A8E">
                  <w:pPr>
                    <w:snapToGrid w:val="0"/>
                    <w:spacing w:line="240" w:lineRule="exact"/>
                    <w:rPr>
                      <w:rFonts w:asciiTheme="minorEastAsia" w:eastAsiaTheme="minorEastAsia" w:hAnsiTheme="minorEastAsia"/>
                      <w:sz w:val="20"/>
                      <w:szCs w:val="20"/>
                    </w:rPr>
                  </w:pPr>
                </w:p>
              </w:tc>
              <w:tc>
                <w:tcPr>
                  <w:tcW w:w="997" w:type="dxa"/>
                  <w:vMerge/>
                  <w:vAlign w:val="center"/>
                </w:tcPr>
                <w:p w14:paraId="1C56F386" w14:textId="77777777" w:rsidR="00241A8E" w:rsidRPr="00676812" w:rsidRDefault="00241A8E" w:rsidP="00241A8E">
                  <w:pPr>
                    <w:snapToGrid w:val="0"/>
                    <w:spacing w:line="240" w:lineRule="exact"/>
                    <w:jc w:val="center"/>
                    <w:rPr>
                      <w:rFonts w:asciiTheme="minorEastAsia" w:eastAsiaTheme="minorEastAsia" w:hAnsiTheme="minorEastAsia"/>
                      <w:sz w:val="20"/>
                      <w:szCs w:val="20"/>
                    </w:rPr>
                  </w:pPr>
                </w:p>
              </w:tc>
              <w:tc>
                <w:tcPr>
                  <w:tcW w:w="1840" w:type="dxa"/>
                  <w:vAlign w:val="center"/>
                </w:tcPr>
                <w:p w14:paraId="4EC915E6" w14:textId="77777777" w:rsidR="00241A8E" w:rsidRPr="00676812" w:rsidRDefault="00241A8E" w:rsidP="00241A8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5DC9A26E" w14:textId="77777777" w:rsidTr="004A0B83">
              <w:trPr>
                <w:trHeight w:val="272"/>
              </w:trPr>
              <w:tc>
                <w:tcPr>
                  <w:tcW w:w="2974" w:type="dxa"/>
                  <w:vMerge w:val="restart"/>
                  <w:vAlign w:val="center"/>
                </w:tcPr>
                <w:p w14:paraId="7D7B3570"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7" w:type="dxa"/>
                  <w:vMerge w:val="restart"/>
                  <w:vAlign w:val="center"/>
                </w:tcPr>
                <w:p w14:paraId="7ABDF9A1"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651E7DB6"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26B5BB2E" w14:textId="77777777" w:rsidTr="004A0B83">
              <w:trPr>
                <w:trHeight w:val="272"/>
              </w:trPr>
              <w:tc>
                <w:tcPr>
                  <w:tcW w:w="2974" w:type="dxa"/>
                  <w:vMerge/>
                  <w:vAlign w:val="center"/>
                </w:tcPr>
                <w:p w14:paraId="1B6944B5"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07D9910"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5D65D553"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8E6D1C5" w14:textId="77777777" w:rsidTr="004A0B83">
              <w:trPr>
                <w:trHeight w:val="272"/>
              </w:trPr>
              <w:tc>
                <w:tcPr>
                  <w:tcW w:w="2974" w:type="dxa"/>
                  <w:vMerge w:val="restart"/>
                  <w:vAlign w:val="center"/>
                </w:tcPr>
                <w:p w14:paraId="24DA8803"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7" w:type="dxa"/>
                  <w:vMerge w:val="restart"/>
                  <w:vAlign w:val="center"/>
                </w:tcPr>
                <w:p w14:paraId="6EA0ACAF"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250DAE5C"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141827F" w14:textId="77777777" w:rsidTr="004A0B83">
              <w:trPr>
                <w:trHeight w:val="272"/>
              </w:trPr>
              <w:tc>
                <w:tcPr>
                  <w:tcW w:w="2974" w:type="dxa"/>
                  <w:vMerge/>
                  <w:vAlign w:val="center"/>
                </w:tcPr>
                <w:p w14:paraId="6A0A3DF1"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25F73C6A"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18D57DA3" w14:textId="77777777" w:rsidR="00C24BB5" w:rsidRPr="00676812" w:rsidRDefault="00241A8E"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F8B2BC6" w14:textId="77777777" w:rsidTr="004A0B83">
              <w:trPr>
                <w:trHeight w:val="272"/>
              </w:trPr>
              <w:tc>
                <w:tcPr>
                  <w:tcW w:w="2974" w:type="dxa"/>
                  <w:vMerge/>
                  <w:vAlign w:val="center"/>
                </w:tcPr>
                <w:p w14:paraId="59382963"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5A98A057"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2C4C2098" w14:textId="77777777" w:rsidR="00C24BB5" w:rsidRPr="00676812" w:rsidRDefault="00241A8E"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5BAF5BEE" w14:textId="77777777" w:rsidTr="004A0B83">
              <w:trPr>
                <w:trHeight w:val="272"/>
              </w:trPr>
              <w:tc>
                <w:tcPr>
                  <w:tcW w:w="2974" w:type="dxa"/>
                  <w:vMerge w:val="restart"/>
                  <w:vAlign w:val="center"/>
                </w:tcPr>
                <w:p w14:paraId="191B52DA" w14:textId="77777777" w:rsidR="007142D1" w:rsidRPr="00676812" w:rsidRDefault="007142D1"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7" w:type="dxa"/>
                  <w:vMerge w:val="restart"/>
                  <w:vAlign w:val="center"/>
                </w:tcPr>
                <w:p w14:paraId="48463BDA"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4972FF0C"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01D7C875" w14:textId="77777777" w:rsidTr="004A0B83">
              <w:trPr>
                <w:trHeight w:val="272"/>
              </w:trPr>
              <w:tc>
                <w:tcPr>
                  <w:tcW w:w="2974" w:type="dxa"/>
                  <w:vMerge/>
                  <w:vAlign w:val="center"/>
                </w:tcPr>
                <w:p w14:paraId="71669ADD"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08501596"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0358D45E"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3356FA4F" w14:textId="77777777" w:rsidTr="004A0B83">
              <w:trPr>
                <w:trHeight w:val="272"/>
              </w:trPr>
              <w:tc>
                <w:tcPr>
                  <w:tcW w:w="2974" w:type="dxa"/>
                  <w:vMerge/>
                  <w:vAlign w:val="center"/>
                </w:tcPr>
                <w:p w14:paraId="4E31EDB8"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6C79950B"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0F57B8BE"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57BC1103" w14:textId="77777777" w:rsidTr="004A0B83">
              <w:trPr>
                <w:trHeight w:val="272"/>
              </w:trPr>
              <w:tc>
                <w:tcPr>
                  <w:tcW w:w="2974" w:type="dxa"/>
                  <w:vMerge/>
                  <w:vAlign w:val="center"/>
                </w:tcPr>
                <w:p w14:paraId="2ACD85C3"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2991543F"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4759B686"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42B6846B" w14:textId="77777777" w:rsidTr="004A0B83">
              <w:trPr>
                <w:trHeight w:val="272"/>
              </w:trPr>
              <w:tc>
                <w:tcPr>
                  <w:tcW w:w="2974" w:type="dxa"/>
                  <w:vMerge/>
                  <w:vAlign w:val="center"/>
                </w:tcPr>
                <w:p w14:paraId="64E5943A"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567463BD"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4A232E5D"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70E497CE" w14:textId="77777777" w:rsidTr="004A0B83">
              <w:trPr>
                <w:trHeight w:val="135"/>
              </w:trPr>
              <w:tc>
                <w:tcPr>
                  <w:tcW w:w="2974" w:type="dxa"/>
                  <w:vMerge w:val="restart"/>
                  <w:vAlign w:val="center"/>
                </w:tcPr>
                <w:p w14:paraId="6F02E684" w14:textId="77777777" w:rsidR="009F3D70" w:rsidRPr="00676812" w:rsidRDefault="009F3D70"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7" w:type="dxa"/>
                  <w:vMerge w:val="restart"/>
                  <w:vAlign w:val="center"/>
                </w:tcPr>
                <w:p w14:paraId="5D525A80" w14:textId="77777777" w:rsidR="009F3D70" w:rsidRPr="00676812" w:rsidRDefault="009F3D70"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3B66C6C7" w14:textId="77777777" w:rsidR="009F3D70" w:rsidRPr="00676812" w:rsidRDefault="009F3D70"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B0627E8" w14:textId="77777777" w:rsidTr="004A0B83">
              <w:trPr>
                <w:trHeight w:val="135"/>
              </w:trPr>
              <w:tc>
                <w:tcPr>
                  <w:tcW w:w="2974" w:type="dxa"/>
                  <w:vMerge/>
                  <w:vAlign w:val="center"/>
                </w:tcPr>
                <w:p w14:paraId="0CA0C009" w14:textId="77777777" w:rsidR="009F3D70" w:rsidRPr="00676812" w:rsidRDefault="009F3D70" w:rsidP="00C24BB5">
                  <w:pPr>
                    <w:snapToGrid w:val="0"/>
                    <w:spacing w:line="240" w:lineRule="exact"/>
                    <w:rPr>
                      <w:rFonts w:asciiTheme="minorEastAsia" w:eastAsiaTheme="minorEastAsia" w:hAnsiTheme="minorEastAsia"/>
                      <w:sz w:val="20"/>
                      <w:szCs w:val="20"/>
                    </w:rPr>
                  </w:pPr>
                </w:p>
              </w:tc>
              <w:tc>
                <w:tcPr>
                  <w:tcW w:w="997" w:type="dxa"/>
                  <w:vMerge/>
                  <w:vAlign w:val="center"/>
                </w:tcPr>
                <w:p w14:paraId="0DF3D909" w14:textId="77777777" w:rsidR="009F3D70" w:rsidRPr="00676812" w:rsidRDefault="009F3D70" w:rsidP="00C24BB5">
                  <w:pPr>
                    <w:snapToGrid w:val="0"/>
                    <w:spacing w:line="240" w:lineRule="exact"/>
                    <w:rPr>
                      <w:rFonts w:asciiTheme="minorEastAsia" w:eastAsiaTheme="minorEastAsia" w:hAnsiTheme="minorEastAsia"/>
                      <w:sz w:val="20"/>
                      <w:szCs w:val="20"/>
                    </w:rPr>
                  </w:pPr>
                </w:p>
              </w:tc>
              <w:tc>
                <w:tcPr>
                  <w:tcW w:w="1840" w:type="dxa"/>
                  <w:vAlign w:val="center"/>
                </w:tcPr>
                <w:p w14:paraId="5ED9F7D9" w14:textId="77777777" w:rsidR="009F3D70" w:rsidRPr="00676812" w:rsidRDefault="009F3D70"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6635D495" w14:textId="77777777" w:rsidR="00C24BB5" w:rsidRPr="00676812" w:rsidRDefault="00C24BB5" w:rsidP="00C24BB5">
            <w:pPr>
              <w:snapToGrid w:val="0"/>
              <w:spacing w:line="240" w:lineRule="exact"/>
              <w:rPr>
                <w:rFonts w:asciiTheme="minorEastAsia" w:eastAsiaTheme="minorEastAsia" w:hAnsiTheme="minorEastAsia"/>
                <w:sz w:val="20"/>
                <w:szCs w:val="20"/>
              </w:rPr>
            </w:pPr>
          </w:p>
          <w:p w14:paraId="3A294826"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w:t>
            </w:r>
            <w:r w:rsidR="002118D8"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FB50EE" w14:paraId="5409E763"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CC1A27C"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0B83503B"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47A9B176" w14:textId="77777777" w:rsidR="00C24BB5" w:rsidRPr="00FB50EE" w:rsidRDefault="00C24BB5"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56BE258D"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1AFEB3E8"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3848972F" w14:textId="77777777" w:rsidR="00C24BB5" w:rsidRPr="00FB50EE" w:rsidRDefault="00C24BB5" w:rsidP="002A5F69">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53DCBFFD" w14:textId="77777777" w:rsidR="00C24BB5" w:rsidRPr="00FB50EE" w:rsidRDefault="000047E8"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FB50EE" w:rsidRPr="00FB50EE" w14:paraId="411BBB8B"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7B3677D"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18961B60" w14:textId="77777777" w:rsidR="00C24BB5" w:rsidRPr="00FB50EE" w:rsidRDefault="00C24BB5" w:rsidP="002A5F69">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1A4FA1B" w14:textId="77777777" w:rsidR="00C24BB5" w:rsidRPr="00FB50EE" w:rsidRDefault="000047E8"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bl>
          <w:p w14:paraId="5FF6A640" w14:textId="77777777" w:rsidR="00C24BB5" w:rsidRPr="00FB50EE" w:rsidRDefault="00C24BB5" w:rsidP="00C24BB5">
            <w:pPr>
              <w:snapToGrid w:val="0"/>
              <w:spacing w:line="240" w:lineRule="exact"/>
              <w:rPr>
                <w:rFonts w:asciiTheme="minorEastAsia" w:eastAsiaTheme="minorEastAsia" w:hAnsiTheme="minorEastAsia"/>
                <w:sz w:val="20"/>
                <w:szCs w:val="20"/>
              </w:rPr>
            </w:pPr>
          </w:p>
          <w:p w14:paraId="1483CC64" w14:textId="77777777" w:rsidR="00C8596B" w:rsidRPr="00FB50EE" w:rsidRDefault="00C8596B" w:rsidP="00C24BB5">
            <w:pPr>
              <w:kinsoku w:val="0"/>
              <w:wordWrap/>
              <w:overflowPunct w:val="0"/>
              <w:autoSpaceDE w:val="0"/>
              <w:autoSpaceDN w:val="0"/>
              <w:rPr>
                <w:rFonts w:asciiTheme="minorEastAsia" w:eastAsiaTheme="minorEastAsia" w:hAnsiTheme="minorEastAsia"/>
                <w:sz w:val="20"/>
                <w:szCs w:val="20"/>
              </w:rPr>
            </w:pPr>
          </w:p>
        </w:tc>
      </w:tr>
    </w:tbl>
    <w:p w14:paraId="3E33DF7D" w14:textId="77777777" w:rsidR="005A62CB" w:rsidRDefault="005A62CB">
      <w:pPr>
        <w:wordWrap/>
        <w:adjustRightInd/>
        <w:rPr>
          <w:rFonts w:asciiTheme="minorEastAsia" w:eastAsiaTheme="minorEastAsia" w:hAnsiTheme="minorEastAsia"/>
          <w:sz w:val="20"/>
          <w:szCs w:val="20"/>
        </w:rPr>
      </w:pPr>
    </w:p>
    <w:tbl>
      <w:tblPr>
        <w:tblStyle w:val="a7"/>
        <w:tblW w:w="0" w:type="auto"/>
        <w:tblInd w:w="250" w:type="dxa"/>
        <w:tblLook w:val="04A0" w:firstRow="1" w:lastRow="0" w:firstColumn="1" w:lastColumn="0" w:noHBand="0" w:noVBand="1"/>
      </w:tblPr>
      <w:tblGrid>
        <w:gridCol w:w="2100"/>
        <w:gridCol w:w="6710"/>
      </w:tblGrid>
      <w:tr w:rsidR="005A62CB" w14:paraId="0A1F426A" w14:textId="77777777" w:rsidTr="006A42F6">
        <w:tc>
          <w:tcPr>
            <w:tcW w:w="2100" w:type="dxa"/>
          </w:tcPr>
          <w:p w14:paraId="67119806" w14:textId="77777777" w:rsidR="005A62CB" w:rsidRDefault="005A62CB">
            <w:pPr>
              <w:wordWrap/>
              <w:adjustRightInd/>
              <w:rPr>
                <w:rFonts w:asciiTheme="minorEastAsia" w:eastAsiaTheme="minorEastAsia" w:hAnsiTheme="minorEastAsia"/>
                <w:sz w:val="20"/>
                <w:szCs w:val="20"/>
              </w:rPr>
            </w:pPr>
          </w:p>
        </w:tc>
        <w:tc>
          <w:tcPr>
            <w:tcW w:w="6710" w:type="dxa"/>
          </w:tcPr>
          <w:p w14:paraId="29020150" w14:textId="77777777" w:rsidR="005A62CB" w:rsidRDefault="005A62CB" w:rsidP="004A0B83">
            <w:pPr>
              <w:snapToGrid w:val="0"/>
              <w:spacing w:line="240" w:lineRule="exact"/>
              <w:rPr>
                <w:rFonts w:asciiTheme="minorEastAsia" w:eastAsiaTheme="minorEastAsia" w:hAnsiTheme="minorEastAsia"/>
                <w:sz w:val="20"/>
                <w:szCs w:val="20"/>
              </w:rPr>
            </w:pPr>
          </w:p>
          <w:p w14:paraId="4CF91974" w14:textId="77777777" w:rsidR="005A62CB" w:rsidRPr="00676812" w:rsidRDefault="005A62CB" w:rsidP="004A0B83">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各種加算の状況</w:t>
            </w:r>
          </w:p>
          <w:tbl>
            <w:tblPr>
              <w:tblStyle w:val="a7"/>
              <w:tblW w:w="5811" w:type="dxa"/>
              <w:tblInd w:w="227" w:type="dxa"/>
              <w:tblBorders>
                <w:bottom w:val="none" w:sz="0" w:space="0" w:color="auto"/>
              </w:tblBorders>
              <w:tblLook w:val="04A0" w:firstRow="1" w:lastRow="0" w:firstColumn="1" w:lastColumn="0" w:noHBand="0" w:noVBand="1"/>
            </w:tblPr>
            <w:tblGrid>
              <w:gridCol w:w="2975"/>
              <w:gridCol w:w="995"/>
              <w:gridCol w:w="1841"/>
            </w:tblGrid>
            <w:tr w:rsidR="00676812" w:rsidRPr="00676812" w14:paraId="16C21F8A" w14:textId="77777777" w:rsidTr="00A639C8">
              <w:trPr>
                <w:trHeight w:val="272"/>
              </w:trPr>
              <w:tc>
                <w:tcPr>
                  <w:tcW w:w="2975" w:type="dxa"/>
                  <w:vAlign w:val="center"/>
                </w:tcPr>
                <w:p w14:paraId="0B52443F"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836" w:type="dxa"/>
                  <w:gridSpan w:val="2"/>
                  <w:vAlign w:val="center"/>
                </w:tcPr>
                <w:p w14:paraId="6E10D4D7"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76812" w:rsidRPr="00676812" w14:paraId="069496B5" w14:textId="77777777" w:rsidTr="00A639C8">
              <w:trPr>
                <w:trHeight w:val="135"/>
              </w:trPr>
              <w:tc>
                <w:tcPr>
                  <w:tcW w:w="2975" w:type="dxa"/>
                  <w:vMerge w:val="restart"/>
                  <w:vAlign w:val="center"/>
                </w:tcPr>
                <w:p w14:paraId="3040A61C"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5" w:type="dxa"/>
                  <w:vMerge w:val="restart"/>
                  <w:vAlign w:val="center"/>
                </w:tcPr>
                <w:p w14:paraId="3B3143C2"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6C013D2B"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94354AA" w14:textId="77777777" w:rsidTr="00A639C8">
              <w:trPr>
                <w:trHeight w:val="135"/>
              </w:trPr>
              <w:tc>
                <w:tcPr>
                  <w:tcW w:w="2975" w:type="dxa"/>
                  <w:vMerge/>
                  <w:vAlign w:val="center"/>
                </w:tcPr>
                <w:p w14:paraId="0D664971"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281C238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5A8CDE91"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887CC3F" w14:textId="77777777" w:rsidTr="00A639C8">
              <w:trPr>
                <w:trHeight w:val="135"/>
              </w:trPr>
              <w:tc>
                <w:tcPr>
                  <w:tcW w:w="2975" w:type="dxa"/>
                  <w:vMerge w:val="restart"/>
                  <w:vAlign w:val="center"/>
                </w:tcPr>
                <w:p w14:paraId="5713DE7D"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個別機能訓練加算 </w:t>
                  </w:r>
                </w:p>
              </w:tc>
              <w:tc>
                <w:tcPr>
                  <w:tcW w:w="995" w:type="dxa"/>
                  <w:vMerge w:val="restart"/>
                  <w:vAlign w:val="center"/>
                </w:tcPr>
                <w:p w14:paraId="304B4E5B"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5409D6F1"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53B38F5" w14:textId="77777777" w:rsidTr="00A639C8">
              <w:trPr>
                <w:trHeight w:val="135"/>
              </w:trPr>
              <w:tc>
                <w:tcPr>
                  <w:tcW w:w="2975" w:type="dxa"/>
                  <w:vMerge/>
                  <w:vAlign w:val="center"/>
                </w:tcPr>
                <w:p w14:paraId="2CB3478F"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74CCF50A"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75E17465"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534BAA40" w14:textId="77777777" w:rsidTr="00A639C8">
              <w:trPr>
                <w:trHeight w:val="272"/>
              </w:trPr>
              <w:tc>
                <w:tcPr>
                  <w:tcW w:w="2975" w:type="dxa"/>
                  <w:vAlign w:val="center"/>
                </w:tcPr>
                <w:p w14:paraId="2C04E8FF"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836" w:type="dxa"/>
                  <w:gridSpan w:val="2"/>
                  <w:vAlign w:val="center"/>
                </w:tcPr>
                <w:p w14:paraId="536B37E2"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6482AAC9" w14:textId="77777777" w:rsidTr="00A639C8">
              <w:trPr>
                <w:trHeight w:val="272"/>
              </w:trPr>
              <w:tc>
                <w:tcPr>
                  <w:tcW w:w="2975" w:type="dxa"/>
                  <w:vAlign w:val="center"/>
                </w:tcPr>
                <w:p w14:paraId="18CF283A"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836" w:type="dxa"/>
                  <w:gridSpan w:val="2"/>
                  <w:vAlign w:val="center"/>
                </w:tcPr>
                <w:p w14:paraId="5E46FDC7"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0D693FDE" w14:textId="77777777" w:rsidTr="00A639C8">
              <w:trPr>
                <w:trHeight w:val="272"/>
              </w:trPr>
              <w:tc>
                <w:tcPr>
                  <w:tcW w:w="2975" w:type="dxa"/>
                  <w:vAlign w:val="center"/>
                </w:tcPr>
                <w:p w14:paraId="03DEC5A7"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836" w:type="dxa"/>
                  <w:gridSpan w:val="2"/>
                  <w:vAlign w:val="center"/>
                </w:tcPr>
                <w:p w14:paraId="145148F9"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1AD62535" w14:textId="77777777" w:rsidTr="00A639C8">
              <w:trPr>
                <w:trHeight w:val="272"/>
              </w:trPr>
              <w:tc>
                <w:tcPr>
                  <w:tcW w:w="2975" w:type="dxa"/>
                  <w:vAlign w:val="center"/>
                </w:tcPr>
                <w:p w14:paraId="19C3DF19"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836" w:type="dxa"/>
                  <w:gridSpan w:val="2"/>
                  <w:vAlign w:val="center"/>
                </w:tcPr>
                <w:p w14:paraId="0A528572"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19852BAC" w14:textId="77777777" w:rsidTr="00A639C8">
              <w:trPr>
                <w:trHeight w:val="272"/>
              </w:trPr>
              <w:tc>
                <w:tcPr>
                  <w:tcW w:w="2975" w:type="dxa"/>
                  <w:vAlign w:val="center"/>
                </w:tcPr>
                <w:p w14:paraId="245E1DF9"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口腔・栄養スクリーニング加算</w:t>
                  </w:r>
                </w:p>
              </w:tc>
              <w:tc>
                <w:tcPr>
                  <w:tcW w:w="2836" w:type="dxa"/>
                  <w:gridSpan w:val="2"/>
                  <w:vAlign w:val="center"/>
                </w:tcPr>
                <w:p w14:paraId="49B0AA61"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5BBCA87F" w14:textId="77777777" w:rsidTr="00A639C8">
              <w:trPr>
                <w:trHeight w:val="272"/>
              </w:trPr>
              <w:tc>
                <w:tcPr>
                  <w:tcW w:w="2975" w:type="dxa"/>
                  <w:vMerge w:val="restart"/>
                  <w:vAlign w:val="center"/>
                </w:tcPr>
                <w:p w14:paraId="24E9368F"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5" w:type="dxa"/>
                  <w:vMerge w:val="restart"/>
                  <w:vAlign w:val="center"/>
                </w:tcPr>
                <w:p w14:paraId="21DED3F5"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7C7626D5"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05450429" w14:textId="77777777" w:rsidTr="00A639C8">
              <w:trPr>
                <w:trHeight w:val="272"/>
              </w:trPr>
              <w:tc>
                <w:tcPr>
                  <w:tcW w:w="2975" w:type="dxa"/>
                  <w:vMerge/>
                  <w:vAlign w:val="center"/>
                </w:tcPr>
                <w:p w14:paraId="6F98F85C"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5A7CD4A9"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01F73F53"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5E4D735" w14:textId="77777777" w:rsidTr="00A639C8">
              <w:trPr>
                <w:trHeight w:val="272"/>
              </w:trPr>
              <w:tc>
                <w:tcPr>
                  <w:tcW w:w="2975" w:type="dxa"/>
                  <w:vMerge w:val="restart"/>
                  <w:vAlign w:val="center"/>
                </w:tcPr>
                <w:p w14:paraId="43BD446E"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5" w:type="dxa"/>
                  <w:vMerge w:val="restart"/>
                  <w:vAlign w:val="center"/>
                </w:tcPr>
                <w:p w14:paraId="4EF70EE3"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7702EA56" w14:textId="77777777" w:rsidR="005A62CB" w:rsidRPr="00676812" w:rsidRDefault="005A62CB"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7B0F6DC" w14:textId="77777777" w:rsidTr="00A639C8">
              <w:trPr>
                <w:trHeight w:val="272"/>
              </w:trPr>
              <w:tc>
                <w:tcPr>
                  <w:tcW w:w="2975" w:type="dxa"/>
                  <w:vMerge/>
                  <w:vAlign w:val="center"/>
                </w:tcPr>
                <w:p w14:paraId="7720F0BB"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45C02607"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777FAA3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2356AE7" w14:textId="77777777" w:rsidTr="00A639C8">
              <w:trPr>
                <w:trHeight w:val="272"/>
              </w:trPr>
              <w:tc>
                <w:tcPr>
                  <w:tcW w:w="2975" w:type="dxa"/>
                  <w:vMerge/>
                  <w:vAlign w:val="center"/>
                </w:tcPr>
                <w:p w14:paraId="5AFB46D6"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74D975C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55874A2C"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47FAC09C" w14:textId="77777777" w:rsidTr="00A639C8">
              <w:trPr>
                <w:trHeight w:val="272"/>
              </w:trPr>
              <w:tc>
                <w:tcPr>
                  <w:tcW w:w="2975" w:type="dxa"/>
                  <w:vMerge w:val="restart"/>
                  <w:vAlign w:val="center"/>
                </w:tcPr>
                <w:p w14:paraId="1652EF7F"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5" w:type="dxa"/>
                  <w:vMerge w:val="restart"/>
                  <w:vAlign w:val="center"/>
                </w:tcPr>
                <w:p w14:paraId="06BA8AD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3D6E352C"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170DDBB" w14:textId="77777777" w:rsidTr="00A639C8">
              <w:trPr>
                <w:trHeight w:val="272"/>
              </w:trPr>
              <w:tc>
                <w:tcPr>
                  <w:tcW w:w="2975" w:type="dxa"/>
                  <w:vMerge/>
                  <w:vAlign w:val="center"/>
                </w:tcPr>
                <w:p w14:paraId="79BC0286"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3CB9D76D"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408A371B"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3D1DB0D5" w14:textId="77777777" w:rsidTr="00A639C8">
              <w:trPr>
                <w:trHeight w:val="272"/>
              </w:trPr>
              <w:tc>
                <w:tcPr>
                  <w:tcW w:w="2975" w:type="dxa"/>
                  <w:vMerge/>
                  <w:vAlign w:val="center"/>
                </w:tcPr>
                <w:p w14:paraId="31F6F705"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6A6F5B79"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4D1516E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21231AB6" w14:textId="77777777" w:rsidTr="00A639C8">
              <w:trPr>
                <w:trHeight w:val="272"/>
              </w:trPr>
              <w:tc>
                <w:tcPr>
                  <w:tcW w:w="2975" w:type="dxa"/>
                  <w:vMerge/>
                  <w:vAlign w:val="center"/>
                </w:tcPr>
                <w:p w14:paraId="3715A556"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5474926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17227D06"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7CA91F4C" w14:textId="77777777" w:rsidTr="002D11B0">
              <w:trPr>
                <w:trHeight w:val="272"/>
              </w:trPr>
              <w:tc>
                <w:tcPr>
                  <w:tcW w:w="2975" w:type="dxa"/>
                  <w:vMerge/>
                  <w:tcBorders>
                    <w:bottom w:val="single" w:sz="4" w:space="0" w:color="auto"/>
                  </w:tcBorders>
                  <w:vAlign w:val="center"/>
                </w:tcPr>
                <w:p w14:paraId="5AC46F30"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3CEA71A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091819F9"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0E7A9F06" w14:textId="77777777" w:rsidTr="002D11B0">
              <w:trPr>
                <w:trHeight w:val="272"/>
              </w:trPr>
              <w:tc>
                <w:tcPr>
                  <w:tcW w:w="2975" w:type="dxa"/>
                  <w:vMerge w:val="restart"/>
                  <w:tcBorders>
                    <w:bottom w:val="single" w:sz="4" w:space="0" w:color="auto"/>
                  </w:tcBorders>
                  <w:vAlign w:val="center"/>
                </w:tcPr>
                <w:p w14:paraId="7F22AF80"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5" w:type="dxa"/>
                  <w:vMerge w:val="restart"/>
                  <w:tcBorders>
                    <w:bottom w:val="single" w:sz="4" w:space="0" w:color="auto"/>
                  </w:tcBorders>
                  <w:vAlign w:val="center"/>
                </w:tcPr>
                <w:p w14:paraId="70B3BC4E" w14:textId="77777777" w:rsidR="005A62CB" w:rsidRPr="00676812" w:rsidRDefault="005A62CB"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tcBorders>
                    <w:bottom w:val="single" w:sz="4" w:space="0" w:color="auto"/>
                  </w:tcBorders>
                  <w:vAlign w:val="center"/>
                </w:tcPr>
                <w:p w14:paraId="3A4BF173"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5A62CB" w:rsidRPr="00FB50EE" w14:paraId="7E7841FA" w14:textId="77777777" w:rsidTr="002D11B0">
              <w:trPr>
                <w:trHeight w:val="272"/>
              </w:trPr>
              <w:tc>
                <w:tcPr>
                  <w:tcW w:w="2975" w:type="dxa"/>
                  <w:vMerge/>
                  <w:tcBorders>
                    <w:bottom w:val="single" w:sz="4" w:space="0" w:color="auto"/>
                  </w:tcBorders>
                  <w:vAlign w:val="center"/>
                </w:tcPr>
                <w:p w14:paraId="11335F48" w14:textId="77777777" w:rsidR="005A62CB" w:rsidRPr="00FB50EE"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7ADB062C" w14:textId="77777777" w:rsidR="005A62CB" w:rsidRPr="00FB50EE"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3F88CEF4" w14:textId="77777777" w:rsidR="005A62CB" w:rsidRPr="00FB50EE" w:rsidRDefault="005A62CB" w:rsidP="005A62CB">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Ⅱ</w:t>
                  </w:r>
                </w:p>
              </w:tc>
            </w:tr>
          </w:tbl>
          <w:p w14:paraId="6687FDC4" w14:textId="77777777" w:rsidR="005A62CB" w:rsidRPr="00FB50EE" w:rsidRDefault="005A62CB" w:rsidP="004A0B83">
            <w:pPr>
              <w:snapToGrid w:val="0"/>
              <w:spacing w:line="240" w:lineRule="exact"/>
              <w:rPr>
                <w:rFonts w:asciiTheme="minorEastAsia" w:eastAsiaTheme="minorEastAsia" w:hAnsiTheme="minorEastAsia"/>
                <w:sz w:val="20"/>
                <w:szCs w:val="20"/>
              </w:rPr>
            </w:pPr>
          </w:p>
        </w:tc>
      </w:tr>
    </w:tbl>
    <w:p w14:paraId="6C4399CC" w14:textId="77777777" w:rsidR="005B2E27" w:rsidRPr="00FB50EE" w:rsidRDefault="005B2E27">
      <w:pPr>
        <w:wordWrap/>
        <w:adjustRightInd/>
        <w:rPr>
          <w:rFonts w:asciiTheme="minorEastAsia" w:eastAsiaTheme="minorEastAsia" w:hAnsiTheme="minorEastAsia"/>
          <w:sz w:val="20"/>
          <w:szCs w:val="20"/>
        </w:rPr>
      </w:pPr>
    </w:p>
    <w:p w14:paraId="78701746" w14:textId="77777777" w:rsidR="005230AA" w:rsidRPr="00FB50EE" w:rsidRDefault="005230AA" w:rsidP="005230AA">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（３）月払い方式</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361"/>
        <w:gridCol w:w="1048"/>
        <w:gridCol w:w="794"/>
        <w:gridCol w:w="993"/>
        <w:gridCol w:w="708"/>
        <w:gridCol w:w="947"/>
        <w:gridCol w:w="861"/>
      </w:tblGrid>
      <w:tr w:rsidR="00FB50EE" w:rsidRPr="00FB50EE" w14:paraId="2282BE9C"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7F39D57B" w14:textId="77777777" w:rsidR="005230AA" w:rsidRPr="00FB50EE" w:rsidRDefault="005230AA" w:rsidP="005A62C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w:t>
            </w:r>
            <w:r w:rsidR="005A62CB">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C8596B" w:rsidRPr="00FB50EE">
              <w:rPr>
                <w:rFonts w:asciiTheme="minorEastAsia" w:eastAsiaTheme="minorEastAsia" w:hAnsiTheme="minorEastAsia" w:hint="eastAsia"/>
                <w:sz w:val="20"/>
                <w:szCs w:val="20"/>
              </w:rPr>
              <w:t>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68BFD607" w14:textId="73D4699E" w:rsidR="005230AA" w:rsidRPr="00FB50EE" w:rsidRDefault="00F40497" w:rsidP="005230A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月額利用料は毎月の請求により口座から自動引き落としとします</w:t>
            </w:r>
          </w:p>
        </w:tc>
      </w:tr>
      <w:tr w:rsidR="00FB50EE" w:rsidRPr="00FB50EE" w14:paraId="2A42A87C"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0CD72803"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敷金</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3526BD8D"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7E2943">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　　　　　円、家賃相当額の　　か月分）</w:t>
            </w:r>
          </w:p>
        </w:tc>
      </w:tr>
      <w:tr w:rsidR="00FB50EE" w:rsidRPr="00FB50EE" w14:paraId="756D6BDF" w14:textId="77777777" w:rsidTr="005A62CB">
        <w:trPr>
          <w:trHeight w:val="360"/>
        </w:trPr>
        <w:tc>
          <w:tcPr>
            <w:tcW w:w="2303" w:type="dxa"/>
            <w:gridSpan w:val="3"/>
            <w:tcBorders>
              <w:top w:val="single" w:sz="4" w:space="0" w:color="auto"/>
              <w:left w:val="single" w:sz="4" w:space="0" w:color="auto"/>
              <w:bottom w:val="nil"/>
              <w:right w:val="single" w:sz="4" w:space="0" w:color="auto"/>
            </w:tcBorders>
            <w:vAlign w:val="center"/>
          </w:tcPr>
          <w:p w14:paraId="5A4663DA"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w:t>
            </w:r>
            <w:r w:rsidR="00C8596B" w:rsidRPr="00FB50EE">
              <w:rPr>
                <w:rFonts w:asciiTheme="minorEastAsia" w:eastAsiaTheme="minorEastAsia" w:hAnsiTheme="minorEastAsia" w:hint="eastAsia"/>
                <w:sz w:val="20"/>
                <w:szCs w:val="20"/>
              </w:rPr>
              <w:t>利用料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597194FC" w14:textId="1CDDBF19"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7E2943">
              <w:rPr>
                <w:rFonts w:asciiTheme="minorEastAsia" w:eastAsiaTheme="minorEastAsia" w:hAnsiTheme="minorEastAsia" w:hint="eastAsia"/>
                <w:sz w:val="20"/>
                <w:szCs w:val="20"/>
              </w:rPr>
              <w:t>1</w:t>
            </w:r>
            <w:r w:rsidR="007E2943">
              <w:rPr>
                <w:rFonts w:asciiTheme="minorEastAsia" w:eastAsiaTheme="minorEastAsia" w:hAnsiTheme="minorEastAsia"/>
                <w:sz w:val="20"/>
                <w:szCs w:val="20"/>
              </w:rPr>
              <w:t>63,955</w:t>
            </w:r>
            <w:r w:rsidRPr="00FB50EE">
              <w:rPr>
                <w:rFonts w:asciiTheme="minorEastAsia" w:eastAsiaTheme="minorEastAsia" w:hAnsiTheme="minorEastAsia" w:hint="eastAsia"/>
                <w:sz w:val="20"/>
                <w:szCs w:val="20"/>
              </w:rPr>
              <w:t xml:space="preserve">　円 ～　</w:t>
            </w:r>
            <w:r w:rsidR="007E2943">
              <w:rPr>
                <w:rFonts w:asciiTheme="minorEastAsia" w:eastAsiaTheme="minorEastAsia" w:hAnsiTheme="minorEastAsia" w:hint="eastAsia"/>
                <w:sz w:val="20"/>
                <w:szCs w:val="20"/>
              </w:rPr>
              <w:t>2</w:t>
            </w:r>
            <w:r w:rsidR="007E2943">
              <w:rPr>
                <w:rFonts w:asciiTheme="minorEastAsia" w:eastAsiaTheme="minorEastAsia" w:hAnsiTheme="minorEastAsia"/>
                <w:sz w:val="20"/>
                <w:szCs w:val="20"/>
              </w:rPr>
              <w:t>00,625</w:t>
            </w:r>
            <w:r w:rsidRPr="00FB50EE">
              <w:rPr>
                <w:rFonts w:asciiTheme="minorEastAsia" w:eastAsiaTheme="minorEastAsia" w:hAnsiTheme="minorEastAsia" w:hint="eastAsia"/>
                <w:sz w:val="20"/>
                <w:szCs w:val="20"/>
              </w:rPr>
              <w:t xml:space="preserve">　円</w:t>
            </w:r>
          </w:p>
        </w:tc>
      </w:tr>
      <w:tr w:rsidR="00FB50EE" w:rsidRPr="00FB50EE" w14:paraId="5D658142" w14:textId="77777777" w:rsidTr="005A62CB">
        <w:trPr>
          <w:cantSplit/>
          <w:trHeight w:val="507"/>
        </w:trPr>
        <w:tc>
          <w:tcPr>
            <w:tcW w:w="216" w:type="dxa"/>
            <w:vMerge w:val="restart"/>
            <w:tcBorders>
              <w:top w:val="nil"/>
              <w:left w:val="single" w:sz="4" w:space="0" w:color="auto"/>
              <w:bottom w:val="single" w:sz="4" w:space="0" w:color="auto"/>
              <w:right w:val="single" w:sz="4" w:space="0" w:color="auto"/>
            </w:tcBorders>
            <w:vAlign w:val="center"/>
          </w:tcPr>
          <w:p w14:paraId="01D05289"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p w14:paraId="2FFB0373" w14:textId="77777777" w:rsidR="00DB5A85" w:rsidRPr="00FB50EE" w:rsidRDefault="00DB5A85" w:rsidP="005230AA">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4BC016AA"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233257F8" w14:textId="77777777" w:rsidR="005230AA" w:rsidRPr="00FB50EE" w:rsidRDefault="005230AA" w:rsidP="00456A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7E2943">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3FD012B2" w14:textId="77777777" w:rsidTr="00456AFC">
        <w:trPr>
          <w:cantSplit/>
          <w:trHeight w:val="413"/>
        </w:trPr>
        <w:tc>
          <w:tcPr>
            <w:tcW w:w="216" w:type="dxa"/>
            <w:vMerge/>
            <w:tcBorders>
              <w:top w:val="nil"/>
              <w:left w:val="single" w:sz="4" w:space="0" w:color="auto"/>
              <w:bottom w:val="single" w:sz="4" w:space="0" w:color="auto"/>
              <w:right w:val="single" w:sz="4" w:space="0" w:color="auto"/>
            </w:tcBorders>
            <w:vAlign w:val="center"/>
          </w:tcPr>
          <w:p w14:paraId="1A1CBBB6"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5B59FCD2"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712" w:type="dxa"/>
            <w:gridSpan w:val="7"/>
            <w:tcBorders>
              <w:top w:val="single" w:sz="4" w:space="0" w:color="auto"/>
              <w:left w:val="single" w:sz="4" w:space="0" w:color="auto"/>
              <w:bottom w:val="nil"/>
              <w:right w:val="single" w:sz="4" w:space="0" w:color="auto"/>
            </w:tcBorders>
            <w:vAlign w:val="center"/>
          </w:tcPr>
          <w:p w14:paraId="2644FDF9"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w:t>
            </w:r>
            <w:r w:rsidRPr="007E2943">
              <w:rPr>
                <w:rFonts w:asciiTheme="minorEastAsia" w:eastAsiaTheme="minorEastAsia" w:hAnsiTheme="minorEastAsia" w:hint="eastAsia"/>
                <w:sz w:val="20"/>
                <w:szCs w:val="20"/>
                <w:bdr w:val="single" w:sz="4" w:space="0" w:color="auto"/>
              </w:rPr>
              <w:t>有</w:t>
            </w:r>
          </w:p>
        </w:tc>
      </w:tr>
      <w:tr w:rsidR="00FB50EE" w:rsidRPr="00FB50EE" w14:paraId="34A8B4F9" w14:textId="77777777" w:rsidTr="00100195">
        <w:trPr>
          <w:cantSplit/>
          <w:trHeight w:val="273"/>
        </w:trPr>
        <w:tc>
          <w:tcPr>
            <w:tcW w:w="216" w:type="dxa"/>
            <w:vMerge/>
            <w:tcBorders>
              <w:top w:val="nil"/>
              <w:left w:val="single" w:sz="4" w:space="0" w:color="auto"/>
              <w:bottom w:val="single" w:sz="4" w:space="0" w:color="auto"/>
              <w:right w:val="single" w:sz="4" w:space="0" w:color="auto"/>
            </w:tcBorders>
            <w:vAlign w:val="center"/>
          </w:tcPr>
          <w:p w14:paraId="2C6A1D51"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dotted" w:sz="4" w:space="0" w:color="auto"/>
            </w:tcBorders>
            <w:vAlign w:val="center"/>
          </w:tcPr>
          <w:p w14:paraId="7DF3806B"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01927A77"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r w:rsidR="00C8596B" w:rsidRPr="00FB50EE">
              <w:rPr>
                <w:rFonts w:asciiTheme="minorEastAsia" w:eastAsiaTheme="minorEastAsia" w:hAnsiTheme="minorEastAsia" w:hint="eastAsia"/>
                <w:sz w:val="20"/>
                <w:szCs w:val="20"/>
              </w:rPr>
              <w:t xml:space="preserve"> ※10</w:t>
            </w:r>
          </w:p>
        </w:tc>
        <w:tc>
          <w:tcPr>
            <w:tcW w:w="1361" w:type="dxa"/>
            <w:vMerge w:val="restart"/>
            <w:tcBorders>
              <w:top w:val="single" w:sz="4" w:space="0" w:color="auto"/>
              <w:left w:val="single" w:sz="4" w:space="0" w:color="auto"/>
              <w:right w:val="single" w:sz="4" w:space="0" w:color="auto"/>
            </w:tcBorders>
            <w:vAlign w:val="center"/>
          </w:tcPr>
          <w:p w14:paraId="6B70E8CA"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351" w:type="dxa"/>
            <w:gridSpan w:val="6"/>
            <w:tcBorders>
              <w:top w:val="single" w:sz="4" w:space="0" w:color="auto"/>
              <w:left w:val="single" w:sz="4" w:space="0" w:color="auto"/>
              <w:bottom w:val="single" w:sz="4" w:space="0" w:color="auto"/>
              <w:right w:val="single" w:sz="4" w:space="0" w:color="auto"/>
            </w:tcBorders>
            <w:vAlign w:val="center"/>
          </w:tcPr>
          <w:p w14:paraId="659F8B1D" w14:textId="77777777" w:rsidR="005230AA" w:rsidRPr="00FB50EE" w:rsidRDefault="005230AA" w:rsidP="005230AA">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06261C4A" w14:textId="77777777" w:rsidTr="00100195">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47337B57"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dotted" w:sz="4" w:space="0" w:color="auto"/>
            </w:tcBorders>
            <w:vAlign w:val="center"/>
          </w:tcPr>
          <w:p w14:paraId="1D0F8C01"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787ABC34"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361" w:type="dxa"/>
            <w:vMerge/>
            <w:tcBorders>
              <w:left w:val="single" w:sz="4" w:space="0" w:color="auto"/>
              <w:bottom w:val="single" w:sz="4" w:space="0" w:color="auto"/>
              <w:right w:val="single" w:sz="4" w:space="0" w:color="auto"/>
            </w:tcBorders>
            <w:vAlign w:val="center"/>
          </w:tcPr>
          <w:p w14:paraId="17931FCA"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14:paraId="02373678"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794" w:type="dxa"/>
            <w:tcBorders>
              <w:top w:val="single" w:sz="4" w:space="0" w:color="auto"/>
              <w:left w:val="single" w:sz="4" w:space="0" w:color="auto"/>
              <w:bottom w:val="single" w:sz="4" w:space="0" w:color="auto"/>
              <w:right w:val="single" w:sz="4" w:space="0" w:color="auto"/>
            </w:tcBorders>
            <w:vAlign w:val="center"/>
          </w:tcPr>
          <w:p w14:paraId="1B3141E8"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4BBA307B"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993" w:type="dxa"/>
            <w:tcBorders>
              <w:top w:val="single" w:sz="4" w:space="0" w:color="auto"/>
              <w:left w:val="single" w:sz="4" w:space="0" w:color="auto"/>
              <w:bottom w:val="single" w:sz="4" w:space="0" w:color="auto"/>
              <w:right w:val="single" w:sz="4" w:space="0" w:color="auto"/>
            </w:tcBorders>
            <w:vAlign w:val="center"/>
          </w:tcPr>
          <w:p w14:paraId="40E2CF4D"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708" w:type="dxa"/>
            <w:tcBorders>
              <w:top w:val="single" w:sz="4" w:space="0" w:color="auto"/>
              <w:left w:val="single" w:sz="4" w:space="0" w:color="auto"/>
              <w:bottom w:val="single" w:sz="4" w:space="0" w:color="auto"/>
              <w:right w:val="single" w:sz="4" w:space="0" w:color="auto"/>
            </w:tcBorders>
            <w:vAlign w:val="center"/>
          </w:tcPr>
          <w:p w14:paraId="58379709"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67AA1AD8"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947" w:type="dxa"/>
            <w:tcBorders>
              <w:top w:val="single" w:sz="4" w:space="0" w:color="auto"/>
              <w:left w:val="single" w:sz="4" w:space="0" w:color="auto"/>
              <w:bottom w:val="single" w:sz="4" w:space="0" w:color="auto"/>
              <w:right w:val="single" w:sz="4" w:space="0" w:color="auto"/>
            </w:tcBorders>
            <w:vAlign w:val="center"/>
          </w:tcPr>
          <w:p w14:paraId="03D4C3DD"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146A9E46"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861" w:type="dxa"/>
            <w:tcBorders>
              <w:top w:val="single" w:sz="4" w:space="0" w:color="auto"/>
              <w:left w:val="single" w:sz="4" w:space="0" w:color="auto"/>
              <w:bottom w:val="single" w:sz="4" w:space="0" w:color="auto"/>
              <w:right w:val="single" w:sz="4" w:space="0" w:color="auto"/>
            </w:tcBorders>
            <w:vAlign w:val="center"/>
          </w:tcPr>
          <w:p w14:paraId="5946A49E"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FB50EE" w:rsidRPr="00FB50EE" w14:paraId="4036325A" w14:textId="77777777" w:rsidTr="00100195">
        <w:trPr>
          <w:cantSplit/>
          <w:trHeight w:val="316"/>
        </w:trPr>
        <w:tc>
          <w:tcPr>
            <w:tcW w:w="216" w:type="dxa"/>
            <w:vMerge/>
            <w:tcBorders>
              <w:top w:val="nil"/>
              <w:left w:val="single" w:sz="4" w:space="0" w:color="auto"/>
              <w:bottom w:val="single" w:sz="4" w:space="0" w:color="auto"/>
              <w:right w:val="single" w:sz="4" w:space="0" w:color="auto"/>
            </w:tcBorders>
            <w:vAlign w:val="center"/>
          </w:tcPr>
          <w:p w14:paraId="7F180305"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738C33D"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37A6CEB5"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1554BD8A" w14:textId="07B76302" w:rsidR="005230AA" w:rsidRPr="00FB50EE" w:rsidRDefault="007E2943" w:rsidP="007E2943">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自立</w:t>
            </w:r>
          </w:p>
        </w:tc>
        <w:tc>
          <w:tcPr>
            <w:tcW w:w="1048" w:type="dxa"/>
            <w:tcBorders>
              <w:top w:val="single" w:sz="4" w:space="0" w:color="auto"/>
              <w:left w:val="single" w:sz="4" w:space="0" w:color="auto"/>
              <w:bottom w:val="single" w:sz="4" w:space="0" w:color="auto"/>
              <w:right w:val="single" w:sz="4" w:space="0" w:color="auto"/>
            </w:tcBorders>
            <w:vAlign w:val="center"/>
          </w:tcPr>
          <w:p w14:paraId="6EF80B0E" w14:textId="58BEA493" w:rsidR="005230AA" w:rsidRPr="00FB50EE" w:rsidRDefault="00100195"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sz w:val="20"/>
                <w:szCs w:val="20"/>
              </w:rPr>
              <w:t>65,160</w:t>
            </w:r>
            <w:r>
              <w:rPr>
                <w:rFonts w:asciiTheme="minorEastAsia" w:eastAsiaTheme="minorEastAsia" w:hAnsiTheme="minorEastAsia" w:hint="eastAsia"/>
                <w:sz w:val="20"/>
                <w:szCs w:val="20"/>
              </w:rPr>
              <w:t>円</w:t>
            </w:r>
          </w:p>
        </w:tc>
        <w:tc>
          <w:tcPr>
            <w:tcW w:w="794" w:type="dxa"/>
            <w:tcBorders>
              <w:top w:val="single" w:sz="4" w:space="0" w:color="auto"/>
              <w:left w:val="single" w:sz="4" w:space="0" w:color="auto"/>
              <w:bottom w:val="single" w:sz="4" w:space="0" w:color="auto"/>
              <w:right w:val="single" w:sz="4" w:space="0" w:color="auto"/>
            </w:tcBorders>
            <w:vAlign w:val="center"/>
          </w:tcPr>
          <w:p w14:paraId="3CCD1391" w14:textId="76F17599" w:rsidR="005230AA" w:rsidRPr="00FB50EE" w:rsidRDefault="00100195" w:rsidP="00100195">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227488B4" w14:textId="4275F445" w:rsidR="005230AA" w:rsidRPr="00FB50EE" w:rsidRDefault="00100195"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4</w:t>
            </w:r>
            <w:r>
              <w:rPr>
                <w:rFonts w:asciiTheme="minorEastAsia" w:eastAsiaTheme="minorEastAsia" w:hAnsiTheme="minorEastAsia"/>
                <w:sz w:val="20"/>
                <w:szCs w:val="20"/>
              </w:rPr>
              <w:t>3,465</w:t>
            </w:r>
            <w:r>
              <w:rPr>
                <w:rFonts w:asciiTheme="minorEastAsia" w:eastAsiaTheme="minorEastAsia" w:hAnsiTheme="minorEastAsia" w:hint="eastAsia"/>
                <w:sz w:val="20"/>
                <w:szCs w:val="20"/>
              </w:rPr>
              <w:t>円</w:t>
            </w:r>
          </w:p>
        </w:tc>
        <w:tc>
          <w:tcPr>
            <w:tcW w:w="708" w:type="dxa"/>
            <w:tcBorders>
              <w:top w:val="single" w:sz="4" w:space="0" w:color="auto"/>
              <w:left w:val="single" w:sz="4" w:space="0" w:color="auto"/>
              <w:bottom w:val="single" w:sz="4" w:space="0" w:color="auto"/>
              <w:right w:val="single" w:sz="4" w:space="0" w:color="auto"/>
            </w:tcBorders>
            <w:vAlign w:val="center"/>
          </w:tcPr>
          <w:p w14:paraId="6BAD31DC" w14:textId="7C64BA81" w:rsidR="005230AA" w:rsidRPr="00FB50EE" w:rsidRDefault="00100195" w:rsidP="00100195">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947" w:type="dxa"/>
            <w:tcBorders>
              <w:top w:val="single" w:sz="4" w:space="0" w:color="auto"/>
              <w:left w:val="single" w:sz="4" w:space="0" w:color="auto"/>
              <w:bottom w:val="single" w:sz="4" w:space="0" w:color="auto"/>
              <w:right w:val="single" w:sz="4" w:space="0" w:color="auto"/>
            </w:tcBorders>
            <w:vAlign w:val="center"/>
          </w:tcPr>
          <w:p w14:paraId="6E5EC845" w14:textId="01B2E957" w:rsidR="005230AA" w:rsidRPr="00FB50EE" w:rsidRDefault="00100195"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9</w:t>
            </w:r>
            <w:r>
              <w:rPr>
                <w:rFonts w:asciiTheme="minorEastAsia" w:eastAsiaTheme="minorEastAsia" w:hAnsiTheme="minorEastAsia"/>
                <w:sz w:val="20"/>
                <w:szCs w:val="20"/>
              </w:rPr>
              <w:t>2,000</w:t>
            </w:r>
            <w:r>
              <w:rPr>
                <w:rFonts w:asciiTheme="minorEastAsia" w:eastAsiaTheme="minorEastAsia" w:hAnsiTheme="minorEastAsia" w:hint="eastAsia"/>
                <w:sz w:val="20"/>
                <w:szCs w:val="20"/>
              </w:rPr>
              <w:t>円</w:t>
            </w:r>
          </w:p>
        </w:tc>
        <w:tc>
          <w:tcPr>
            <w:tcW w:w="861" w:type="dxa"/>
            <w:tcBorders>
              <w:top w:val="single" w:sz="4" w:space="0" w:color="auto"/>
              <w:left w:val="single" w:sz="4" w:space="0" w:color="auto"/>
              <w:bottom w:val="single" w:sz="4" w:space="0" w:color="auto"/>
              <w:right w:val="single" w:sz="4" w:space="0" w:color="auto"/>
            </w:tcBorders>
            <w:vAlign w:val="center"/>
          </w:tcPr>
          <w:p w14:paraId="4535E8F1"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r>
      <w:tr w:rsidR="00FB50EE" w:rsidRPr="00FB50EE" w14:paraId="52AE5957" w14:textId="77777777" w:rsidTr="00100195">
        <w:trPr>
          <w:cantSplit/>
          <w:trHeight w:val="316"/>
        </w:trPr>
        <w:tc>
          <w:tcPr>
            <w:tcW w:w="216" w:type="dxa"/>
            <w:vMerge/>
            <w:tcBorders>
              <w:top w:val="nil"/>
              <w:left w:val="single" w:sz="4" w:space="0" w:color="auto"/>
              <w:bottom w:val="single" w:sz="4" w:space="0" w:color="auto"/>
              <w:right w:val="single" w:sz="4" w:space="0" w:color="auto"/>
            </w:tcBorders>
            <w:vAlign w:val="center"/>
          </w:tcPr>
          <w:p w14:paraId="7A368780"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8F92D6B"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A501559"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5D4FC901" w14:textId="34987A41" w:rsidR="005230AA" w:rsidRPr="00FB50EE" w:rsidRDefault="007E2943" w:rsidP="007E2943">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要支援1・2</w:t>
            </w:r>
          </w:p>
        </w:tc>
        <w:tc>
          <w:tcPr>
            <w:tcW w:w="1048" w:type="dxa"/>
            <w:tcBorders>
              <w:top w:val="single" w:sz="4" w:space="0" w:color="auto"/>
              <w:left w:val="single" w:sz="4" w:space="0" w:color="auto"/>
              <w:bottom w:val="single" w:sz="4" w:space="0" w:color="auto"/>
              <w:right w:val="single" w:sz="4" w:space="0" w:color="auto"/>
            </w:tcBorders>
            <w:vAlign w:val="center"/>
          </w:tcPr>
          <w:p w14:paraId="58DF04C0" w14:textId="22822847" w:rsidR="005230AA" w:rsidRPr="00FB50EE" w:rsidRDefault="00100195"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6</w:t>
            </w:r>
            <w:r>
              <w:rPr>
                <w:rFonts w:asciiTheme="minorEastAsia" w:eastAsiaTheme="minorEastAsia" w:hAnsiTheme="minorEastAsia"/>
                <w:sz w:val="20"/>
                <w:szCs w:val="20"/>
              </w:rPr>
              <w:t>5,160</w:t>
            </w:r>
            <w:r>
              <w:rPr>
                <w:rFonts w:asciiTheme="minorEastAsia" w:eastAsiaTheme="minorEastAsia" w:hAnsiTheme="minorEastAsia" w:hint="eastAsia"/>
                <w:sz w:val="20"/>
                <w:szCs w:val="20"/>
              </w:rPr>
              <w:t>円</w:t>
            </w:r>
          </w:p>
        </w:tc>
        <w:tc>
          <w:tcPr>
            <w:tcW w:w="794" w:type="dxa"/>
            <w:tcBorders>
              <w:top w:val="single" w:sz="4" w:space="0" w:color="auto"/>
              <w:left w:val="single" w:sz="4" w:space="0" w:color="auto"/>
              <w:bottom w:val="single" w:sz="4" w:space="0" w:color="auto"/>
              <w:right w:val="single" w:sz="4" w:space="0" w:color="auto"/>
            </w:tcBorders>
            <w:vAlign w:val="center"/>
          </w:tcPr>
          <w:p w14:paraId="7EC62E56" w14:textId="2839541D" w:rsidR="005230AA" w:rsidRPr="00FB50EE" w:rsidRDefault="00100195" w:rsidP="00100195">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13EC8B5C" w14:textId="73A6C672" w:rsidR="005230AA" w:rsidRPr="00FB50EE" w:rsidRDefault="00100195"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4</w:t>
            </w:r>
            <w:r>
              <w:rPr>
                <w:rFonts w:asciiTheme="minorEastAsia" w:eastAsiaTheme="minorEastAsia" w:hAnsiTheme="minorEastAsia"/>
                <w:sz w:val="20"/>
                <w:szCs w:val="20"/>
              </w:rPr>
              <w:t>3,465</w:t>
            </w:r>
            <w:r>
              <w:rPr>
                <w:rFonts w:asciiTheme="minorEastAsia" w:eastAsiaTheme="minorEastAsia" w:hAnsiTheme="minorEastAsia" w:hint="eastAsia"/>
                <w:sz w:val="20"/>
                <w:szCs w:val="20"/>
              </w:rPr>
              <w:t>円</w:t>
            </w:r>
          </w:p>
        </w:tc>
        <w:tc>
          <w:tcPr>
            <w:tcW w:w="708" w:type="dxa"/>
            <w:tcBorders>
              <w:top w:val="single" w:sz="4" w:space="0" w:color="auto"/>
              <w:left w:val="single" w:sz="4" w:space="0" w:color="auto"/>
              <w:bottom w:val="single" w:sz="4" w:space="0" w:color="auto"/>
              <w:right w:val="single" w:sz="4" w:space="0" w:color="auto"/>
            </w:tcBorders>
            <w:vAlign w:val="center"/>
          </w:tcPr>
          <w:p w14:paraId="74AB1479" w14:textId="3F53F18E" w:rsidR="005230AA" w:rsidRPr="00FB50EE" w:rsidRDefault="00100195" w:rsidP="00100195">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947" w:type="dxa"/>
            <w:tcBorders>
              <w:top w:val="single" w:sz="4" w:space="0" w:color="auto"/>
              <w:left w:val="single" w:sz="4" w:space="0" w:color="auto"/>
              <w:bottom w:val="single" w:sz="4" w:space="0" w:color="auto"/>
              <w:right w:val="single" w:sz="4" w:space="0" w:color="auto"/>
            </w:tcBorders>
            <w:vAlign w:val="center"/>
          </w:tcPr>
          <w:p w14:paraId="623D4DCE" w14:textId="70C829FA" w:rsidR="005230AA" w:rsidRPr="00FB50EE" w:rsidRDefault="00100195"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92,000円</w:t>
            </w:r>
          </w:p>
        </w:tc>
        <w:tc>
          <w:tcPr>
            <w:tcW w:w="861" w:type="dxa"/>
            <w:tcBorders>
              <w:top w:val="single" w:sz="4" w:space="0" w:color="auto"/>
              <w:left w:val="single" w:sz="4" w:space="0" w:color="auto"/>
              <w:bottom w:val="single" w:sz="4" w:space="0" w:color="auto"/>
              <w:right w:val="single" w:sz="4" w:space="0" w:color="auto"/>
            </w:tcBorders>
            <w:vAlign w:val="center"/>
          </w:tcPr>
          <w:p w14:paraId="64DECEBF"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r>
      <w:tr w:rsidR="007E2943" w:rsidRPr="00FB50EE" w14:paraId="15CBC7EB" w14:textId="77777777" w:rsidTr="00100195">
        <w:trPr>
          <w:cantSplit/>
          <w:trHeight w:val="316"/>
        </w:trPr>
        <w:tc>
          <w:tcPr>
            <w:tcW w:w="216" w:type="dxa"/>
            <w:vMerge/>
            <w:tcBorders>
              <w:top w:val="nil"/>
              <w:left w:val="single" w:sz="4" w:space="0" w:color="auto"/>
              <w:bottom w:val="single" w:sz="4" w:space="0" w:color="auto"/>
              <w:right w:val="single" w:sz="4" w:space="0" w:color="auto"/>
            </w:tcBorders>
            <w:vAlign w:val="center"/>
          </w:tcPr>
          <w:p w14:paraId="043F2E35" w14:textId="77777777" w:rsidR="007E2943" w:rsidRPr="00FB50EE" w:rsidRDefault="007E2943"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6DC4E12" w14:textId="77777777" w:rsidR="007E2943" w:rsidRPr="00FB50EE" w:rsidRDefault="007E2943"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bottom w:val="single" w:sz="4" w:space="0" w:color="auto"/>
              <w:right w:val="single" w:sz="4" w:space="0" w:color="auto"/>
            </w:tcBorders>
            <w:vAlign w:val="center"/>
          </w:tcPr>
          <w:p w14:paraId="4CABBF76" w14:textId="77777777" w:rsidR="007E2943" w:rsidRPr="00FB50EE" w:rsidRDefault="007E2943" w:rsidP="005230AA">
            <w:pPr>
              <w:kinsoku w:val="0"/>
              <w:wordWrap/>
              <w:overflowPunct w:val="0"/>
              <w:autoSpaceDE w:val="0"/>
              <w:autoSpaceDN w:val="0"/>
              <w:jc w:val="left"/>
              <w:rPr>
                <w:rFonts w:asciiTheme="minorEastAsia" w:eastAsiaTheme="minorEastAsia" w:hAnsiTheme="minorEastAsia"/>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73DCF12C" w14:textId="0A68C422" w:rsidR="007E2943" w:rsidRPr="00FB50EE" w:rsidRDefault="007E2943" w:rsidP="007E2943">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要介護1</w:t>
            </w:r>
          </w:p>
        </w:tc>
        <w:tc>
          <w:tcPr>
            <w:tcW w:w="1048" w:type="dxa"/>
            <w:tcBorders>
              <w:top w:val="single" w:sz="4" w:space="0" w:color="auto"/>
              <w:left w:val="single" w:sz="4" w:space="0" w:color="auto"/>
              <w:bottom w:val="single" w:sz="4" w:space="0" w:color="auto"/>
              <w:right w:val="single" w:sz="4" w:space="0" w:color="auto"/>
            </w:tcBorders>
            <w:vAlign w:val="center"/>
          </w:tcPr>
          <w:p w14:paraId="7E1D26FB" w14:textId="0B1DED57" w:rsidR="00100195" w:rsidRPr="00FB50EE" w:rsidRDefault="00100195"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5</w:t>
            </w:r>
            <w:r>
              <w:rPr>
                <w:rFonts w:asciiTheme="minorEastAsia" w:eastAsiaTheme="minorEastAsia" w:hAnsiTheme="minorEastAsia"/>
                <w:sz w:val="20"/>
                <w:szCs w:val="20"/>
              </w:rPr>
              <w:t>4,680</w:t>
            </w:r>
            <w:r>
              <w:rPr>
                <w:rFonts w:asciiTheme="minorEastAsia" w:eastAsiaTheme="minorEastAsia" w:hAnsiTheme="minorEastAsia" w:hint="eastAsia"/>
                <w:sz w:val="20"/>
                <w:szCs w:val="20"/>
              </w:rPr>
              <w:t>円</w:t>
            </w:r>
          </w:p>
        </w:tc>
        <w:tc>
          <w:tcPr>
            <w:tcW w:w="794" w:type="dxa"/>
            <w:tcBorders>
              <w:top w:val="single" w:sz="4" w:space="0" w:color="auto"/>
              <w:left w:val="single" w:sz="4" w:space="0" w:color="auto"/>
              <w:bottom w:val="single" w:sz="4" w:space="0" w:color="auto"/>
              <w:right w:val="single" w:sz="4" w:space="0" w:color="auto"/>
            </w:tcBorders>
            <w:vAlign w:val="center"/>
          </w:tcPr>
          <w:p w14:paraId="3F6D7115" w14:textId="3A5C94CF" w:rsidR="007E2943" w:rsidRPr="00FB50EE" w:rsidRDefault="00100195" w:rsidP="00100195">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6497FCE2" w14:textId="5070AB12" w:rsidR="007E2943" w:rsidRPr="00FB50EE" w:rsidRDefault="00100195"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4</w:t>
            </w:r>
            <w:r>
              <w:rPr>
                <w:rFonts w:asciiTheme="minorEastAsia" w:eastAsiaTheme="minorEastAsia" w:hAnsiTheme="minorEastAsia"/>
                <w:sz w:val="20"/>
                <w:szCs w:val="20"/>
              </w:rPr>
              <w:t>3,465</w:t>
            </w:r>
            <w:r>
              <w:rPr>
                <w:rFonts w:asciiTheme="minorEastAsia" w:eastAsiaTheme="minorEastAsia" w:hAnsiTheme="minorEastAsia" w:hint="eastAsia"/>
                <w:sz w:val="20"/>
                <w:szCs w:val="20"/>
              </w:rPr>
              <w:t>円</w:t>
            </w:r>
          </w:p>
        </w:tc>
        <w:tc>
          <w:tcPr>
            <w:tcW w:w="708" w:type="dxa"/>
            <w:tcBorders>
              <w:top w:val="single" w:sz="4" w:space="0" w:color="auto"/>
              <w:left w:val="single" w:sz="4" w:space="0" w:color="auto"/>
              <w:bottom w:val="single" w:sz="4" w:space="0" w:color="auto"/>
              <w:right w:val="single" w:sz="4" w:space="0" w:color="auto"/>
            </w:tcBorders>
            <w:vAlign w:val="center"/>
          </w:tcPr>
          <w:p w14:paraId="35CD442B" w14:textId="1266B6D2" w:rsidR="007E2943" w:rsidRPr="00FB50EE" w:rsidRDefault="00100195" w:rsidP="00100195">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947" w:type="dxa"/>
            <w:tcBorders>
              <w:top w:val="single" w:sz="4" w:space="0" w:color="auto"/>
              <w:left w:val="single" w:sz="4" w:space="0" w:color="auto"/>
              <w:bottom w:val="single" w:sz="4" w:space="0" w:color="auto"/>
              <w:right w:val="single" w:sz="4" w:space="0" w:color="auto"/>
            </w:tcBorders>
            <w:vAlign w:val="center"/>
          </w:tcPr>
          <w:p w14:paraId="1EBCE5D6" w14:textId="47466813" w:rsidR="00100195" w:rsidRPr="00FB50EE" w:rsidRDefault="00100195"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92,000円</w:t>
            </w:r>
          </w:p>
        </w:tc>
        <w:tc>
          <w:tcPr>
            <w:tcW w:w="861" w:type="dxa"/>
            <w:tcBorders>
              <w:top w:val="single" w:sz="4" w:space="0" w:color="auto"/>
              <w:left w:val="single" w:sz="4" w:space="0" w:color="auto"/>
              <w:bottom w:val="single" w:sz="4" w:space="0" w:color="auto"/>
              <w:right w:val="single" w:sz="4" w:space="0" w:color="auto"/>
            </w:tcBorders>
            <w:vAlign w:val="center"/>
          </w:tcPr>
          <w:p w14:paraId="4FCA0FC5" w14:textId="77777777" w:rsidR="007E2943" w:rsidRPr="00FB50EE" w:rsidRDefault="007E2943" w:rsidP="005230AA">
            <w:pPr>
              <w:kinsoku w:val="0"/>
              <w:overflowPunct w:val="0"/>
              <w:autoSpaceDE w:val="0"/>
              <w:autoSpaceDN w:val="0"/>
              <w:jc w:val="left"/>
              <w:rPr>
                <w:rFonts w:asciiTheme="minorEastAsia" w:eastAsiaTheme="minorEastAsia" w:hAnsiTheme="minorEastAsia"/>
                <w:sz w:val="20"/>
                <w:szCs w:val="20"/>
              </w:rPr>
            </w:pPr>
          </w:p>
        </w:tc>
      </w:tr>
      <w:tr w:rsidR="00FB50EE" w:rsidRPr="00FB50EE" w14:paraId="28C59691" w14:textId="77777777" w:rsidTr="00100195">
        <w:trPr>
          <w:cantSplit/>
          <w:trHeight w:val="316"/>
        </w:trPr>
        <w:tc>
          <w:tcPr>
            <w:tcW w:w="216" w:type="dxa"/>
            <w:vMerge/>
            <w:tcBorders>
              <w:top w:val="nil"/>
              <w:left w:val="single" w:sz="4" w:space="0" w:color="auto"/>
              <w:bottom w:val="single" w:sz="4" w:space="0" w:color="auto"/>
              <w:right w:val="single" w:sz="4" w:space="0" w:color="auto"/>
            </w:tcBorders>
            <w:vAlign w:val="center"/>
          </w:tcPr>
          <w:p w14:paraId="05A64449"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6966AA7"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bottom w:val="single" w:sz="4" w:space="0" w:color="auto"/>
              <w:right w:val="single" w:sz="4" w:space="0" w:color="auto"/>
            </w:tcBorders>
            <w:vAlign w:val="center"/>
          </w:tcPr>
          <w:p w14:paraId="6386631B"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3594E5DD" w14:textId="6D97D38B" w:rsidR="005230AA" w:rsidRPr="00FB50EE" w:rsidRDefault="007E2943" w:rsidP="007E2943">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要介護2～5</w:t>
            </w:r>
          </w:p>
        </w:tc>
        <w:tc>
          <w:tcPr>
            <w:tcW w:w="1048" w:type="dxa"/>
            <w:tcBorders>
              <w:top w:val="single" w:sz="4" w:space="0" w:color="auto"/>
              <w:left w:val="single" w:sz="4" w:space="0" w:color="auto"/>
              <w:bottom w:val="single" w:sz="4" w:space="0" w:color="auto"/>
              <w:right w:val="single" w:sz="4" w:space="0" w:color="auto"/>
            </w:tcBorders>
            <w:vAlign w:val="center"/>
          </w:tcPr>
          <w:p w14:paraId="2C432E12" w14:textId="18548AE7" w:rsidR="005230AA" w:rsidRPr="00FB50EE" w:rsidRDefault="00100195"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2</w:t>
            </w:r>
            <w:r>
              <w:rPr>
                <w:rFonts w:asciiTheme="minorEastAsia" w:eastAsiaTheme="minorEastAsia" w:hAnsiTheme="minorEastAsia"/>
                <w:sz w:val="20"/>
                <w:szCs w:val="20"/>
              </w:rPr>
              <w:t>8,490</w:t>
            </w:r>
            <w:r>
              <w:rPr>
                <w:rFonts w:asciiTheme="minorEastAsia" w:eastAsiaTheme="minorEastAsia" w:hAnsiTheme="minorEastAsia" w:hint="eastAsia"/>
                <w:sz w:val="20"/>
                <w:szCs w:val="20"/>
              </w:rPr>
              <w:t>円</w:t>
            </w:r>
          </w:p>
        </w:tc>
        <w:tc>
          <w:tcPr>
            <w:tcW w:w="794" w:type="dxa"/>
            <w:tcBorders>
              <w:top w:val="single" w:sz="4" w:space="0" w:color="auto"/>
              <w:left w:val="single" w:sz="4" w:space="0" w:color="auto"/>
              <w:bottom w:val="single" w:sz="4" w:space="0" w:color="auto"/>
              <w:right w:val="single" w:sz="4" w:space="0" w:color="auto"/>
            </w:tcBorders>
            <w:vAlign w:val="center"/>
          </w:tcPr>
          <w:p w14:paraId="284B39C3" w14:textId="0CC58C7D" w:rsidR="005230AA" w:rsidRPr="00FB50EE" w:rsidRDefault="00100195" w:rsidP="00100195">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68F3C3C8" w14:textId="3FC66D7F" w:rsidR="005230AA" w:rsidRPr="00FB50EE" w:rsidRDefault="00100195"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4</w:t>
            </w:r>
            <w:r>
              <w:rPr>
                <w:rFonts w:asciiTheme="minorEastAsia" w:eastAsiaTheme="minorEastAsia" w:hAnsiTheme="minorEastAsia"/>
                <w:sz w:val="20"/>
                <w:szCs w:val="20"/>
              </w:rPr>
              <w:t>3,465</w:t>
            </w:r>
            <w:r>
              <w:rPr>
                <w:rFonts w:asciiTheme="minorEastAsia" w:eastAsiaTheme="minorEastAsia" w:hAnsiTheme="minorEastAsia" w:hint="eastAsia"/>
                <w:sz w:val="20"/>
                <w:szCs w:val="20"/>
              </w:rPr>
              <w:t>円</w:t>
            </w:r>
          </w:p>
        </w:tc>
        <w:tc>
          <w:tcPr>
            <w:tcW w:w="708" w:type="dxa"/>
            <w:tcBorders>
              <w:top w:val="single" w:sz="4" w:space="0" w:color="auto"/>
              <w:left w:val="single" w:sz="4" w:space="0" w:color="auto"/>
              <w:bottom w:val="single" w:sz="4" w:space="0" w:color="auto"/>
              <w:right w:val="single" w:sz="4" w:space="0" w:color="auto"/>
            </w:tcBorders>
            <w:vAlign w:val="center"/>
          </w:tcPr>
          <w:p w14:paraId="6AAAB69B" w14:textId="09804ECA" w:rsidR="005230AA" w:rsidRPr="00FB50EE" w:rsidRDefault="00100195" w:rsidP="00100195">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947" w:type="dxa"/>
            <w:tcBorders>
              <w:top w:val="single" w:sz="4" w:space="0" w:color="auto"/>
              <w:left w:val="single" w:sz="4" w:space="0" w:color="auto"/>
              <w:bottom w:val="single" w:sz="4" w:space="0" w:color="auto"/>
              <w:right w:val="single" w:sz="4" w:space="0" w:color="auto"/>
            </w:tcBorders>
            <w:vAlign w:val="center"/>
          </w:tcPr>
          <w:p w14:paraId="322C482D" w14:textId="77D71F92" w:rsidR="005230AA" w:rsidRPr="00FB50EE" w:rsidRDefault="00100195"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92,000円</w:t>
            </w:r>
          </w:p>
        </w:tc>
        <w:tc>
          <w:tcPr>
            <w:tcW w:w="861" w:type="dxa"/>
            <w:tcBorders>
              <w:top w:val="single" w:sz="4" w:space="0" w:color="auto"/>
              <w:left w:val="single" w:sz="4" w:space="0" w:color="auto"/>
              <w:bottom w:val="single" w:sz="4" w:space="0" w:color="auto"/>
              <w:right w:val="single" w:sz="4" w:space="0" w:color="auto"/>
            </w:tcBorders>
            <w:vAlign w:val="center"/>
          </w:tcPr>
          <w:p w14:paraId="67D9C774"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r>
      <w:tr w:rsidR="00FB50EE" w:rsidRPr="00FB50EE" w14:paraId="54083513" w14:textId="77777777" w:rsidTr="00100195">
        <w:trPr>
          <w:cantSplit/>
          <w:trHeight w:val="316"/>
        </w:trPr>
        <w:tc>
          <w:tcPr>
            <w:tcW w:w="216" w:type="dxa"/>
            <w:vMerge/>
            <w:tcBorders>
              <w:top w:val="nil"/>
              <w:left w:val="single" w:sz="4" w:space="0" w:color="auto"/>
              <w:bottom w:val="single" w:sz="4" w:space="0" w:color="auto"/>
              <w:right w:val="single" w:sz="4" w:space="0" w:color="auto"/>
            </w:tcBorders>
            <w:vAlign w:val="center"/>
          </w:tcPr>
          <w:p w14:paraId="3F2E01F5"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630DE034"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265F20AE" w14:textId="77777777" w:rsidR="00BC2AEE"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2A757B5E" w14:textId="77777777" w:rsidR="005230AA" w:rsidRPr="00FB50EE" w:rsidRDefault="00CD3DF8"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361" w:type="dxa"/>
            <w:tcBorders>
              <w:top w:val="single" w:sz="4" w:space="0" w:color="auto"/>
              <w:left w:val="single" w:sz="4" w:space="0" w:color="auto"/>
              <w:bottom w:val="single" w:sz="4" w:space="0" w:color="auto"/>
              <w:right w:val="single" w:sz="4" w:space="0" w:color="auto"/>
            </w:tcBorders>
            <w:vAlign w:val="center"/>
          </w:tcPr>
          <w:p w14:paraId="780A9BEA"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351" w:type="dxa"/>
            <w:gridSpan w:val="6"/>
            <w:tcBorders>
              <w:top w:val="single" w:sz="4" w:space="0" w:color="auto"/>
              <w:left w:val="single" w:sz="4" w:space="0" w:color="auto"/>
              <w:bottom w:val="single" w:sz="4" w:space="0" w:color="auto"/>
              <w:right w:val="single" w:sz="4" w:space="0" w:color="auto"/>
            </w:tcBorders>
            <w:vAlign w:val="center"/>
          </w:tcPr>
          <w:p w14:paraId="1FC10F21" w14:textId="77777777" w:rsidR="00800512" w:rsidRPr="007B1EE4" w:rsidRDefault="005230AA" w:rsidP="00800512">
            <w:pPr>
              <w:kinsoku w:val="0"/>
              <w:overflowPunct w:val="0"/>
              <w:autoSpaceDE w:val="0"/>
              <w:autoSpaceDN w:val="0"/>
              <w:jc w:val="left"/>
            </w:pPr>
            <w:r w:rsidRPr="00FB50EE">
              <w:rPr>
                <w:rFonts w:asciiTheme="minorEastAsia" w:eastAsiaTheme="minorEastAsia" w:hAnsiTheme="minorEastAsia" w:hint="eastAsia"/>
                <w:sz w:val="20"/>
                <w:szCs w:val="20"/>
              </w:rPr>
              <w:t xml:space="preserve"> </w:t>
            </w:r>
            <w:r w:rsidR="00800512" w:rsidRPr="007B1EE4">
              <w:rPr>
                <w:rFonts w:hint="eastAsia"/>
              </w:rPr>
              <w:t>28,490円～65,160円</w:t>
            </w:r>
          </w:p>
          <w:p w14:paraId="4A0C46E2" w14:textId="4C6E2B45" w:rsidR="005230AA" w:rsidRPr="00FB50EE" w:rsidRDefault="00800512" w:rsidP="00800512">
            <w:pPr>
              <w:kinsoku w:val="0"/>
              <w:overflowPunct w:val="0"/>
              <w:autoSpaceDE w:val="0"/>
              <w:autoSpaceDN w:val="0"/>
              <w:jc w:val="left"/>
              <w:rPr>
                <w:rFonts w:asciiTheme="minorEastAsia" w:eastAsiaTheme="minorEastAsia" w:hAnsiTheme="minorEastAsia"/>
                <w:sz w:val="20"/>
                <w:szCs w:val="20"/>
              </w:rPr>
            </w:pPr>
            <w:r w:rsidRPr="007B1EE4">
              <w:rPr>
                <w:rFonts w:hint="eastAsia"/>
                <w:sz w:val="18"/>
                <w:szCs w:val="18"/>
              </w:rPr>
              <w:t>共用施設の維持に関する管理費、事務費、管理部門に係わる人件費等</w:t>
            </w:r>
          </w:p>
        </w:tc>
      </w:tr>
      <w:tr w:rsidR="00FB50EE" w:rsidRPr="00FB50EE" w14:paraId="60072BFB" w14:textId="77777777" w:rsidTr="00100195">
        <w:trPr>
          <w:cantSplit/>
          <w:trHeight w:val="316"/>
        </w:trPr>
        <w:tc>
          <w:tcPr>
            <w:tcW w:w="216" w:type="dxa"/>
            <w:vMerge/>
            <w:tcBorders>
              <w:top w:val="nil"/>
              <w:left w:val="single" w:sz="4" w:space="0" w:color="auto"/>
              <w:bottom w:val="single" w:sz="4" w:space="0" w:color="auto"/>
              <w:right w:val="single" w:sz="4" w:space="0" w:color="auto"/>
            </w:tcBorders>
            <w:vAlign w:val="center"/>
          </w:tcPr>
          <w:p w14:paraId="59E90619"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B9BD202"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03D48A45"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0BC92FFE"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351" w:type="dxa"/>
            <w:gridSpan w:val="6"/>
            <w:tcBorders>
              <w:top w:val="single" w:sz="4" w:space="0" w:color="auto"/>
              <w:left w:val="single" w:sz="4" w:space="0" w:color="auto"/>
              <w:bottom w:val="single" w:sz="4" w:space="0" w:color="auto"/>
              <w:right w:val="single" w:sz="4" w:space="0" w:color="auto"/>
            </w:tcBorders>
            <w:vAlign w:val="center"/>
          </w:tcPr>
          <w:p w14:paraId="4042DC38" w14:textId="5F8AF618" w:rsidR="005230AA" w:rsidRPr="00FB50EE" w:rsidRDefault="00B45D98" w:rsidP="0080051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B45D98" w:rsidRPr="00FB50EE" w14:paraId="47295A8B" w14:textId="77777777" w:rsidTr="00100195">
        <w:trPr>
          <w:cantSplit/>
          <w:trHeight w:val="316"/>
        </w:trPr>
        <w:tc>
          <w:tcPr>
            <w:tcW w:w="216" w:type="dxa"/>
            <w:vMerge/>
            <w:tcBorders>
              <w:top w:val="nil"/>
              <w:left w:val="single" w:sz="4" w:space="0" w:color="auto"/>
              <w:bottom w:val="single" w:sz="4" w:space="0" w:color="auto"/>
              <w:right w:val="single" w:sz="4" w:space="0" w:color="auto"/>
            </w:tcBorders>
            <w:vAlign w:val="center"/>
          </w:tcPr>
          <w:p w14:paraId="0E2F1BA5" w14:textId="77777777" w:rsidR="00B45D98" w:rsidRPr="00FB50EE" w:rsidRDefault="00B45D98" w:rsidP="00B45D98">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40444C27" w14:textId="77777777" w:rsidR="00B45D98" w:rsidRPr="00FB50EE" w:rsidRDefault="00B45D98" w:rsidP="00B45D98">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172A4B63" w14:textId="77777777" w:rsidR="00B45D98" w:rsidRPr="00FB50EE" w:rsidRDefault="00B45D98" w:rsidP="00B45D98">
            <w:pPr>
              <w:kinsoku w:val="0"/>
              <w:wordWrap/>
              <w:overflowPunct w:val="0"/>
              <w:autoSpaceDE w:val="0"/>
              <w:autoSpaceDN w:val="0"/>
              <w:jc w:val="left"/>
              <w:rPr>
                <w:rFonts w:asciiTheme="minorEastAsia" w:eastAsiaTheme="minorEastAsia" w:hAnsiTheme="minorEastAsia"/>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4C9AD8ED" w14:textId="77777777" w:rsidR="00B45D98" w:rsidRPr="00FB50EE" w:rsidRDefault="00B45D98" w:rsidP="00B45D98">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351" w:type="dxa"/>
            <w:gridSpan w:val="6"/>
            <w:tcBorders>
              <w:top w:val="single" w:sz="4" w:space="0" w:color="auto"/>
              <w:left w:val="single" w:sz="4" w:space="0" w:color="auto"/>
              <w:bottom w:val="single" w:sz="4" w:space="0" w:color="auto"/>
              <w:right w:val="single" w:sz="4" w:space="0" w:color="auto"/>
            </w:tcBorders>
            <w:vAlign w:val="center"/>
          </w:tcPr>
          <w:p w14:paraId="2B0BADD3" w14:textId="77777777" w:rsidR="00B45D98" w:rsidRPr="007B1EE4" w:rsidRDefault="00B45D98" w:rsidP="00B45D98">
            <w:pPr>
              <w:kinsoku w:val="0"/>
              <w:wordWrap/>
              <w:overflowPunct w:val="0"/>
              <w:autoSpaceDE w:val="0"/>
              <w:autoSpaceDN w:val="0"/>
              <w:jc w:val="left"/>
            </w:pPr>
            <w:r w:rsidRPr="007B1EE4">
              <w:rPr>
                <w:rFonts w:hint="eastAsia"/>
              </w:rPr>
              <w:t>43,465円(うち、基本料金は20,005円)</w:t>
            </w:r>
          </w:p>
          <w:p w14:paraId="6B80CC45" w14:textId="7A183BD5" w:rsidR="00B45D98" w:rsidRPr="00FB50EE" w:rsidRDefault="00B45D98" w:rsidP="00B45D98">
            <w:pPr>
              <w:kinsoku w:val="0"/>
              <w:wordWrap/>
              <w:overflowPunct w:val="0"/>
              <w:autoSpaceDE w:val="0"/>
              <w:autoSpaceDN w:val="0"/>
              <w:jc w:val="left"/>
              <w:rPr>
                <w:rFonts w:asciiTheme="minorEastAsia" w:eastAsiaTheme="minorEastAsia" w:hAnsiTheme="minorEastAsia"/>
                <w:sz w:val="20"/>
                <w:szCs w:val="20"/>
              </w:rPr>
            </w:pPr>
            <w:r w:rsidRPr="007B1EE4">
              <w:rPr>
                <w:rFonts w:hint="eastAsia"/>
                <w:sz w:val="18"/>
                <w:szCs w:val="18"/>
              </w:rPr>
              <w:t>３食とも欠食の場合は、2日前までに申し出る事により、基本料金を除いた金額を日割り計算して翌月返還する。</w:t>
            </w:r>
          </w:p>
        </w:tc>
      </w:tr>
      <w:tr w:rsidR="00B45D98" w:rsidRPr="00FB50EE" w14:paraId="4E790634" w14:textId="77777777" w:rsidTr="00100195">
        <w:trPr>
          <w:cantSplit/>
          <w:trHeight w:val="316"/>
        </w:trPr>
        <w:tc>
          <w:tcPr>
            <w:tcW w:w="216" w:type="dxa"/>
            <w:vMerge/>
            <w:tcBorders>
              <w:top w:val="nil"/>
              <w:left w:val="single" w:sz="4" w:space="0" w:color="auto"/>
              <w:bottom w:val="single" w:sz="4" w:space="0" w:color="auto"/>
              <w:right w:val="single" w:sz="4" w:space="0" w:color="auto"/>
            </w:tcBorders>
            <w:vAlign w:val="center"/>
          </w:tcPr>
          <w:p w14:paraId="18835A7E" w14:textId="77777777" w:rsidR="00B45D98" w:rsidRPr="00FB50EE" w:rsidRDefault="00B45D98" w:rsidP="00B45D98">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2335F01" w14:textId="77777777" w:rsidR="00B45D98" w:rsidRPr="00FB50EE" w:rsidRDefault="00B45D98" w:rsidP="00B45D98">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07D06AEE" w14:textId="77777777" w:rsidR="00B45D98" w:rsidRPr="00FB50EE" w:rsidRDefault="00B45D98" w:rsidP="00B45D98">
            <w:pPr>
              <w:kinsoku w:val="0"/>
              <w:wordWrap/>
              <w:overflowPunct w:val="0"/>
              <w:autoSpaceDE w:val="0"/>
              <w:autoSpaceDN w:val="0"/>
              <w:jc w:val="left"/>
              <w:rPr>
                <w:rFonts w:asciiTheme="minorEastAsia" w:eastAsiaTheme="minorEastAsia" w:hAnsiTheme="minorEastAsia"/>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61A2DD77" w14:textId="77777777" w:rsidR="00B45D98" w:rsidRPr="00FB50EE" w:rsidRDefault="00B45D98" w:rsidP="00B45D98">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351" w:type="dxa"/>
            <w:gridSpan w:val="6"/>
            <w:tcBorders>
              <w:top w:val="single" w:sz="4" w:space="0" w:color="auto"/>
              <w:left w:val="single" w:sz="4" w:space="0" w:color="auto"/>
              <w:bottom w:val="single" w:sz="4" w:space="0" w:color="auto"/>
              <w:right w:val="single" w:sz="4" w:space="0" w:color="auto"/>
            </w:tcBorders>
            <w:vAlign w:val="center"/>
          </w:tcPr>
          <w:p w14:paraId="4017071F" w14:textId="12C481E8" w:rsidR="00B45D98" w:rsidRPr="00FB50EE" w:rsidRDefault="00B45D98" w:rsidP="00B45D9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B45D98" w:rsidRPr="00FB50EE" w14:paraId="25251CC1" w14:textId="77777777" w:rsidTr="00100195">
        <w:trPr>
          <w:cantSplit/>
          <w:trHeight w:val="316"/>
        </w:trPr>
        <w:tc>
          <w:tcPr>
            <w:tcW w:w="216" w:type="dxa"/>
            <w:vMerge/>
            <w:tcBorders>
              <w:top w:val="nil"/>
              <w:left w:val="single" w:sz="4" w:space="0" w:color="auto"/>
              <w:bottom w:val="single" w:sz="4" w:space="0" w:color="auto"/>
              <w:right w:val="single" w:sz="4" w:space="0" w:color="auto"/>
            </w:tcBorders>
            <w:vAlign w:val="center"/>
          </w:tcPr>
          <w:p w14:paraId="13EFDFD8" w14:textId="77777777" w:rsidR="00B45D98" w:rsidRPr="00FB50EE" w:rsidRDefault="00B45D98" w:rsidP="00B45D98">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46B2AF8" w14:textId="77777777" w:rsidR="00B45D98" w:rsidRPr="00FB50EE" w:rsidRDefault="00B45D98" w:rsidP="00B45D98">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4E5C7390" w14:textId="77777777" w:rsidR="00B45D98" w:rsidRPr="00FB50EE" w:rsidRDefault="00B45D98" w:rsidP="00B45D98">
            <w:pPr>
              <w:kinsoku w:val="0"/>
              <w:wordWrap/>
              <w:overflowPunct w:val="0"/>
              <w:autoSpaceDE w:val="0"/>
              <w:autoSpaceDN w:val="0"/>
              <w:jc w:val="left"/>
              <w:rPr>
                <w:rFonts w:asciiTheme="minorEastAsia" w:eastAsiaTheme="minorEastAsia" w:hAnsiTheme="minorEastAsia"/>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4BCA44BC" w14:textId="77777777" w:rsidR="00B45D98" w:rsidRPr="00FB50EE" w:rsidRDefault="00B45D98" w:rsidP="00B45D98">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351" w:type="dxa"/>
            <w:gridSpan w:val="6"/>
            <w:tcBorders>
              <w:top w:val="single" w:sz="4" w:space="0" w:color="auto"/>
              <w:left w:val="single" w:sz="4" w:space="0" w:color="auto"/>
              <w:bottom w:val="single" w:sz="4" w:space="0" w:color="auto"/>
              <w:right w:val="single" w:sz="4" w:space="0" w:color="auto"/>
            </w:tcBorders>
            <w:vAlign w:val="center"/>
          </w:tcPr>
          <w:p w14:paraId="55894983" w14:textId="77777777" w:rsidR="00B45D98" w:rsidRPr="007B1EE4" w:rsidRDefault="00B45D98" w:rsidP="00B45D98">
            <w:pPr>
              <w:kinsoku w:val="0"/>
              <w:wordWrap/>
              <w:overflowPunct w:val="0"/>
              <w:autoSpaceDE w:val="0"/>
              <w:autoSpaceDN w:val="0"/>
              <w:jc w:val="left"/>
            </w:pPr>
            <w:r w:rsidRPr="007B1EE4">
              <w:rPr>
                <w:rFonts w:hint="eastAsia"/>
              </w:rPr>
              <w:t>92,000円</w:t>
            </w:r>
          </w:p>
          <w:p w14:paraId="29BBCFF1" w14:textId="0ED5FD96" w:rsidR="00B45D98" w:rsidRPr="00FB50EE" w:rsidRDefault="00B45D98" w:rsidP="00B45D98">
            <w:pPr>
              <w:kinsoku w:val="0"/>
              <w:wordWrap/>
              <w:overflowPunct w:val="0"/>
              <w:autoSpaceDE w:val="0"/>
              <w:autoSpaceDN w:val="0"/>
              <w:jc w:val="left"/>
              <w:rPr>
                <w:rFonts w:asciiTheme="minorEastAsia" w:eastAsiaTheme="minorEastAsia" w:hAnsiTheme="minorEastAsia"/>
                <w:sz w:val="20"/>
                <w:szCs w:val="20"/>
              </w:rPr>
            </w:pPr>
            <w:r w:rsidRPr="007B1EE4">
              <w:rPr>
                <w:rFonts w:hint="eastAsia"/>
                <w:sz w:val="18"/>
                <w:szCs w:val="18"/>
              </w:rPr>
              <w:t>居室の維持に要する管理費、事務費、管理部門に係わる人件費等</w:t>
            </w:r>
          </w:p>
        </w:tc>
      </w:tr>
      <w:tr w:rsidR="00B45D98" w:rsidRPr="00FB50EE" w14:paraId="3418CFE7" w14:textId="77777777" w:rsidTr="00100195">
        <w:trPr>
          <w:cantSplit/>
          <w:trHeight w:val="316"/>
        </w:trPr>
        <w:tc>
          <w:tcPr>
            <w:tcW w:w="216" w:type="dxa"/>
            <w:vMerge/>
            <w:tcBorders>
              <w:top w:val="nil"/>
              <w:left w:val="single" w:sz="4" w:space="0" w:color="auto"/>
              <w:bottom w:val="single" w:sz="4" w:space="0" w:color="auto"/>
              <w:right w:val="single" w:sz="4" w:space="0" w:color="auto"/>
            </w:tcBorders>
            <w:vAlign w:val="center"/>
          </w:tcPr>
          <w:p w14:paraId="1BCCE78A" w14:textId="77777777" w:rsidR="00B45D98" w:rsidRPr="00FB50EE" w:rsidRDefault="00B45D98" w:rsidP="00B45D98">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EDB614B" w14:textId="77777777" w:rsidR="00B45D98" w:rsidRPr="00FB50EE" w:rsidRDefault="00B45D98" w:rsidP="00B45D98">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61302AA6" w14:textId="77777777" w:rsidR="00B45D98" w:rsidRPr="00FB50EE" w:rsidRDefault="00B45D98" w:rsidP="00B45D98">
            <w:pPr>
              <w:kinsoku w:val="0"/>
              <w:wordWrap/>
              <w:overflowPunct w:val="0"/>
              <w:autoSpaceDE w:val="0"/>
              <w:autoSpaceDN w:val="0"/>
              <w:jc w:val="left"/>
              <w:rPr>
                <w:rFonts w:asciiTheme="minorEastAsia" w:eastAsiaTheme="minorEastAsia" w:hAnsiTheme="minorEastAsia"/>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0FE1092F" w14:textId="77777777" w:rsidR="00B45D98" w:rsidRPr="00FB50EE" w:rsidRDefault="00B45D98" w:rsidP="00B45D98">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351" w:type="dxa"/>
            <w:gridSpan w:val="6"/>
            <w:tcBorders>
              <w:top w:val="single" w:sz="4" w:space="0" w:color="auto"/>
              <w:left w:val="single" w:sz="4" w:space="0" w:color="auto"/>
              <w:bottom w:val="single" w:sz="4" w:space="0" w:color="auto"/>
              <w:right w:val="single" w:sz="4" w:space="0" w:color="auto"/>
            </w:tcBorders>
            <w:vAlign w:val="center"/>
          </w:tcPr>
          <w:p w14:paraId="472A129C" w14:textId="14C3139B" w:rsidR="00B45D98" w:rsidRPr="00FB50EE" w:rsidRDefault="00AB55DB" w:rsidP="00AB55DB">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AB55DB" w:rsidRPr="00456AFC" w14:paraId="457808FB"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36EC939B" w14:textId="77777777" w:rsidR="00AB55DB" w:rsidRPr="00FB50EE" w:rsidRDefault="00AB55DB" w:rsidP="00AB55D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月額利用料に含まれない実費負担等</w:t>
            </w:r>
            <w:r>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※12</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0764CCFD" w14:textId="77777777" w:rsidR="00AB55DB" w:rsidRPr="007B1EE4" w:rsidRDefault="00AB55DB" w:rsidP="00AB55DB">
            <w:pPr>
              <w:kinsoku w:val="0"/>
              <w:wordWrap/>
              <w:overflowPunct w:val="0"/>
              <w:autoSpaceDE w:val="0"/>
              <w:autoSpaceDN w:val="0"/>
              <w:jc w:val="left"/>
              <w:rPr>
                <w:szCs w:val="24"/>
              </w:rPr>
            </w:pPr>
            <w:r w:rsidRPr="007B1EE4">
              <w:rPr>
                <w:rFonts w:hint="eastAsia"/>
                <w:szCs w:val="24"/>
              </w:rPr>
              <w:t>介護保険適用外の家事援助等個人的費用(理美容など)施設規定を</w:t>
            </w:r>
          </w:p>
          <w:p w14:paraId="2CE76E1D" w14:textId="4118C440" w:rsidR="00AB55DB" w:rsidRPr="00FB50EE" w:rsidRDefault="00AB55DB" w:rsidP="00AB55DB">
            <w:pPr>
              <w:kinsoku w:val="0"/>
              <w:wordWrap/>
              <w:overflowPunct w:val="0"/>
              <w:autoSpaceDE w:val="0"/>
              <w:autoSpaceDN w:val="0"/>
              <w:jc w:val="left"/>
              <w:rPr>
                <w:rFonts w:asciiTheme="minorEastAsia" w:eastAsiaTheme="minorEastAsia" w:hAnsiTheme="minorEastAsia"/>
                <w:sz w:val="20"/>
                <w:szCs w:val="20"/>
              </w:rPr>
            </w:pPr>
            <w:r w:rsidRPr="007B1EE4">
              <w:rPr>
                <w:rFonts w:hint="eastAsia"/>
                <w:szCs w:val="24"/>
              </w:rPr>
              <w:t>超える買物代行・健康診断・レクリエ－ションの材料費</w:t>
            </w:r>
          </w:p>
        </w:tc>
      </w:tr>
      <w:tr w:rsidR="00AB55DB" w:rsidRPr="00456AFC" w14:paraId="7249C083"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8FD52BC" w14:textId="77777777" w:rsidR="00AB55DB" w:rsidRPr="00676812" w:rsidRDefault="00AB55DB" w:rsidP="00AB55DB">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195BD010" w14:textId="4070CEA0" w:rsidR="00AB55DB" w:rsidRPr="00FB50EE" w:rsidRDefault="0012487F" w:rsidP="00AB55DB">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家賃相当額</w:t>
            </w:r>
          </w:p>
        </w:tc>
      </w:tr>
      <w:tr w:rsidR="00AB55DB" w:rsidRPr="00FB50EE" w14:paraId="19385823" w14:textId="77777777" w:rsidTr="006A42F6">
        <w:tc>
          <w:tcPr>
            <w:tcW w:w="2303" w:type="dxa"/>
            <w:gridSpan w:val="3"/>
            <w:tcBorders>
              <w:top w:val="single" w:sz="4" w:space="0" w:color="auto"/>
              <w:left w:val="single" w:sz="4" w:space="0" w:color="auto"/>
              <w:bottom w:val="single" w:sz="4" w:space="0" w:color="auto"/>
              <w:right w:val="single" w:sz="4" w:space="0" w:color="auto"/>
            </w:tcBorders>
            <w:vAlign w:val="center"/>
          </w:tcPr>
          <w:p w14:paraId="126B6577" w14:textId="77777777" w:rsidR="00AB55DB" w:rsidRPr="00FB50EE" w:rsidRDefault="00AB55DB" w:rsidP="00AB55D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介護保険に係る利用料</w:t>
            </w:r>
          </w:p>
          <w:p w14:paraId="3D205415" w14:textId="77777777" w:rsidR="00AB55DB" w:rsidRPr="00FB50EE" w:rsidRDefault="00AB55DB" w:rsidP="00AB55D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※13</w:t>
            </w:r>
          </w:p>
          <w:p w14:paraId="1C4678E8" w14:textId="77777777" w:rsidR="00AB55DB" w:rsidRPr="00FB50EE" w:rsidRDefault="00AB55DB" w:rsidP="00AB55D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p>
        </w:tc>
        <w:tc>
          <w:tcPr>
            <w:tcW w:w="6712" w:type="dxa"/>
            <w:gridSpan w:val="7"/>
            <w:tcBorders>
              <w:top w:val="single" w:sz="4" w:space="0" w:color="auto"/>
              <w:left w:val="single" w:sz="4" w:space="0" w:color="auto"/>
              <w:bottom w:val="single" w:sz="4" w:space="0" w:color="auto"/>
              <w:right w:val="single" w:sz="4" w:space="0" w:color="auto"/>
            </w:tcBorders>
          </w:tcPr>
          <w:p w14:paraId="56991680" w14:textId="77777777" w:rsidR="00AB55DB" w:rsidRDefault="00AB55DB" w:rsidP="00AB55DB">
            <w:pPr>
              <w:snapToGrid w:val="0"/>
              <w:spacing w:line="240" w:lineRule="exact"/>
              <w:rPr>
                <w:rFonts w:asciiTheme="minorEastAsia" w:eastAsiaTheme="minorEastAsia" w:hAnsiTheme="minorEastAsia"/>
                <w:sz w:val="20"/>
                <w:szCs w:val="20"/>
              </w:rPr>
            </w:pPr>
          </w:p>
          <w:p w14:paraId="4A010B82"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特定施設入居者生活介護　　　　　 　　　（１か月30日の例）</w:t>
            </w:r>
          </w:p>
          <w:tbl>
            <w:tblPr>
              <w:tblW w:w="595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0"/>
            </w:tblGrid>
            <w:tr w:rsidR="00AB55DB" w:rsidRPr="00FB50EE" w14:paraId="5C71892F"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523605B" w14:textId="77777777" w:rsidR="00AB55DB" w:rsidRPr="00FB50EE" w:rsidRDefault="00AB55DB" w:rsidP="00AB55DB">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59344CA3" w14:textId="77777777" w:rsidR="00AB55DB" w:rsidRPr="00FB50EE" w:rsidRDefault="00AB55DB" w:rsidP="00AB55DB">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260" w:type="dxa"/>
                  <w:tcBorders>
                    <w:top w:val="single" w:sz="4" w:space="0" w:color="auto"/>
                    <w:left w:val="single" w:sz="4" w:space="0" w:color="auto"/>
                    <w:bottom w:val="single" w:sz="4" w:space="0" w:color="auto"/>
                    <w:right w:val="single" w:sz="4" w:space="0" w:color="auto"/>
                  </w:tcBorders>
                  <w:vAlign w:val="center"/>
                </w:tcPr>
                <w:p w14:paraId="466CF14A" w14:textId="77777777" w:rsidR="00AB55DB" w:rsidRPr="00FB50EE" w:rsidRDefault="00AB55DB" w:rsidP="00AB55DB">
                  <w:pPr>
                    <w:snapToGrid w:val="0"/>
                    <w:spacing w:line="240" w:lineRule="exact"/>
                    <w:ind w:firstLineChars="100" w:firstLine="202"/>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　割の場合）</w:t>
                  </w:r>
                </w:p>
              </w:tc>
            </w:tr>
            <w:tr w:rsidR="00AB55DB" w:rsidRPr="00FB50EE" w14:paraId="24521931"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0AA8C018"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要介護１</w:t>
                  </w:r>
                </w:p>
              </w:tc>
              <w:tc>
                <w:tcPr>
                  <w:tcW w:w="1559" w:type="dxa"/>
                  <w:tcBorders>
                    <w:top w:val="single" w:sz="4" w:space="0" w:color="auto"/>
                    <w:left w:val="single" w:sz="4" w:space="0" w:color="auto"/>
                    <w:bottom w:val="single" w:sz="4" w:space="0" w:color="auto"/>
                    <w:right w:val="single" w:sz="4" w:space="0" w:color="auto"/>
                  </w:tcBorders>
                  <w:vAlign w:val="center"/>
                </w:tcPr>
                <w:p w14:paraId="06DE2167"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12B4273D"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AB55DB" w:rsidRPr="00FB50EE" w14:paraId="7F5B0494"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C9D31F5"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要介護２</w:t>
                  </w:r>
                </w:p>
              </w:tc>
              <w:tc>
                <w:tcPr>
                  <w:tcW w:w="1559" w:type="dxa"/>
                  <w:tcBorders>
                    <w:top w:val="single" w:sz="4" w:space="0" w:color="auto"/>
                    <w:left w:val="single" w:sz="4" w:space="0" w:color="auto"/>
                    <w:bottom w:val="single" w:sz="4" w:space="0" w:color="auto"/>
                    <w:right w:val="single" w:sz="4" w:space="0" w:color="auto"/>
                  </w:tcBorders>
                  <w:vAlign w:val="center"/>
                </w:tcPr>
                <w:p w14:paraId="359276F2"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4EE9EDF7"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AB55DB" w:rsidRPr="00FB50EE" w14:paraId="43D015C9"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61CB9886"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要介護３</w:t>
                  </w:r>
                </w:p>
              </w:tc>
              <w:tc>
                <w:tcPr>
                  <w:tcW w:w="1559" w:type="dxa"/>
                  <w:tcBorders>
                    <w:top w:val="single" w:sz="4" w:space="0" w:color="auto"/>
                    <w:left w:val="single" w:sz="4" w:space="0" w:color="auto"/>
                    <w:bottom w:val="single" w:sz="4" w:space="0" w:color="auto"/>
                    <w:right w:val="single" w:sz="4" w:space="0" w:color="auto"/>
                  </w:tcBorders>
                  <w:vAlign w:val="center"/>
                </w:tcPr>
                <w:p w14:paraId="5AA74922"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5EAD923D"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AB55DB" w:rsidRPr="00FB50EE" w14:paraId="73FDA297"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0E0A1E1"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要介護４</w:t>
                  </w:r>
                </w:p>
              </w:tc>
              <w:tc>
                <w:tcPr>
                  <w:tcW w:w="1559" w:type="dxa"/>
                  <w:tcBorders>
                    <w:top w:val="single" w:sz="4" w:space="0" w:color="auto"/>
                    <w:left w:val="single" w:sz="4" w:space="0" w:color="auto"/>
                    <w:bottom w:val="single" w:sz="4" w:space="0" w:color="auto"/>
                    <w:right w:val="single" w:sz="4" w:space="0" w:color="auto"/>
                  </w:tcBorders>
                  <w:vAlign w:val="center"/>
                </w:tcPr>
                <w:p w14:paraId="64AEF0C1"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265708E9"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AB55DB" w:rsidRPr="00FB50EE" w14:paraId="41F1CB28"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645373CA"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要介護５</w:t>
                  </w:r>
                </w:p>
              </w:tc>
              <w:tc>
                <w:tcPr>
                  <w:tcW w:w="1559" w:type="dxa"/>
                  <w:tcBorders>
                    <w:top w:val="single" w:sz="4" w:space="0" w:color="auto"/>
                    <w:left w:val="single" w:sz="4" w:space="0" w:color="auto"/>
                    <w:bottom w:val="single" w:sz="4" w:space="0" w:color="auto"/>
                    <w:right w:val="single" w:sz="4" w:space="0" w:color="auto"/>
                  </w:tcBorders>
                  <w:vAlign w:val="center"/>
                </w:tcPr>
                <w:p w14:paraId="708DECD0"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0FC2DF00"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bl>
          <w:p w14:paraId="740B944C" w14:textId="7BFB7D26" w:rsidR="00AB55DB" w:rsidRDefault="00AB55DB" w:rsidP="00AB55DB">
            <w:pPr>
              <w:snapToGrid w:val="0"/>
              <w:spacing w:line="240" w:lineRule="exact"/>
              <w:rPr>
                <w:rFonts w:asciiTheme="minorEastAsia" w:eastAsiaTheme="minorEastAsia" w:hAnsiTheme="minorEastAsia"/>
                <w:sz w:val="20"/>
                <w:szCs w:val="20"/>
              </w:rPr>
            </w:pPr>
          </w:p>
          <w:p w14:paraId="4EC9DDD8" w14:textId="77777777" w:rsidR="00D12658" w:rsidRDefault="00D12658" w:rsidP="00AB55DB">
            <w:pPr>
              <w:snapToGrid w:val="0"/>
              <w:spacing w:line="240" w:lineRule="exact"/>
              <w:rPr>
                <w:rFonts w:asciiTheme="minorEastAsia" w:eastAsiaTheme="minorEastAsia" w:hAnsiTheme="minorEastAsia"/>
                <w:sz w:val="20"/>
                <w:szCs w:val="20"/>
              </w:rPr>
            </w:pPr>
          </w:p>
          <w:p w14:paraId="3150989D" w14:textId="77777777" w:rsidR="00D12658" w:rsidRPr="00FB50EE" w:rsidRDefault="00D12658" w:rsidP="00AB55DB">
            <w:pPr>
              <w:snapToGrid w:val="0"/>
              <w:spacing w:line="240" w:lineRule="exact"/>
              <w:rPr>
                <w:rFonts w:asciiTheme="minorEastAsia" w:eastAsiaTheme="minorEastAsia" w:hAnsiTheme="minorEastAsia"/>
                <w:sz w:val="20"/>
                <w:szCs w:val="20"/>
              </w:rPr>
            </w:pPr>
          </w:p>
          <w:p w14:paraId="7B450E7C" w14:textId="77777777" w:rsidR="00AB55DB" w:rsidRPr="00FB50EE" w:rsidRDefault="00AB55DB" w:rsidP="00AB55DB">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AB55DB" w:rsidRPr="00676812" w14:paraId="6998E7E3" w14:textId="77777777" w:rsidTr="00A972EA">
              <w:trPr>
                <w:trHeight w:val="272"/>
              </w:trPr>
              <w:tc>
                <w:tcPr>
                  <w:tcW w:w="2973" w:type="dxa"/>
                  <w:shd w:val="clear" w:color="auto" w:fill="FFFFFF" w:themeFill="background1"/>
                  <w:vAlign w:val="center"/>
                </w:tcPr>
                <w:p w14:paraId="23499406"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982" w:type="dxa"/>
                  <w:gridSpan w:val="2"/>
                  <w:vAlign w:val="center"/>
                </w:tcPr>
                <w:p w14:paraId="58C07016"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AB55DB" w:rsidRPr="00676812" w14:paraId="229E51A1" w14:textId="77777777" w:rsidTr="00A972EA">
              <w:trPr>
                <w:trHeight w:val="272"/>
              </w:trPr>
              <w:tc>
                <w:tcPr>
                  <w:tcW w:w="2973" w:type="dxa"/>
                  <w:vAlign w:val="center"/>
                </w:tcPr>
                <w:p w14:paraId="2A04DEE3"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982" w:type="dxa"/>
                  <w:gridSpan w:val="2"/>
                  <w:vAlign w:val="center"/>
                </w:tcPr>
                <w:p w14:paraId="17E761C4"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AB55DB" w:rsidRPr="00676812" w14:paraId="5EB83D7F" w14:textId="77777777" w:rsidTr="002D11B0">
              <w:trPr>
                <w:trHeight w:val="135"/>
              </w:trPr>
              <w:tc>
                <w:tcPr>
                  <w:tcW w:w="2973" w:type="dxa"/>
                  <w:vMerge w:val="restart"/>
                  <w:vAlign w:val="center"/>
                </w:tcPr>
                <w:p w14:paraId="2EAE5486"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7" w:type="dxa"/>
                  <w:vMerge w:val="restart"/>
                  <w:vAlign w:val="center"/>
                </w:tcPr>
                <w:p w14:paraId="70ED53A5"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5BAEDF45"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AB55DB" w:rsidRPr="00676812" w14:paraId="1304B657" w14:textId="77777777" w:rsidTr="002D11B0">
              <w:trPr>
                <w:trHeight w:val="135"/>
              </w:trPr>
              <w:tc>
                <w:tcPr>
                  <w:tcW w:w="2973" w:type="dxa"/>
                  <w:vMerge/>
                  <w:vAlign w:val="center"/>
                </w:tcPr>
                <w:p w14:paraId="5D1C0C66"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1814880A"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p>
              </w:tc>
              <w:tc>
                <w:tcPr>
                  <w:tcW w:w="1985" w:type="dxa"/>
                  <w:vAlign w:val="center"/>
                </w:tcPr>
                <w:p w14:paraId="66B39915"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AB55DB" w:rsidRPr="00676812" w14:paraId="3DCA0F74" w14:textId="77777777" w:rsidTr="002D11B0">
              <w:trPr>
                <w:trHeight w:val="135"/>
              </w:trPr>
              <w:tc>
                <w:tcPr>
                  <w:tcW w:w="2973" w:type="dxa"/>
                  <w:vMerge w:val="restart"/>
                  <w:vAlign w:val="center"/>
                </w:tcPr>
                <w:p w14:paraId="36D3D6D0"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7" w:type="dxa"/>
                  <w:vMerge w:val="restart"/>
                  <w:vAlign w:val="center"/>
                </w:tcPr>
                <w:p w14:paraId="77E4ADAB"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1AE77D99"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AB55DB" w:rsidRPr="00676812" w14:paraId="6AEF2082" w14:textId="77777777" w:rsidTr="002D11B0">
              <w:trPr>
                <w:trHeight w:val="135"/>
              </w:trPr>
              <w:tc>
                <w:tcPr>
                  <w:tcW w:w="2973" w:type="dxa"/>
                  <w:vMerge/>
                  <w:vAlign w:val="center"/>
                </w:tcPr>
                <w:p w14:paraId="0BBFA9D0"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52E24DC7"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p>
              </w:tc>
              <w:tc>
                <w:tcPr>
                  <w:tcW w:w="1985" w:type="dxa"/>
                  <w:vAlign w:val="center"/>
                </w:tcPr>
                <w:p w14:paraId="4ECEB47E"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AB55DB" w:rsidRPr="00676812" w14:paraId="497F14F4" w14:textId="77777777" w:rsidTr="002D11B0">
              <w:trPr>
                <w:trHeight w:val="135"/>
              </w:trPr>
              <w:tc>
                <w:tcPr>
                  <w:tcW w:w="2973" w:type="dxa"/>
                  <w:vMerge w:val="restart"/>
                  <w:vAlign w:val="center"/>
                </w:tcPr>
                <w:p w14:paraId="72BF1A27"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7" w:type="dxa"/>
                  <w:vMerge w:val="restart"/>
                  <w:vAlign w:val="center"/>
                </w:tcPr>
                <w:p w14:paraId="285B3EFC"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4F8C03EA"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AB55DB" w:rsidRPr="00676812" w14:paraId="5499A6F3" w14:textId="77777777" w:rsidTr="002D11B0">
              <w:trPr>
                <w:trHeight w:val="135"/>
              </w:trPr>
              <w:tc>
                <w:tcPr>
                  <w:tcW w:w="2973" w:type="dxa"/>
                  <w:vMerge/>
                  <w:vAlign w:val="center"/>
                </w:tcPr>
                <w:p w14:paraId="2B53B287"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44F4AF5F"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p>
              </w:tc>
              <w:tc>
                <w:tcPr>
                  <w:tcW w:w="1985" w:type="dxa"/>
                  <w:vAlign w:val="center"/>
                </w:tcPr>
                <w:p w14:paraId="79F8B08A"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AB55DB" w:rsidRPr="00676812" w14:paraId="070C8CC1" w14:textId="77777777" w:rsidTr="002D11B0">
              <w:trPr>
                <w:trHeight w:val="135"/>
              </w:trPr>
              <w:tc>
                <w:tcPr>
                  <w:tcW w:w="2973" w:type="dxa"/>
                  <w:vMerge w:val="restart"/>
                  <w:vAlign w:val="center"/>
                </w:tcPr>
                <w:p w14:paraId="25A6AC31"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7" w:type="dxa"/>
                  <w:vMerge w:val="restart"/>
                  <w:vAlign w:val="center"/>
                </w:tcPr>
                <w:p w14:paraId="0628AD92"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61975E61"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AB55DB" w:rsidRPr="00676812" w14:paraId="3E007D1B" w14:textId="77777777" w:rsidTr="002D11B0">
              <w:trPr>
                <w:trHeight w:val="135"/>
              </w:trPr>
              <w:tc>
                <w:tcPr>
                  <w:tcW w:w="2973" w:type="dxa"/>
                  <w:vMerge/>
                  <w:vAlign w:val="center"/>
                </w:tcPr>
                <w:p w14:paraId="07806F9B"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65463638"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p>
              </w:tc>
              <w:tc>
                <w:tcPr>
                  <w:tcW w:w="1985" w:type="dxa"/>
                  <w:vAlign w:val="center"/>
                </w:tcPr>
                <w:p w14:paraId="519AE2ED"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AB55DB" w:rsidRPr="00676812" w14:paraId="6844B147" w14:textId="77777777" w:rsidTr="00A972EA">
              <w:trPr>
                <w:trHeight w:val="272"/>
              </w:trPr>
              <w:tc>
                <w:tcPr>
                  <w:tcW w:w="2973" w:type="dxa"/>
                  <w:vAlign w:val="center"/>
                </w:tcPr>
                <w:p w14:paraId="33CC5AF0"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夜間看護体制加算 </w:t>
                  </w:r>
                </w:p>
              </w:tc>
              <w:tc>
                <w:tcPr>
                  <w:tcW w:w="2982" w:type="dxa"/>
                  <w:gridSpan w:val="2"/>
                  <w:vAlign w:val="center"/>
                </w:tcPr>
                <w:p w14:paraId="41C972C4"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AB55DB" w:rsidRPr="00676812" w14:paraId="57998957" w14:textId="77777777" w:rsidTr="00A972EA">
              <w:trPr>
                <w:trHeight w:val="272"/>
              </w:trPr>
              <w:tc>
                <w:tcPr>
                  <w:tcW w:w="2973" w:type="dxa"/>
                  <w:vAlign w:val="center"/>
                </w:tcPr>
                <w:p w14:paraId="2E51D619"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982" w:type="dxa"/>
                  <w:gridSpan w:val="2"/>
                  <w:vAlign w:val="center"/>
                </w:tcPr>
                <w:p w14:paraId="148F46BD"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AB55DB" w:rsidRPr="00676812" w14:paraId="711D81AA" w14:textId="77777777" w:rsidTr="00A972EA">
              <w:trPr>
                <w:trHeight w:val="272"/>
              </w:trPr>
              <w:tc>
                <w:tcPr>
                  <w:tcW w:w="2973" w:type="dxa"/>
                  <w:vAlign w:val="center"/>
                </w:tcPr>
                <w:p w14:paraId="3836AFCA"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982" w:type="dxa"/>
                  <w:gridSpan w:val="2"/>
                  <w:vAlign w:val="center"/>
                </w:tcPr>
                <w:p w14:paraId="2502A26A"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AB55DB" w:rsidRPr="00676812" w14:paraId="3250FB1E" w14:textId="77777777" w:rsidTr="00A972EA">
              <w:trPr>
                <w:trHeight w:val="272"/>
              </w:trPr>
              <w:tc>
                <w:tcPr>
                  <w:tcW w:w="2973" w:type="dxa"/>
                  <w:vAlign w:val="center"/>
                </w:tcPr>
                <w:p w14:paraId="140449B3"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982" w:type="dxa"/>
                  <w:gridSpan w:val="2"/>
                  <w:vAlign w:val="center"/>
                </w:tcPr>
                <w:p w14:paraId="038C2415"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AB55DB" w:rsidRPr="00676812" w14:paraId="24FE8B0C" w14:textId="77777777" w:rsidTr="00A972EA">
              <w:trPr>
                <w:trHeight w:val="272"/>
              </w:trPr>
              <w:tc>
                <w:tcPr>
                  <w:tcW w:w="2973" w:type="dxa"/>
                  <w:vAlign w:val="center"/>
                </w:tcPr>
                <w:p w14:paraId="67BE7E4B"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982" w:type="dxa"/>
                  <w:gridSpan w:val="2"/>
                  <w:vAlign w:val="center"/>
                </w:tcPr>
                <w:p w14:paraId="11FFFFA1"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AB55DB" w:rsidRPr="00676812" w14:paraId="718F7CC3" w14:textId="77777777" w:rsidTr="00A972EA">
              <w:trPr>
                <w:trHeight w:val="272"/>
              </w:trPr>
              <w:tc>
                <w:tcPr>
                  <w:tcW w:w="2973" w:type="dxa"/>
                  <w:vAlign w:val="center"/>
                </w:tcPr>
                <w:p w14:paraId="542910BE"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栄養スクリーニング加算</w:t>
                  </w:r>
                </w:p>
              </w:tc>
              <w:tc>
                <w:tcPr>
                  <w:tcW w:w="2982" w:type="dxa"/>
                  <w:gridSpan w:val="2"/>
                  <w:vAlign w:val="center"/>
                </w:tcPr>
                <w:p w14:paraId="46742A81"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AB55DB" w:rsidRPr="00676812" w14:paraId="76B599F2" w14:textId="77777777" w:rsidTr="002D11B0">
              <w:trPr>
                <w:trHeight w:val="135"/>
              </w:trPr>
              <w:tc>
                <w:tcPr>
                  <w:tcW w:w="2973" w:type="dxa"/>
                  <w:vMerge w:val="restart"/>
                  <w:vAlign w:val="center"/>
                </w:tcPr>
                <w:p w14:paraId="28B2463E"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看取り介護加算   </w:t>
                  </w:r>
                </w:p>
              </w:tc>
              <w:tc>
                <w:tcPr>
                  <w:tcW w:w="997" w:type="dxa"/>
                  <w:vMerge w:val="restart"/>
                  <w:vAlign w:val="center"/>
                </w:tcPr>
                <w:p w14:paraId="5A3D86AC"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05645FA3"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AB55DB" w:rsidRPr="00676812" w14:paraId="286DCB3C" w14:textId="77777777" w:rsidTr="002D11B0">
              <w:trPr>
                <w:trHeight w:val="135"/>
              </w:trPr>
              <w:tc>
                <w:tcPr>
                  <w:tcW w:w="2973" w:type="dxa"/>
                  <w:vMerge/>
                  <w:vAlign w:val="center"/>
                </w:tcPr>
                <w:p w14:paraId="2FDFDFC9"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3A98FA10"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p>
              </w:tc>
              <w:tc>
                <w:tcPr>
                  <w:tcW w:w="1985" w:type="dxa"/>
                  <w:vAlign w:val="center"/>
                </w:tcPr>
                <w:p w14:paraId="19BDFBB3"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AB55DB" w:rsidRPr="00676812" w14:paraId="50C05D2C" w14:textId="77777777" w:rsidTr="002D11B0">
              <w:trPr>
                <w:trHeight w:val="272"/>
              </w:trPr>
              <w:tc>
                <w:tcPr>
                  <w:tcW w:w="2973" w:type="dxa"/>
                  <w:vMerge w:val="restart"/>
                  <w:vAlign w:val="center"/>
                </w:tcPr>
                <w:p w14:paraId="171A8209"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7" w:type="dxa"/>
                  <w:vMerge w:val="restart"/>
                  <w:vAlign w:val="center"/>
                </w:tcPr>
                <w:p w14:paraId="6EFB4073"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37E469EC"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AB55DB" w:rsidRPr="00676812" w14:paraId="4B88A288" w14:textId="77777777" w:rsidTr="002D11B0">
              <w:trPr>
                <w:trHeight w:val="272"/>
              </w:trPr>
              <w:tc>
                <w:tcPr>
                  <w:tcW w:w="2973" w:type="dxa"/>
                  <w:vMerge/>
                  <w:vAlign w:val="center"/>
                </w:tcPr>
                <w:p w14:paraId="7EC34409"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2416126B"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p>
              </w:tc>
              <w:tc>
                <w:tcPr>
                  <w:tcW w:w="1985" w:type="dxa"/>
                  <w:vAlign w:val="center"/>
                </w:tcPr>
                <w:p w14:paraId="7DCD642A"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AB55DB" w:rsidRPr="00676812" w14:paraId="0C89763E" w14:textId="77777777" w:rsidTr="002D11B0">
              <w:trPr>
                <w:trHeight w:val="272"/>
              </w:trPr>
              <w:tc>
                <w:tcPr>
                  <w:tcW w:w="2973" w:type="dxa"/>
                  <w:vMerge w:val="restart"/>
                  <w:vAlign w:val="center"/>
                </w:tcPr>
                <w:p w14:paraId="53D01E3C"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7" w:type="dxa"/>
                  <w:vMerge w:val="restart"/>
                  <w:vAlign w:val="center"/>
                </w:tcPr>
                <w:p w14:paraId="7224D409"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09E76139"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AB55DB" w:rsidRPr="00676812" w14:paraId="5D0A42B7" w14:textId="77777777" w:rsidTr="002D11B0">
              <w:trPr>
                <w:trHeight w:val="272"/>
              </w:trPr>
              <w:tc>
                <w:tcPr>
                  <w:tcW w:w="2973" w:type="dxa"/>
                  <w:vMerge/>
                  <w:vAlign w:val="center"/>
                </w:tcPr>
                <w:p w14:paraId="1089D449"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12A1AAFF"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p>
              </w:tc>
              <w:tc>
                <w:tcPr>
                  <w:tcW w:w="1985" w:type="dxa"/>
                  <w:vAlign w:val="center"/>
                </w:tcPr>
                <w:p w14:paraId="5F29AE22"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AB55DB" w:rsidRPr="00676812" w14:paraId="0CD78633" w14:textId="77777777" w:rsidTr="002D11B0">
              <w:trPr>
                <w:trHeight w:val="272"/>
              </w:trPr>
              <w:tc>
                <w:tcPr>
                  <w:tcW w:w="2973" w:type="dxa"/>
                  <w:vMerge/>
                  <w:vAlign w:val="center"/>
                </w:tcPr>
                <w:p w14:paraId="6DAE43B0"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5167B5A4"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p>
              </w:tc>
              <w:tc>
                <w:tcPr>
                  <w:tcW w:w="1985" w:type="dxa"/>
                  <w:vAlign w:val="center"/>
                </w:tcPr>
                <w:p w14:paraId="12B0346A"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AB55DB" w:rsidRPr="00676812" w14:paraId="643C6A94" w14:textId="77777777" w:rsidTr="00A972EA">
              <w:trPr>
                <w:trHeight w:val="272"/>
              </w:trPr>
              <w:tc>
                <w:tcPr>
                  <w:tcW w:w="2973" w:type="dxa"/>
                  <w:vMerge w:val="restart"/>
                  <w:vAlign w:val="center"/>
                </w:tcPr>
                <w:p w14:paraId="43441524"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7" w:type="dxa"/>
                  <w:vMerge w:val="restart"/>
                  <w:vAlign w:val="center"/>
                </w:tcPr>
                <w:p w14:paraId="25EBCBEA"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61FA8E92"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AB55DB" w:rsidRPr="00676812" w14:paraId="403D6CF4" w14:textId="77777777" w:rsidTr="00A972EA">
              <w:trPr>
                <w:trHeight w:val="272"/>
              </w:trPr>
              <w:tc>
                <w:tcPr>
                  <w:tcW w:w="2973" w:type="dxa"/>
                  <w:vMerge/>
                  <w:vAlign w:val="center"/>
                </w:tcPr>
                <w:p w14:paraId="7CD18D0C"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0E1D0B09"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p>
              </w:tc>
              <w:tc>
                <w:tcPr>
                  <w:tcW w:w="1985" w:type="dxa"/>
                  <w:vAlign w:val="center"/>
                </w:tcPr>
                <w:p w14:paraId="0B3D0D8C"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AB55DB" w:rsidRPr="00676812" w14:paraId="5DE85E95" w14:textId="77777777" w:rsidTr="00A972EA">
              <w:trPr>
                <w:trHeight w:val="272"/>
              </w:trPr>
              <w:tc>
                <w:tcPr>
                  <w:tcW w:w="2973" w:type="dxa"/>
                  <w:vMerge/>
                  <w:vAlign w:val="center"/>
                </w:tcPr>
                <w:p w14:paraId="0F89B638"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31203333"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p>
              </w:tc>
              <w:tc>
                <w:tcPr>
                  <w:tcW w:w="1985" w:type="dxa"/>
                  <w:vAlign w:val="center"/>
                </w:tcPr>
                <w:p w14:paraId="3B58EF7D"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AB55DB" w:rsidRPr="00676812" w14:paraId="1DF6A45A" w14:textId="77777777" w:rsidTr="00A972EA">
              <w:trPr>
                <w:trHeight w:val="272"/>
              </w:trPr>
              <w:tc>
                <w:tcPr>
                  <w:tcW w:w="2973" w:type="dxa"/>
                  <w:vMerge/>
                  <w:vAlign w:val="center"/>
                </w:tcPr>
                <w:p w14:paraId="3681619B"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1C8A4B3B"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p>
              </w:tc>
              <w:tc>
                <w:tcPr>
                  <w:tcW w:w="1985" w:type="dxa"/>
                  <w:vAlign w:val="center"/>
                </w:tcPr>
                <w:p w14:paraId="0074DAB3"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AB55DB" w:rsidRPr="00676812" w14:paraId="6BD30702" w14:textId="77777777" w:rsidTr="00A972EA">
              <w:trPr>
                <w:trHeight w:val="272"/>
              </w:trPr>
              <w:tc>
                <w:tcPr>
                  <w:tcW w:w="2973" w:type="dxa"/>
                  <w:vMerge/>
                  <w:vAlign w:val="center"/>
                </w:tcPr>
                <w:p w14:paraId="1A0BC154"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50046E12"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p>
              </w:tc>
              <w:tc>
                <w:tcPr>
                  <w:tcW w:w="1985" w:type="dxa"/>
                  <w:vAlign w:val="center"/>
                </w:tcPr>
                <w:p w14:paraId="54FF93B9"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AB55DB" w:rsidRPr="00676812" w14:paraId="5AA53B38" w14:textId="77777777" w:rsidTr="00A972EA">
              <w:trPr>
                <w:trHeight w:val="135"/>
              </w:trPr>
              <w:tc>
                <w:tcPr>
                  <w:tcW w:w="2973" w:type="dxa"/>
                  <w:vMerge w:val="restart"/>
                  <w:vAlign w:val="center"/>
                </w:tcPr>
                <w:p w14:paraId="19C0B9A9" w14:textId="77777777" w:rsidR="00AB55DB" w:rsidRPr="00676812" w:rsidRDefault="00AB55DB" w:rsidP="00AB55D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7" w:type="dxa"/>
                  <w:vMerge w:val="restart"/>
                  <w:vAlign w:val="center"/>
                </w:tcPr>
                <w:p w14:paraId="119F4B75"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271E90C9"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AB55DB" w:rsidRPr="00676812" w14:paraId="14BC3127" w14:textId="77777777" w:rsidTr="00A972EA">
              <w:trPr>
                <w:trHeight w:val="135"/>
              </w:trPr>
              <w:tc>
                <w:tcPr>
                  <w:tcW w:w="2973" w:type="dxa"/>
                  <w:vMerge/>
                  <w:vAlign w:val="center"/>
                </w:tcPr>
                <w:p w14:paraId="0FDDC922"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997" w:type="dxa"/>
                  <w:vMerge/>
                  <w:vAlign w:val="center"/>
                </w:tcPr>
                <w:p w14:paraId="4A79E582" w14:textId="77777777" w:rsidR="00AB55DB" w:rsidRPr="00676812" w:rsidRDefault="00AB55DB" w:rsidP="00AB55DB">
                  <w:pPr>
                    <w:snapToGrid w:val="0"/>
                    <w:spacing w:line="240" w:lineRule="exact"/>
                    <w:rPr>
                      <w:rFonts w:asciiTheme="minorEastAsia" w:eastAsiaTheme="minorEastAsia" w:hAnsiTheme="minorEastAsia"/>
                      <w:sz w:val="20"/>
                      <w:szCs w:val="20"/>
                    </w:rPr>
                  </w:pPr>
                </w:p>
              </w:tc>
              <w:tc>
                <w:tcPr>
                  <w:tcW w:w="1985" w:type="dxa"/>
                  <w:vAlign w:val="center"/>
                </w:tcPr>
                <w:p w14:paraId="416682FE" w14:textId="77777777" w:rsidR="00AB55DB" w:rsidRPr="00676812" w:rsidRDefault="00AB55DB" w:rsidP="00AB55D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12B667B5" w14:textId="77777777" w:rsidR="00AB55DB" w:rsidRPr="00676812" w:rsidRDefault="00AB55DB" w:rsidP="00AB55DB">
            <w:pPr>
              <w:snapToGrid w:val="0"/>
              <w:spacing w:line="240" w:lineRule="exact"/>
              <w:rPr>
                <w:rFonts w:asciiTheme="minorEastAsia" w:eastAsiaTheme="minorEastAsia" w:hAnsiTheme="minorEastAsia"/>
                <w:sz w:val="20"/>
                <w:szCs w:val="20"/>
              </w:rPr>
            </w:pPr>
          </w:p>
          <w:p w14:paraId="7AB5499E"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　　　　（１か月30日の例）</w:t>
            </w:r>
          </w:p>
          <w:tbl>
            <w:tblPr>
              <w:tblW w:w="595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2"/>
            </w:tblGrid>
            <w:tr w:rsidR="00AB55DB" w:rsidRPr="00FB50EE" w14:paraId="73428DBB"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17D61B73" w14:textId="77777777" w:rsidR="00AB55DB" w:rsidRPr="00FB50EE" w:rsidRDefault="00AB55DB" w:rsidP="00AB55DB">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0BE7D7BB" w14:textId="77777777" w:rsidR="00AB55DB" w:rsidRPr="00FB50EE" w:rsidRDefault="00AB55DB" w:rsidP="00AB55DB">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262" w:type="dxa"/>
                  <w:tcBorders>
                    <w:top w:val="single" w:sz="4" w:space="0" w:color="auto"/>
                    <w:left w:val="single" w:sz="4" w:space="0" w:color="auto"/>
                    <w:bottom w:val="single" w:sz="4" w:space="0" w:color="auto"/>
                    <w:right w:val="single" w:sz="4" w:space="0" w:color="auto"/>
                  </w:tcBorders>
                  <w:vAlign w:val="center"/>
                </w:tcPr>
                <w:p w14:paraId="584BE950" w14:textId="77777777" w:rsidR="00AB55DB" w:rsidRPr="00FB50EE" w:rsidRDefault="00AB55DB" w:rsidP="00AB55DB">
                  <w:pPr>
                    <w:snapToGrid w:val="0"/>
                    <w:spacing w:line="240" w:lineRule="exact"/>
                    <w:ind w:firstLineChars="100" w:firstLine="202"/>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　割の場合）</w:t>
                  </w:r>
                </w:p>
              </w:tc>
            </w:tr>
            <w:tr w:rsidR="00AB55DB" w:rsidRPr="00FB50EE" w14:paraId="3B5DA11C"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B443FCF" w14:textId="77777777" w:rsidR="00AB55DB" w:rsidRPr="00FB50EE" w:rsidRDefault="00AB55DB" w:rsidP="00AB55DB">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6450D239"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vAlign w:val="center"/>
                </w:tcPr>
                <w:p w14:paraId="0B9DAF60"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AB55DB" w:rsidRPr="00FB50EE" w14:paraId="36123C96"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11FA8199" w14:textId="77777777" w:rsidR="00AB55DB" w:rsidRPr="00FB50EE" w:rsidRDefault="00AB55DB" w:rsidP="00AB55DB">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524A7690"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0DB3640F" w14:textId="77777777" w:rsidR="00AB55DB" w:rsidRPr="00FB50EE" w:rsidRDefault="00AB55DB" w:rsidP="00AB55DB">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bl>
          <w:p w14:paraId="74AB159D" w14:textId="77777777" w:rsidR="00AB55DB" w:rsidRPr="00FB50EE" w:rsidRDefault="00AB55DB" w:rsidP="00AB55DB">
            <w:pPr>
              <w:snapToGrid w:val="0"/>
              <w:spacing w:line="240" w:lineRule="exact"/>
              <w:rPr>
                <w:rFonts w:asciiTheme="minorEastAsia" w:eastAsiaTheme="minorEastAsia" w:hAnsiTheme="minorEastAsia"/>
                <w:sz w:val="20"/>
                <w:szCs w:val="20"/>
              </w:rPr>
            </w:pPr>
          </w:p>
          <w:p w14:paraId="6269210B" w14:textId="77777777" w:rsidR="00AB55DB" w:rsidRPr="00FB50EE" w:rsidRDefault="00AB55DB" w:rsidP="00AB55DB">
            <w:pPr>
              <w:snapToGrid w:val="0"/>
              <w:spacing w:line="240" w:lineRule="exact"/>
              <w:rPr>
                <w:rFonts w:asciiTheme="minorEastAsia" w:eastAsiaTheme="minorEastAsia" w:hAnsiTheme="minorEastAsia"/>
                <w:sz w:val="20"/>
                <w:szCs w:val="20"/>
              </w:rPr>
            </w:pPr>
          </w:p>
          <w:p w14:paraId="76258A52" w14:textId="77777777" w:rsidR="00AB55DB" w:rsidRPr="00FB50EE" w:rsidRDefault="00AB55DB" w:rsidP="00AB55DB">
            <w:pPr>
              <w:kinsoku w:val="0"/>
              <w:wordWrap/>
              <w:overflowPunct w:val="0"/>
              <w:autoSpaceDE w:val="0"/>
              <w:autoSpaceDN w:val="0"/>
              <w:rPr>
                <w:rFonts w:asciiTheme="minorEastAsia" w:eastAsiaTheme="minorEastAsia" w:hAnsiTheme="minorEastAsia"/>
                <w:sz w:val="20"/>
                <w:szCs w:val="20"/>
              </w:rPr>
            </w:pPr>
          </w:p>
        </w:tc>
      </w:tr>
    </w:tbl>
    <w:p w14:paraId="25F0E3B0" w14:textId="77777777" w:rsidR="002D11B0" w:rsidRDefault="002D11B0">
      <w:pPr>
        <w:wordWrap/>
        <w:adjustRightInd/>
        <w:rPr>
          <w:rFonts w:asciiTheme="minorEastAsia" w:eastAsiaTheme="minorEastAsia" w:hAnsiTheme="minorEastAsia"/>
          <w:sz w:val="20"/>
          <w:szCs w:val="20"/>
        </w:rPr>
      </w:pPr>
    </w:p>
    <w:tbl>
      <w:tblPr>
        <w:tblStyle w:val="a7"/>
        <w:tblW w:w="0" w:type="auto"/>
        <w:tblInd w:w="250" w:type="dxa"/>
        <w:tblLook w:val="04A0" w:firstRow="1" w:lastRow="0" w:firstColumn="1" w:lastColumn="0" w:noHBand="0" w:noVBand="1"/>
      </w:tblPr>
      <w:tblGrid>
        <w:gridCol w:w="2155"/>
        <w:gridCol w:w="6655"/>
      </w:tblGrid>
      <w:tr w:rsidR="00A639C8" w14:paraId="18C3851A" w14:textId="77777777" w:rsidTr="006A42F6">
        <w:tc>
          <w:tcPr>
            <w:tcW w:w="2155" w:type="dxa"/>
          </w:tcPr>
          <w:p w14:paraId="255B90EF" w14:textId="77777777" w:rsidR="00A639C8" w:rsidRDefault="00A639C8">
            <w:pPr>
              <w:wordWrap/>
              <w:adjustRightInd/>
              <w:rPr>
                <w:rFonts w:asciiTheme="minorEastAsia" w:eastAsiaTheme="minorEastAsia" w:hAnsiTheme="minorEastAsia"/>
                <w:sz w:val="20"/>
                <w:szCs w:val="20"/>
              </w:rPr>
            </w:pPr>
          </w:p>
        </w:tc>
        <w:tc>
          <w:tcPr>
            <w:tcW w:w="6655" w:type="dxa"/>
          </w:tcPr>
          <w:p w14:paraId="44D3EAEE" w14:textId="77777777" w:rsidR="00A639C8" w:rsidRPr="00676812" w:rsidRDefault="00A639C8" w:rsidP="004A0B83">
            <w:pPr>
              <w:snapToGrid w:val="0"/>
              <w:spacing w:line="240" w:lineRule="exact"/>
              <w:rPr>
                <w:rFonts w:asciiTheme="minorEastAsia" w:eastAsiaTheme="minorEastAsia" w:hAnsiTheme="minorEastAsia"/>
                <w:sz w:val="20"/>
                <w:szCs w:val="20"/>
              </w:rPr>
            </w:pPr>
          </w:p>
          <w:p w14:paraId="10E87897" w14:textId="77777777" w:rsidR="00A639C8" w:rsidRPr="00676812" w:rsidRDefault="00A639C8"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各種加算の状況</w:t>
            </w:r>
          </w:p>
          <w:tbl>
            <w:tblPr>
              <w:tblStyle w:val="a7"/>
              <w:tblW w:w="5955" w:type="dxa"/>
              <w:tblInd w:w="227" w:type="dxa"/>
              <w:tblLook w:val="04A0" w:firstRow="1" w:lastRow="0" w:firstColumn="1" w:lastColumn="0" w:noHBand="0" w:noVBand="1"/>
            </w:tblPr>
            <w:tblGrid>
              <w:gridCol w:w="2976"/>
              <w:gridCol w:w="993"/>
              <w:gridCol w:w="1986"/>
            </w:tblGrid>
            <w:tr w:rsidR="00676812" w:rsidRPr="00676812" w14:paraId="458DADFF" w14:textId="77777777" w:rsidTr="00A639C8">
              <w:trPr>
                <w:trHeight w:val="272"/>
              </w:trPr>
              <w:tc>
                <w:tcPr>
                  <w:tcW w:w="2976" w:type="dxa"/>
                  <w:vAlign w:val="center"/>
                </w:tcPr>
                <w:p w14:paraId="41670150"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979" w:type="dxa"/>
                  <w:gridSpan w:val="2"/>
                  <w:vAlign w:val="center"/>
                </w:tcPr>
                <w:p w14:paraId="27AA2657"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76812" w:rsidRPr="00676812" w14:paraId="51C057CB" w14:textId="77777777" w:rsidTr="002D11B0">
              <w:trPr>
                <w:trHeight w:val="272"/>
              </w:trPr>
              <w:tc>
                <w:tcPr>
                  <w:tcW w:w="2976" w:type="dxa"/>
                  <w:vMerge w:val="restart"/>
                  <w:vAlign w:val="center"/>
                </w:tcPr>
                <w:p w14:paraId="6758FA08" w14:textId="77777777" w:rsidR="002D11B0" w:rsidRPr="00676812" w:rsidRDefault="002D11B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3" w:type="dxa"/>
                  <w:vMerge w:val="restart"/>
                  <w:vAlign w:val="center"/>
                </w:tcPr>
                <w:p w14:paraId="5B7D0269"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6" w:type="dxa"/>
                  <w:vAlign w:val="center"/>
                </w:tcPr>
                <w:p w14:paraId="65D2597F"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7D0426B" w14:textId="77777777" w:rsidTr="002D11B0">
              <w:trPr>
                <w:trHeight w:val="272"/>
              </w:trPr>
              <w:tc>
                <w:tcPr>
                  <w:tcW w:w="2976" w:type="dxa"/>
                  <w:vMerge/>
                  <w:vAlign w:val="center"/>
                </w:tcPr>
                <w:p w14:paraId="5AF4EDD9" w14:textId="77777777" w:rsidR="002D11B0" w:rsidRPr="00676812" w:rsidRDefault="002D11B0" w:rsidP="002D11B0">
                  <w:pPr>
                    <w:snapToGrid w:val="0"/>
                    <w:spacing w:line="240" w:lineRule="exact"/>
                    <w:rPr>
                      <w:rFonts w:asciiTheme="minorEastAsia" w:eastAsiaTheme="minorEastAsia" w:hAnsiTheme="minorEastAsia"/>
                      <w:sz w:val="20"/>
                      <w:szCs w:val="20"/>
                    </w:rPr>
                  </w:pPr>
                </w:p>
              </w:tc>
              <w:tc>
                <w:tcPr>
                  <w:tcW w:w="993" w:type="dxa"/>
                  <w:vMerge/>
                  <w:vAlign w:val="center"/>
                </w:tcPr>
                <w:p w14:paraId="01557547"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p>
              </w:tc>
              <w:tc>
                <w:tcPr>
                  <w:tcW w:w="1986" w:type="dxa"/>
                  <w:vAlign w:val="center"/>
                </w:tcPr>
                <w:p w14:paraId="4680D74B"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0C76220" w14:textId="77777777" w:rsidTr="002D11B0">
              <w:trPr>
                <w:trHeight w:val="272"/>
              </w:trPr>
              <w:tc>
                <w:tcPr>
                  <w:tcW w:w="2976" w:type="dxa"/>
                  <w:vMerge w:val="restart"/>
                  <w:vAlign w:val="center"/>
                </w:tcPr>
                <w:p w14:paraId="6B90F6EF" w14:textId="77777777" w:rsidR="002D11B0" w:rsidRPr="00676812" w:rsidRDefault="002D11B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個別機能訓練加算 </w:t>
                  </w:r>
                </w:p>
              </w:tc>
              <w:tc>
                <w:tcPr>
                  <w:tcW w:w="993" w:type="dxa"/>
                  <w:vMerge w:val="restart"/>
                  <w:vAlign w:val="center"/>
                </w:tcPr>
                <w:p w14:paraId="335E1687"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6" w:type="dxa"/>
                  <w:vAlign w:val="center"/>
                </w:tcPr>
                <w:p w14:paraId="3B92FB81"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015CDD6D" w14:textId="77777777" w:rsidTr="002D11B0">
              <w:trPr>
                <w:trHeight w:val="272"/>
              </w:trPr>
              <w:tc>
                <w:tcPr>
                  <w:tcW w:w="2976" w:type="dxa"/>
                  <w:vMerge/>
                  <w:vAlign w:val="center"/>
                </w:tcPr>
                <w:p w14:paraId="4C0C2C6F" w14:textId="77777777" w:rsidR="002D11B0" w:rsidRPr="00676812" w:rsidRDefault="002D11B0" w:rsidP="002D11B0">
                  <w:pPr>
                    <w:snapToGrid w:val="0"/>
                    <w:spacing w:line="240" w:lineRule="exact"/>
                    <w:rPr>
                      <w:rFonts w:asciiTheme="minorEastAsia" w:eastAsiaTheme="minorEastAsia" w:hAnsiTheme="minorEastAsia"/>
                      <w:sz w:val="20"/>
                      <w:szCs w:val="20"/>
                    </w:rPr>
                  </w:pPr>
                </w:p>
              </w:tc>
              <w:tc>
                <w:tcPr>
                  <w:tcW w:w="993" w:type="dxa"/>
                  <w:vMerge/>
                  <w:vAlign w:val="center"/>
                </w:tcPr>
                <w:p w14:paraId="0A116AC1"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p>
              </w:tc>
              <w:tc>
                <w:tcPr>
                  <w:tcW w:w="1986" w:type="dxa"/>
                  <w:vAlign w:val="center"/>
                </w:tcPr>
                <w:p w14:paraId="59392C14"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3AD24F19" w14:textId="77777777" w:rsidTr="00A639C8">
              <w:trPr>
                <w:trHeight w:val="272"/>
              </w:trPr>
              <w:tc>
                <w:tcPr>
                  <w:tcW w:w="2976" w:type="dxa"/>
                  <w:vAlign w:val="center"/>
                </w:tcPr>
                <w:p w14:paraId="62A75020"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979" w:type="dxa"/>
                  <w:gridSpan w:val="2"/>
                  <w:vAlign w:val="center"/>
                </w:tcPr>
                <w:p w14:paraId="47B9B7F0"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4CAC080D" w14:textId="77777777" w:rsidTr="00A639C8">
              <w:trPr>
                <w:trHeight w:val="272"/>
              </w:trPr>
              <w:tc>
                <w:tcPr>
                  <w:tcW w:w="2976" w:type="dxa"/>
                  <w:vAlign w:val="center"/>
                </w:tcPr>
                <w:p w14:paraId="313154EA" w14:textId="77777777" w:rsidR="002D11B0" w:rsidRPr="00676812" w:rsidRDefault="002D11B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979" w:type="dxa"/>
                  <w:gridSpan w:val="2"/>
                  <w:vAlign w:val="center"/>
                </w:tcPr>
                <w:p w14:paraId="4C935EE3"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1217EB57" w14:textId="77777777" w:rsidTr="00A639C8">
              <w:trPr>
                <w:trHeight w:val="272"/>
              </w:trPr>
              <w:tc>
                <w:tcPr>
                  <w:tcW w:w="2976" w:type="dxa"/>
                  <w:vAlign w:val="center"/>
                </w:tcPr>
                <w:p w14:paraId="7EBDAF8A"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979" w:type="dxa"/>
                  <w:gridSpan w:val="2"/>
                  <w:vAlign w:val="center"/>
                </w:tcPr>
                <w:p w14:paraId="4E0432A6"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5DFEABC9" w14:textId="77777777" w:rsidTr="00A639C8">
              <w:trPr>
                <w:trHeight w:val="272"/>
              </w:trPr>
              <w:tc>
                <w:tcPr>
                  <w:tcW w:w="2976" w:type="dxa"/>
                  <w:vAlign w:val="center"/>
                </w:tcPr>
                <w:p w14:paraId="3AAC24B3"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979" w:type="dxa"/>
                  <w:gridSpan w:val="2"/>
                  <w:vAlign w:val="center"/>
                </w:tcPr>
                <w:p w14:paraId="7908B46D"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04876EB1" w14:textId="77777777" w:rsidTr="00A639C8">
              <w:trPr>
                <w:trHeight w:val="272"/>
              </w:trPr>
              <w:tc>
                <w:tcPr>
                  <w:tcW w:w="2976" w:type="dxa"/>
                  <w:vAlign w:val="center"/>
                </w:tcPr>
                <w:p w14:paraId="0E113755" w14:textId="77777777" w:rsidR="00A639C8" w:rsidRPr="00676812" w:rsidRDefault="002D11B0"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w:t>
                  </w:r>
                  <w:r w:rsidR="00A639C8" w:rsidRPr="00676812">
                    <w:rPr>
                      <w:rFonts w:asciiTheme="minorEastAsia" w:eastAsiaTheme="minorEastAsia" w:hAnsiTheme="minorEastAsia" w:hint="eastAsia"/>
                      <w:sz w:val="20"/>
                      <w:szCs w:val="20"/>
                    </w:rPr>
                    <w:t>栄養スクリーニング加算</w:t>
                  </w:r>
                </w:p>
              </w:tc>
              <w:tc>
                <w:tcPr>
                  <w:tcW w:w="2979" w:type="dxa"/>
                  <w:gridSpan w:val="2"/>
                  <w:vAlign w:val="center"/>
                </w:tcPr>
                <w:p w14:paraId="45846E47"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12385D9B" w14:textId="77777777" w:rsidTr="00A639C8">
              <w:trPr>
                <w:trHeight w:val="272"/>
              </w:trPr>
              <w:tc>
                <w:tcPr>
                  <w:tcW w:w="2976" w:type="dxa"/>
                  <w:vMerge w:val="restart"/>
                  <w:vAlign w:val="center"/>
                </w:tcPr>
                <w:p w14:paraId="5AAE280F"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3" w:type="dxa"/>
                  <w:vMerge w:val="restart"/>
                  <w:vAlign w:val="center"/>
                </w:tcPr>
                <w:p w14:paraId="6643A449"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6" w:type="dxa"/>
                  <w:vAlign w:val="center"/>
                </w:tcPr>
                <w:p w14:paraId="4C026062"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A29EEA7" w14:textId="77777777" w:rsidTr="00A639C8">
              <w:trPr>
                <w:trHeight w:val="272"/>
              </w:trPr>
              <w:tc>
                <w:tcPr>
                  <w:tcW w:w="2976" w:type="dxa"/>
                  <w:vMerge/>
                  <w:vAlign w:val="center"/>
                </w:tcPr>
                <w:p w14:paraId="176BBA29"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1AD168E0"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6EB112C4"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DBBE8A3" w14:textId="77777777" w:rsidTr="00A639C8">
              <w:trPr>
                <w:trHeight w:val="272"/>
              </w:trPr>
              <w:tc>
                <w:tcPr>
                  <w:tcW w:w="2976" w:type="dxa"/>
                  <w:vMerge w:val="restart"/>
                  <w:vAlign w:val="center"/>
                </w:tcPr>
                <w:p w14:paraId="55B54379"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lastRenderedPageBreak/>
                    <w:t>サービス提供体制強化加算</w:t>
                  </w:r>
                </w:p>
              </w:tc>
              <w:tc>
                <w:tcPr>
                  <w:tcW w:w="993" w:type="dxa"/>
                  <w:vMerge w:val="restart"/>
                  <w:vAlign w:val="center"/>
                </w:tcPr>
                <w:p w14:paraId="25EA6BC0"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6" w:type="dxa"/>
                  <w:vAlign w:val="center"/>
                </w:tcPr>
                <w:p w14:paraId="2D3462B8"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0F4D199" w14:textId="77777777" w:rsidTr="00A639C8">
              <w:trPr>
                <w:trHeight w:val="272"/>
              </w:trPr>
              <w:tc>
                <w:tcPr>
                  <w:tcW w:w="2976" w:type="dxa"/>
                  <w:vMerge/>
                  <w:vAlign w:val="center"/>
                </w:tcPr>
                <w:p w14:paraId="3CD88D1B"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5AAA211E"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4BC573B5"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3F8AF551" w14:textId="77777777" w:rsidTr="00A639C8">
              <w:trPr>
                <w:trHeight w:val="272"/>
              </w:trPr>
              <w:tc>
                <w:tcPr>
                  <w:tcW w:w="2976" w:type="dxa"/>
                  <w:vMerge/>
                  <w:vAlign w:val="center"/>
                </w:tcPr>
                <w:p w14:paraId="7B19DB88"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2A07E17A"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0B61BC8C"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352AEB43" w14:textId="77777777" w:rsidTr="00A639C8">
              <w:trPr>
                <w:trHeight w:val="272"/>
              </w:trPr>
              <w:tc>
                <w:tcPr>
                  <w:tcW w:w="2976" w:type="dxa"/>
                  <w:vMerge w:val="restart"/>
                  <w:vAlign w:val="center"/>
                </w:tcPr>
                <w:p w14:paraId="50F1EF94"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3" w:type="dxa"/>
                  <w:vMerge w:val="restart"/>
                  <w:vAlign w:val="center"/>
                </w:tcPr>
                <w:p w14:paraId="6C80E1B8"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6" w:type="dxa"/>
                  <w:vAlign w:val="center"/>
                </w:tcPr>
                <w:p w14:paraId="276051B2"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3FE1776D" w14:textId="77777777" w:rsidTr="00A639C8">
              <w:trPr>
                <w:trHeight w:val="272"/>
              </w:trPr>
              <w:tc>
                <w:tcPr>
                  <w:tcW w:w="2976" w:type="dxa"/>
                  <w:vMerge/>
                  <w:vAlign w:val="center"/>
                </w:tcPr>
                <w:p w14:paraId="4A903BC3"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1A517A30"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42C94ED1"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A7102CA" w14:textId="77777777" w:rsidTr="00A639C8">
              <w:trPr>
                <w:trHeight w:val="272"/>
              </w:trPr>
              <w:tc>
                <w:tcPr>
                  <w:tcW w:w="2976" w:type="dxa"/>
                  <w:vMerge/>
                  <w:vAlign w:val="center"/>
                </w:tcPr>
                <w:p w14:paraId="47AF5FB9"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2DF80EDB"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205EA873"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176AE098" w14:textId="77777777" w:rsidTr="00A639C8">
              <w:trPr>
                <w:trHeight w:val="272"/>
              </w:trPr>
              <w:tc>
                <w:tcPr>
                  <w:tcW w:w="2976" w:type="dxa"/>
                  <w:vMerge/>
                  <w:vAlign w:val="center"/>
                </w:tcPr>
                <w:p w14:paraId="0C84F65F"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63EC5F12"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7E081718"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2F7CA95F" w14:textId="77777777" w:rsidTr="00A639C8">
              <w:trPr>
                <w:trHeight w:val="272"/>
              </w:trPr>
              <w:tc>
                <w:tcPr>
                  <w:tcW w:w="2976" w:type="dxa"/>
                  <w:vMerge/>
                  <w:vAlign w:val="center"/>
                </w:tcPr>
                <w:p w14:paraId="7A36D7D8"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25037541"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10B5F4CA"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049960EF" w14:textId="77777777" w:rsidTr="00A639C8">
              <w:trPr>
                <w:trHeight w:val="272"/>
              </w:trPr>
              <w:tc>
                <w:tcPr>
                  <w:tcW w:w="2976" w:type="dxa"/>
                  <w:vMerge w:val="restart"/>
                  <w:vAlign w:val="center"/>
                </w:tcPr>
                <w:p w14:paraId="5C7A7FFF"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3" w:type="dxa"/>
                  <w:vMerge w:val="restart"/>
                  <w:vAlign w:val="center"/>
                </w:tcPr>
                <w:p w14:paraId="628D3559"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6" w:type="dxa"/>
                  <w:vAlign w:val="center"/>
                </w:tcPr>
                <w:p w14:paraId="5E447DC2"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00D8F306" w14:textId="77777777" w:rsidTr="00A639C8">
              <w:trPr>
                <w:trHeight w:val="272"/>
              </w:trPr>
              <w:tc>
                <w:tcPr>
                  <w:tcW w:w="2976" w:type="dxa"/>
                  <w:vMerge/>
                  <w:vAlign w:val="center"/>
                </w:tcPr>
                <w:p w14:paraId="0B28620E"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27467387"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p>
              </w:tc>
              <w:tc>
                <w:tcPr>
                  <w:tcW w:w="1986" w:type="dxa"/>
                  <w:vAlign w:val="center"/>
                </w:tcPr>
                <w:p w14:paraId="54CABD9C"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1DEFEF7E" w14:textId="77777777" w:rsidR="00A639C8" w:rsidRPr="00676812" w:rsidRDefault="00A639C8" w:rsidP="004A0B83">
            <w:pPr>
              <w:snapToGrid w:val="0"/>
              <w:spacing w:line="240" w:lineRule="exact"/>
              <w:rPr>
                <w:rFonts w:asciiTheme="minorEastAsia" w:eastAsiaTheme="minorEastAsia" w:hAnsiTheme="minorEastAsia"/>
                <w:sz w:val="20"/>
                <w:szCs w:val="20"/>
              </w:rPr>
            </w:pPr>
          </w:p>
        </w:tc>
      </w:tr>
    </w:tbl>
    <w:p w14:paraId="1FD5EAA3" w14:textId="77777777" w:rsidR="005B2E27" w:rsidRPr="00FB50EE" w:rsidRDefault="005B2E27">
      <w:pPr>
        <w:wordWrap/>
        <w:adjustRightInd/>
        <w:rPr>
          <w:rFonts w:asciiTheme="minorEastAsia" w:eastAsiaTheme="minorEastAsia" w:hAnsiTheme="minorEastAsia"/>
          <w:sz w:val="20"/>
          <w:szCs w:val="20"/>
        </w:rPr>
      </w:pPr>
    </w:p>
    <w:p w14:paraId="6C97232D" w14:textId="77777777" w:rsidR="003F6528" w:rsidRPr="00FB50EE" w:rsidRDefault="003F6528">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A2315B" w:rsidRPr="00FB50EE">
        <w:rPr>
          <w:rFonts w:asciiTheme="minorEastAsia" w:eastAsiaTheme="minorEastAsia" w:hAnsiTheme="minorEastAsia" w:hint="eastAsia"/>
          <w:sz w:val="20"/>
          <w:szCs w:val="20"/>
        </w:rPr>
        <w:t>４</w:t>
      </w:r>
      <w:r w:rsidR="005230AA" w:rsidRPr="00FB50EE">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057A85" w:rsidRPr="00FB50EE" w14:paraId="7D6C9139" w14:textId="77777777" w:rsidTr="006A42F6">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508DA97D" w14:textId="5C6A1DCE" w:rsidR="00057A85" w:rsidRPr="00FB50EE" w:rsidRDefault="00057A85" w:rsidP="00057A85">
            <w:pPr>
              <w:rPr>
                <w:rFonts w:asciiTheme="minorEastAsia" w:eastAsiaTheme="minorEastAsia" w:hAnsiTheme="minorEastAsia"/>
                <w:sz w:val="20"/>
                <w:szCs w:val="20"/>
              </w:rPr>
            </w:pPr>
            <w:r>
              <w:rPr>
                <w:rFonts w:asciiTheme="minorEastAsia" w:eastAsiaTheme="minorEastAsia" w:hAnsiTheme="minorEastAsia" w:hint="eastAsia"/>
                <w:sz w:val="20"/>
                <w:szCs w:val="20"/>
              </w:rPr>
              <w:t>改定ルール（勘案する要素及び改定手続等）</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13B76363" w14:textId="09B88DD7" w:rsidR="00057A85" w:rsidRPr="00FB50EE" w:rsidRDefault="00057A85" w:rsidP="00057A85">
            <w:pPr>
              <w:kinsoku w:val="0"/>
              <w:overflowPunct w:val="0"/>
              <w:autoSpaceDE w:val="0"/>
              <w:autoSpaceDN w:val="0"/>
              <w:ind w:left="203"/>
              <w:jc w:val="left"/>
              <w:rPr>
                <w:rFonts w:asciiTheme="minorEastAsia" w:eastAsiaTheme="minorEastAsia" w:hAnsiTheme="minorEastAsia"/>
                <w:sz w:val="20"/>
                <w:szCs w:val="20"/>
              </w:rPr>
            </w:pPr>
            <w:r>
              <w:rPr>
                <w:rFonts w:hint="eastAsia"/>
                <w:sz w:val="20"/>
                <w:szCs w:val="20"/>
              </w:rPr>
              <w:t>横浜市に</w:t>
            </w:r>
            <w:r w:rsidRPr="007B1EE4">
              <w:rPr>
                <w:rFonts w:hint="eastAsia"/>
                <w:sz w:val="20"/>
                <w:szCs w:val="20"/>
              </w:rPr>
              <w:t>係わる消費者物価指数及び人件費、物価の変動等に基づき、運営懇談会にて入居者及び身元引受人に説明し、意見を聴いたうえで、管理費、食費、家賃相当額、及び別紙「生活サービス等の一覧表」に関する費用の額を改定する</w:t>
            </w:r>
          </w:p>
        </w:tc>
      </w:tr>
      <w:tr w:rsidR="00057A85" w:rsidRPr="00FB50EE" w14:paraId="71E0A3F4"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7D2D6121" w14:textId="77777777" w:rsidR="00057A85" w:rsidRPr="00FB50EE" w:rsidRDefault="00057A85" w:rsidP="00057A8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前払金の返還金の保全措置</w:t>
            </w:r>
          </w:p>
        </w:tc>
        <w:tc>
          <w:tcPr>
            <w:tcW w:w="1276" w:type="dxa"/>
            <w:tcBorders>
              <w:top w:val="single" w:sz="4" w:space="0" w:color="auto"/>
              <w:left w:val="single" w:sz="4" w:space="0" w:color="auto"/>
              <w:bottom w:val="single" w:sz="4" w:space="0" w:color="auto"/>
              <w:right w:val="nil"/>
            </w:tcBorders>
            <w:vAlign w:val="center"/>
          </w:tcPr>
          <w:p w14:paraId="50F4273F" w14:textId="77777777" w:rsidR="00057A85" w:rsidRPr="00FB50EE" w:rsidRDefault="00057A85" w:rsidP="00057A85">
            <w:pPr>
              <w:kinsoku w:val="0"/>
              <w:wordWrap/>
              <w:overflowPunct w:val="0"/>
              <w:autoSpaceDE w:val="0"/>
              <w:autoSpaceDN w:val="0"/>
              <w:ind w:firstLineChars="100" w:firstLine="202"/>
              <w:jc w:val="left"/>
              <w:rPr>
                <w:rFonts w:asciiTheme="minorEastAsia" w:eastAsiaTheme="minorEastAsia" w:hAnsiTheme="minorEastAsia"/>
                <w:sz w:val="20"/>
                <w:szCs w:val="20"/>
              </w:rPr>
            </w:pPr>
            <w:r w:rsidRPr="005646B8">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c>
          <w:tcPr>
            <w:tcW w:w="4727" w:type="dxa"/>
            <w:tcBorders>
              <w:top w:val="single" w:sz="4" w:space="0" w:color="auto"/>
              <w:left w:val="nil"/>
              <w:bottom w:val="single" w:sz="4" w:space="0" w:color="auto"/>
              <w:right w:val="single" w:sz="4" w:space="0" w:color="auto"/>
            </w:tcBorders>
            <w:vAlign w:val="center"/>
          </w:tcPr>
          <w:p w14:paraId="41928A42" w14:textId="77777777" w:rsidR="00057A85" w:rsidRPr="00FB50EE" w:rsidRDefault="00057A85" w:rsidP="00057A85">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保全措置の内容(　　　　　　　　　　　　)</w:t>
            </w:r>
          </w:p>
          <w:p w14:paraId="2DCECECF" w14:textId="72D7E1C1" w:rsidR="00057A85" w:rsidRPr="00FB50EE" w:rsidRDefault="00057A85" w:rsidP="00057A85">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無の場合の理由</w:t>
            </w:r>
            <w:r w:rsidRPr="00FB50EE">
              <w:rPr>
                <w:rFonts w:asciiTheme="minorEastAsia" w:eastAsiaTheme="minorEastAsia" w:hAnsiTheme="minorEastAsia"/>
                <w:sz w:val="20"/>
                <w:szCs w:val="20"/>
              </w:rPr>
              <w:t>(</w:t>
            </w:r>
            <w:r w:rsidR="005646B8">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5646B8">
              <w:rPr>
                <w:rFonts w:asciiTheme="minorEastAsia" w:eastAsiaTheme="minorEastAsia" w:hAnsiTheme="minorEastAsia" w:hint="eastAsia"/>
                <w:sz w:val="20"/>
                <w:szCs w:val="20"/>
              </w:rPr>
              <w:t>一時金不要</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057A85" w:rsidRPr="00FB50EE" w14:paraId="5C4CE64E" w14:textId="77777777" w:rsidTr="002118D8">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51FEAFCA" w14:textId="77777777" w:rsidR="00057A85" w:rsidRPr="00FB50EE" w:rsidRDefault="00057A85" w:rsidP="00057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06D8852C" w14:textId="77777777" w:rsidR="001D3300" w:rsidRDefault="00057A85" w:rsidP="00057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w:t>
            </w:r>
            <w:r w:rsidRPr="001D3300">
              <w:rPr>
                <w:rFonts w:asciiTheme="minorEastAsia" w:eastAsiaTheme="minorEastAsia" w:hAnsiTheme="minorEastAsia" w:hint="eastAsia"/>
                <w:sz w:val="20"/>
                <w:szCs w:val="20"/>
                <w:bdr w:val="single" w:sz="4" w:space="0" w:color="auto"/>
              </w:rPr>
              <w:t>有</w:t>
            </w:r>
            <w:r w:rsidRPr="00FB50EE">
              <w:rPr>
                <w:rFonts w:asciiTheme="minorEastAsia" w:eastAsiaTheme="minorEastAsia" w:hAnsiTheme="minorEastAsia" w:hint="eastAsia"/>
                <w:sz w:val="20"/>
                <w:szCs w:val="20"/>
              </w:rPr>
              <w:t xml:space="preserve">　　有の場合の保険名</w:t>
            </w:r>
          </w:p>
          <w:p w14:paraId="5E159943" w14:textId="77777777" w:rsidR="00C856AB" w:rsidRPr="000F4756" w:rsidRDefault="00C856AB" w:rsidP="00C856AB">
            <w:pPr>
              <w:kinsoku w:val="0"/>
              <w:wordWrap/>
              <w:overflowPunct w:val="0"/>
              <w:autoSpaceDE w:val="0"/>
              <w:autoSpaceDN w:val="0"/>
              <w:ind w:firstLineChars="700" w:firstLine="1484"/>
              <w:jc w:val="left"/>
              <w:rPr>
                <w:rFonts w:asciiTheme="minorEastAsia" w:eastAsiaTheme="minorEastAsia" w:hAnsiTheme="minorEastAsia"/>
              </w:rPr>
            </w:pPr>
            <w:r w:rsidRPr="000F4756">
              <w:rPr>
                <w:rFonts w:asciiTheme="minorEastAsia" w:eastAsiaTheme="minorEastAsia" w:hAnsiTheme="minorEastAsia" w:hint="eastAsia"/>
              </w:rPr>
              <w:t>あいおいニッセイ同和損害保険株式会社</w:t>
            </w:r>
          </w:p>
          <w:p w14:paraId="32AAC4CE" w14:textId="7DA59653" w:rsidR="00057A85" w:rsidRPr="00FB50EE" w:rsidRDefault="00C856AB" w:rsidP="00C856AB">
            <w:pPr>
              <w:kinsoku w:val="0"/>
              <w:wordWrap/>
              <w:overflowPunct w:val="0"/>
              <w:autoSpaceDE w:val="0"/>
              <w:autoSpaceDN w:val="0"/>
              <w:ind w:firstLineChars="700" w:firstLine="1484"/>
              <w:jc w:val="left"/>
              <w:rPr>
                <w:rFonts w:asciiTheme="minorEastAsia" w:eastAsiaTheme="minorEastAsia" w:hAnsiTheme="minorEastAsia"/>
                <w:sz w:val="20"/>
                <w:szCs w:val="20"/>
              </w:rPr>
            </w:pPr>
            <w:r w:rsidRPr="000F4756">
              <w:rPr>
                <w:rFonts w:asciiTheme="minorEastAsia" w:eastAsiaTheme="minorEastAsia" w:hAnsiTheme="minorEastAsia" w:hint="eastAsia"/>
              </w:rPr>
              <w:t>介護保険・社会福祉事業者総合保険</w:t>
            </w:r>
          </w:p>
        </w:tc>
      </w:tr>
      <w:tr w:rsidR="00057A85" w:rsidRPr="00FB50EE" w14:paraId="5F13A0A5"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0D2C2584" w14:textId="77777777" w:rsidR="00057A85" w:rsidRPr="00FB50EE" w:rsidRDefault="00057A85" w:rsidP="00057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短期利用の設定（短期利用特定施設入居者生活介護の届出がある）</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71A7F0FF" w14:textId="77777777" w:rsidR="00057A85" w:rsidRPr="00FB50EE" w:rsidRDefault="00057A85" w:rsidP="00057A85">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1D3300">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　　　　有の場合は</w:t>
            </w:r>
          </w:p>
          <w:p w14:paraId="52D561BE" w14:textId="77777777" w:rsidR="00057A85" w:rsidRPr="00FB50EE" w:rsidRDefault="00057A85" w:rsidP="00057A85">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別添短期利用のサービス等の概要 参照</w:t>
            </w:r>
          </w:p>
        </w:tc>
      </w:tr>
    </w:tbl>
    <w:p w14:paraId="0F06C5FE" w14:textId="77777777" w:rsidR="003A1AD0"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※７　</w:t>
      </w:r>
      <w:r w:rsidR="005F1599" w:rsidRPr="00FB50EE">
        <w:rPr>
          <w:rFonts w:asciiTheme="minorEastAsia" w:eastAsiaTheme="minorEastAsia" w:hAnsiTheme="minorEastAsia" w:hint="eastAsia"/>
          <w:sz w:val="20"/>
          <w:szCs w:val="20"/>
        </w:rPr>
        <w:t>消費税を含む総額表示とすること。</w:t>
      </w:r>
    </w:p>
    <w:p w14:paraId="11E651E8" w14:textId="77777777" w:rsidR="003F6528"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BE0219" w:rsidRPr="00FB50EE">
        <w:rPr>
          <w:rFonts w:asciiTheme="minorEastAsia" w:eastAsiaTheme="minorEastAsia" w:hAnsiTheme="minorEastAsia" w:hint="eastAsia"/>
          <w:sz w:val="20"/>
          <w:szCs w:val="20"/>
        </w:rPr>
        <w:t>い</w:t>
      </w:r>
      <w:r w:rsidR="00CD3DF8" w:rsidRPr="00FB50EE">
        <w:rPr>
          <w:rFonts w:asciiTheme="minorEastAsia" w:eastAsiaTheme="minorEastAsia" w:hAnsiTheme="minorEastAsia" w:hint="eastAsia"/>
          <w:sz w:val="20"/>
          <w:szCs w:val="20"/>
        </w:rPr>
        <w:t>方式と月払い方式の併用の場合は選択方式とする。</w:t>
      </w:r>
    </w:p>
    <w:p w14:paraId="4BE0E056" w14:textId="77777777" w:rsidR="003F6528" w:rsidRPr="00FB50EE" w:rsidRDefault="00770E7B"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※９</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3F6528" w:rsidRPr="00FB50EE">
        <w:rPr>
          <w:rFonts w:asciiTheme="minorEastAsia" w:eastAsiaTheme="minorEastAsia" w:hAnsiTheme="minorEastAsia" w:hint="eastAsia"/>
          <w:sz w:val="20"/>
          <w:szCs w:val="20"/>
        </w:rPr>
        <w:t>金や月額利用料の請求時期や支払い方法等を記入する。</w:t>
      </w:r>
    </w:p>
    <w:p w14:paraId="0D0B1FC8" w14:textId="77777777" w:rsidR="00CD3DF8" w:rsidRPr="00FB50EE" w:rsidRDefault="00770E7B" w:rsidP="00864486">
      <w:pPr>
        <w:wordWrap/>
        <w:adjustRightInd/>
        <w:ind w:leftChars="102" w:left="620"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D3DF8" w:rsidRPr="00FB50EE">
        <w:rPr>
          <w:rFonts w:asciiTheme="minorEastAsia" w:eastAsiaTheme="minorEastAsia" w:hAnsiTheme="minorEastAsia" w:hint="eastAsia"/>
          <w:sz w:val="20"/>
          <w:szCs w:val="20"/>
        </w:rPr>
        <w:t>0</w:t>
      </w:r>
      <w:r w:rsidR="003F6528" w:rsidRPr="00FB50EE">
        <w:rPr>
          <w:rFonts w:asciiTheme="minorEastAsia" w:eastAsiaTheme="minorEastAsia" w:hAnsiTheme="minorEastAsia" w:hint="eastAsia"/>
          <w:sz w:val="20"/>
          <w:szCs w:val="20"/>
        </w:rPr>
        <w:t xml:space="preserve">　</w:t>
      </w:r>
      <w:r w:rsidR="00CD3DF8" w:rsidRPr="00FB50EE">
        <w:rPr>
          <w:rFonts w:asciiTheme="minorEastAsia" w:eastAsiaTheme="minorEastAsia" w:hAnsiTheme="minorEastAsia" w:hint="eastAsia"/>
          <w:sz w:val="20"/>
          <w:szCs w:val="20"/>
        </w:rPr>
        <w:t>複数の料金プランがあるときはそれぞれのプランの金額を示す。多様なプランが</w:t>
      </w:r>
      <w:r w:rsidR="00431481" w:rsidRPr="00FB50EE">
        <w:rPr>
          <w:rFonts w:asciiTheme="minorEastAsia" w:eastAsiaTheme="minorEastAsia" w:hAnsiTheme="minorEastAsia" w:hint="eastAsia"/>
          <w:sz w:val="20"/>
          <w:szCs w:val="20"/>
        </w:rPr>
        <w:t>あるとき</w:t>
      </w:r>
      <w:r w:rsidR="00CD3DF8" w:rsidRPr="00FB50EE">
        <w:rPr>
          <w:rFonts w:asciiTheme="minorEastAsia" w:eastAsiaTheme="minorEastAsia" w:hAnsiTheme="minorEastAsia" w:hint="eastAsia"/>
          <w:sz w:val="20"/>
          <w:szCs w:val="20"/>
        </w:rPr>
        <w:t>は別紙による明記でも可能だが、</w:t>
      </w:r>
      <w:r w:rsidR="00431481" w:rsidRPr="00FB50EE">
        <w:rPr>
          <w:rFonts w:asciiTheme="minorEastAsia" w:eastAsiaTheme="minorEastAsia" w:hAnsiTheme="minorEastAsia" w:hint="eastAsia"/>
          <w:sz w:val="20"/>
          <w:szCs w:val="20"/>
        </w:rPr>
        <w:t>その場合でも、</w:t>
      </w:r>
      <w:r w:rsidR="00CD3DF8" w:rsidRPr="00FB50EE">
        <w:rPr>
          <w:rFonts w:asciiTheme="minorEastAsia" w:eastAsiaTheme="minorEastAsia" w:hAnsiTheme="minorEastAsia" w:hint="eastAsia"/>
          <w:sz w:val="20"/>
          <w:szCs w:val="20"/>
        </w:rPr>
        <w:t>最</w:t>
      </w:r>
      <w:r w:rsidR="00431481" w:rsidRPr="00FB50EE">
        <w:rPr>
          <w:rFonts w:asciiTheme="minorEastAsia" w:eastAsiaTheme="minorEastAsia" w:hAnsiTheme="minorEastAsia" w:hint="eastAsia"/>
          <w:sz w:val="20"/>
          <w:szCs w:val="20"/>
        </w:rPr>
        <w:t>低</w:t>
      </w:r>
      <w:r w:rsidR="00CD3DF8" w:rsidRPr="00FB50EE">
        <w:rPr>
          <w:rFonts w:asciiTheme="minorEastAsia" w:eastAsiaTheme="minorEastAsia" w:hAnsiTheme="minorEastAsia" w:hint="eastAsia"/>
          <w:sz w:val="20"/>
          <w:szCs w:val="20"/>
        </w:rPr>
        <w:t>額、最</w:t>
      </w:r>
      <w:r w:rsidR="00431481" w:rsidRPr="00FB50EE">
        <w:rPr>
          <w:rFonts w:asciiTheme="minorEastAsia" w:eastAsiaTheme="minorEastAsia" w:hAnsiTheme="minorEastAsia" w:hint="eastAsia"/>
          <w:sz w:val="20"/>
          <w:szCs w:val="20"/>
        </w:rPr>
        <w:t>高</w:t>
      </w:r>
      <w:r w:rsidR="00CD3DF8" w:rsidRPr="00FB50EE">
        <w:rPr>
          <w:rFonts w:asciiTheme="minorEastAsia" w:eastAsiaTheme="minorEastAsia" w:hAnsiTheme="minorEastAsia" w:hint="eastAsia"/>
          <w:sz w:val="20"/>
          <w:szCs w:val="20"/>
        </w:rPr>
        <w:t>額、標準的な額のプランは記載すること。</w:t>
      </w:r>
    </w:p>
    <w:p w14:paraId="7ECEFBA4" w14:textId="77777777" w:rsidR="00C04515" w:rsidRPr="00FB50EE" w:rsidRDefault="00C04515" w:rsidP="00864486">
      <w:pPr>
        <w:wordWrap/>
        <w:adjustRightInd/>
        <w:ind w:leftChars="100" w:left="616"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  介護費用は介護保険に係る利用料を除く。</w:t>
      </w:r>
    </w:p>
    <w:p w14:paraId="6598C76D" w14:textId="77777777" w:rsidR="003F6528" w:rsidRPr="00FB50EE" w:rsidRDefault="003F6528"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食費が１日単位の場合は、１か月30日の場合の費用を記入するとともに、その旨記入する。</w:t>
      </w:r>
    </w:p>
    <w:p w14:paraId="31277C63" w14:textId="77777777" w:rsidR="00C04515" w:rsidRPr="00FB50EE" w:rsidRDefault="00C04515"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光熱水費は当該費用に含まない部分（居室等）の負担がある場合は、その旨記入する。</w:t>
      </w:r>
    </w:p>
    <w:p w14:paraId="52DBA8FF" w14:textId="77777777" w:rsidR="003F6528" w:rsidRPr="00FB50EE" w:rsidRDefault="003F6528"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12</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見込まれる総ての項目名を列記すること。</w:t>
      </w:r>
    </w:p>
    <w:p w14:paraId="4FEF1FF8" w14:textId="77777777" w:rsidR="005F1599" w:rsidRPr="00FB50EE"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個別機能訓練加算、夜間看護体制加算</w:t>
      </w:r>
      <w:r w:rsidR="006A2B65" w:rsidRPr="00FB50EE">
        <w:rPr>
          <w:rFonts w:asciiTheme="minorEastAsia" w:eastAsiaTheme="minorEastAsia" w:hAnsiTheme="minorEastAsia" w:hint="eastAsia"/>
          <w:sz w:val="20"/>
          <w:szCs w:val="20"/>
        </w:rPr>
        <w:t>、</w:t>
      </w:r>
      <w:r w:rsidR="005F1599" w:rsidRPr="00FB50EE">
        <w:rPr>
          <w:rFonts w:asciiTheme="minorEastAsia" w:eastAsiaTheme="minorEastAsia" w:hAnsiTheme="minorEastAsia" w:hint="eastAsia"/>
          <w:sz w:val="20"/>
          <w:szCs w:val="20"/>
        </w:rPr>
        <w:t>医療機関連携加算、</w:t>
      </w:r>
      <w:r w:rsidR="006A2B65" w:rsidRPr="00FB50EE">
        <w:rPr>
          <w:rFonts w:asciiTheme="minorEastAsia" w:eastAsiaTheme="minorEastAsia" w:hAnsiTheme="minorEastAsia" w:hint="eastAsia"/>
          <w:sz w:val="20"/>
          <w:szCs w:val="20"/>
        </w:rPr>
        <w:t>認知症専門ケア加算、サー</w:t>
      </w:r>
    </w:p>
    <w:p w14:paraId="23AA4510" w14:textId="77777777" w:rsidR="003F6528" w:rsidRPr="00FB50EE"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ビス提供体制強化加算</w:t>
      </w:r>
      <w:r w:rsidR="00C04515" w:rsidRPr="00FB50EE">
        <w:rPr>
          <w:rFonts w:asciiTheme="minorEastAsia" w:eastAsiaTheme="minorEastAsia" w:hAnsiTheme="minorEastAsia" w:hint="eastAsia"/>
          <w:sz w:val="20"/>
          <w:szCs w:val="20"/>
        </w:rPr>
        <w:t>及び</w:t>
      </w:r>
      <w:r w:rsidR="005F1599" w:rsidRPr="00FB50EE">
        <w:rPr>
          <w:rFonts w:asciiTheme="minorEastAsia" w:eastAsiaTheme="minorEastAsia" w:hAnsiTheme="minorEastAsia" w:hint="eastAsia"/>
          <w:sz w:val="20"/>
          <w:szCs w:val="20"/>
        </w:rPr>
        <w:t>介護職員処遇改善加算</w:t>
      </w:r>
      <w:r w:rsidR="00C04515" w:rsidRPr="00FB50EE">
        <w:rPr>
          <w:rFonts w:asciiTheme="minorEastAsia" w:eastAsiaTheme="minorEastAsia" w:hAnsiTheme="minorEastAsia" w:hint="eastAsia"/>
          <w:sz w:val="20"/>
          <w:szCs w:val="20"/>
        </w:rPr>
        <w:t>を含めて記入する。</w:t>
      </w:r>
    </w:p>
    <w:p w14:paraId="562833BA" w14:textId="77777777" w:rsidR="008E4574" w:rsidRPr="00FB50EE" w:rsidRDefault="008E4574">
      <w:pPr>
        <w:wordWrap/>
        <w:adjustRightInd/>
        <w:rPr>
          <w:rFonts w:asciiTheme="minorEastAsia" w:eastAsiaTheme="minorEastAsia" w:hAnsiTheme="minorEastAsia"/>
          <w:sz w:val="20"/>
          <w:szCs w:val="20"/>
        </w:rPr>
      </w:pPr>
    </w:p>
    <w:p w14:paraId="5F555A42" w14:textId="77777777" w:rsidR="002118D8" w:rsidRPr="00FB50EE" w:rsidRDefault="002118D8" w:rsidP="002118D8">
      <w:pP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サービスの内容</w:t>
      </w:r>
    </w:p>
    <w:p w14:paraId="68748132"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001421E4" w:rsidRPr="00676812">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116E02" w:rsidRPr="00676812" w14:paraId="199C19B1" w14:textId="77777777" w:rsidTr="006A42F6">
        <w:trPr>
          <w:trHeight w:val="274"/>
        </w:trPr>
        <w:tc>
          <w:tcPr>
            <w:tcW w:w="3897" w:type="dxa"/>
            <w:vAlign w:val="center"/>
          </w:tcPr>
          <w:p w14:paraId="23C035BE" w14:textId="0CEA8CB8" w:rsidR="00116E02" w:rsidRPr="00676812" w:rsidRDefault="00116E02" w:rsidP="00116E02">
            <w:pPr>
              <w:snapToGrid w:val="0"/>
              <w:spacing w:line="240" w:lineRule="exact"/>
              <w:rPr>
                <w:rFonts w:asciiTheme="minorEastAsia" w:eastAsiaTheme="minorEastAsia" w:hAnsiTheme="minorEastAsia"/>
                <w:sz w:val="20"/>
                <w:szCs w:val="20"/>
              </w:rPr>
            </w:pPr>
            <w:r w:rsidRPr="007B1EE4">
              <w:rPr>
                <w:rFonts w:asciiTheme="minorEastAsia" w:eastAsiaTheme="minorEastAsia" w:hAnsiTheme="minorEastAsia" w:hint="eastAsia"/>
                <w:sz w:val="20"/>
                <w:szCs w:val="20"/>
              </w:rPr>
              <w:t>運営に関する方針</w:t>
            </w:r>
          </w:p>
        </w:tc>
        <w:tc>
          <w:tcPr>
            <w:tcW w:w="4962" w:type="dxa"/>
            <w:vAlign w:val="center"/>
          </w:tcPr>
          <w:p w14:paraId="0999F259" w14:textId="77777777" w:rsidR="00116E02" w:rsidRPr="007B1EE4" w:rsidRDefault="00116E02" w:rsidP="00116E02">
            <w:pPr>
              <w:adjustRightInd/>
              <w:ind w:left="214" w:hangingChars="100" w:hanging="214"/>
              <w:rPr>
                <w:rFonts w:hAnsi="Times New Roman"/>
                <w:spacing w:val="6"/>
                <w:sz w:val="20"/>
                <w:szCs w:val="20"/>
              </w:rPr>
            </w:pPr>
            <w:r w:rsidRPr="007B1EE4">
              <w:rPr>
                <w:rFonts w:hAnsi="Times New Roman" w:hint="eastAsia"/>
                <w:spacing w:val="6"/>
                <w:sz w:val="20"/>
                <w:szCs w:val="20"/>
              </w:rPr>
              <w:t>・介護保険法の趣旨に従い、入居者の意思及び人格を尊重し、常に入居者の立場に立ったサービスの提供に努めるものとする。</w:t>
            </w:r>
          </w:p>
          <w:p w14:paraId="71F2E472" w14:textId="77777777" w:rsidR="00116E02" w:rsidRPr="007B1EE4" w:rsidRDefault="00116E02" w:rsidP="00116E02">
            <w:pPr>
              <w:adjustRightInd/>
              <w:ind w:left="214" w:hangingChars="100" w:hanging="214"/>
              <w:rPr>
                <w:rFonts w:hAnsi="Times New Roman"/>
                <w:spacing w:val="6"/>
                <w:sz w:val="20"/>
                <w:szCs w:val="20"/>
              </w:rPr>
            </w:pPr>
            <w:r w:rsidRPr="007B1EE4">
              <w:rPr>
                <w:rFonts w:hAnsi="Times New Roman" w:hint="eastAsia"/>
                <w:spacing w:val="6"/>
                <w:sz w:val="20"/>
                <w:szCs w:val="20"/>
              </w:rPr>
              <w:t>・入居者の心身の特性を踏まえて、その有する能力に応じ自立した日常生活を営むことができるよう、サービスの提供につとめるものとする。</w:t>
            </w:r>
          </w:p>
          <w:p w14:paraId="0E32D863" w14:textId="77777777" w:rsidR="00116E02" w:rsidRPr="007B1EE4" w:rsidRDefault="00116E02" w:rsidP="00116E02">
            <w:pPr>
              <w:adjustRightInd/>
              <w:ind w:left="214" w:hangingChars="100" w:hanging="214"/>
              <w:rPr>
                <w:rFonts w:hAnsi="Times New Roman"/>
                <w:spacing w:val="6"/>
                <w:sz w:val="20"/>
                <w:szCs w:val="20"/>
              </w:rPr>
            </w:pPr>
            <w:r w:rsidRPr="007B1EE4">
              <w:rPr>
                <w:rFonts w:hAnsi="Times New Roman" w:hint="eastAsia"/>
                <w:spacing w:val="6"/>
                <w:sz w:val="20"/>
                <w:szCs w:val="20"/>
              </w:rPr>
              <w:t>・地域との結びつきを重視し、関係行政との綿密な連携を図り、総合的なサービス提供に努めるものとする。</w:t>
            </w:r>
          </w:p>
          <w:p w14:paraId="1FDA6D34" w14:textId="4FA401E4" w:rsidR="00116E02" w:rsidRPr="00676812" w:rsidRDefault="00116E02" w:rsidP="00116E02">
            <w:pPr>
              <w:snapToGrid w:val="0"/>
              <w:spacing w:line="240" w:lineRule="exact"/>
              <w:ind w:left="214" w:hangingChars="100" w:hanging="214"/>
              <w:rPr>
                <w:rFonts w:asciiTheme="minorEastAsia" w:eastAsiaTheme="minorEastAsia" w:hAnsiTheme="minorEastAsia"/>
                <w:sz w:val="20"/>
                <w:szCs w:val="20"/>
              </w:rPr>
            </w:pPr>
            <w:r w:rsidRPr="007B1EE4">
              <w:rPr>
                <w:rFonts w:hAnsi="Times New Roman" w:hint="eastAsia"/>
                <w:spacing w:val="6"/>
                <w:sz w:val="20"/>
                <w:szCs w:val="20"/>
              </w:rPr>
              <w:lastRenderedPageBreak/>
              <w:t>・事業の運営にあたっては、安定且つ継続的な事業運営に努める。</w:t>
            </w:r>
          </w:p>
        </w:tc>
      </w:tr>
      <w:tr w:rsidR="00116E02" w:rsidRPr="00676812" w14:paraId="14F3CE2B" w14:textId="77777777" w:rsidTr="002118D8">
        <w:trPr>
          <w:trHeight w:val="512"/>
        </w:trPr>
        <w:tc>
          <w:tcPr>
            <w:tcW w:w="3897" w:type="dxa"/>
            <w:vAlign w:val="center"/>
          </w:tcPr>
          <w:p w14:paraId="3CA4337F" w14:textId="720153D9" w:rsidR="00116E02" w:rsidRPr="00676812" w:rsidRDefault="00116E02" w:rsidP="00116E02">
            <w:pPr>
              <w:snapToGrid w:val="0"/>
              <w:spacing w:line="240" w:lineRule="exact"/>
              <w:rPr>
                <w:rFonts w:asciiTheme="minorEastAsia" w:eastAsiaTheme="minorEastAsia" w:hAnsiTheme="minorEastAsia"/>
                <w:sz w:val="20"/>
                <w:szCs w:val="20"/>
              </w:rPr>
            </w:pPr>
            <w:r w:rsidRPr="007B1EE4">
              <w:rPr>
                <w:rFonts w:asciiTheme="minorEastAsia" w:eastAsiaTheme="minorEastAsia" w:hAnsiTheme="minorEastAsia" w:hint="eastAsia"/>
                <w:sz w:val="20"/>
                <w:szCs w:val="20"/>
              </w:rPr>
              <w:lastRenderedPageBreak/>
              <w:t>サービスの提供内容に関する特色</w:t>
            </w:r>
          </w:p>
        </w:tc>
        <w:tc>
          <w:tcPr>
            <w:tcW w:w="4962" w:type="dxa"/>
            <w:vAlign w:val="center"/>
          </w:tcPr>
          <w:p w14:paraId="582CF8EC" w14:textId="77777777" w:rsidR="00116E02" w:rsidRPr="007B1EE4" w:rsidRDefault="00116E02" w:rsidP="00116E02">
            <w:pPr>
              <w:adjustRightInd/>
              <w:rPr>
                <w:rFonts w:hAnsi="Times New Roman"/>
                <w:spacing w:val="6"/>
                <w:sz w:val="20"/>
                <w:szCs w:val="20"/>
              </w:rPr>
            </w:pPr>
            <w:r w:rsidRPr="007B1EE4">
              <w:rPr>
                <w:rFonts w:hAnsi="Times New Roman" w:hint="eastAsia"/>
                <w:spacing w:val="6"/>
                <w:sz w:val="20"/>
                <w:szCs w:val="20"/>
              </w:rPr>
              <w:t>＜健康管理サービス＞</w:t>
            </w:r>
          </w:p>
          <w:p w14:paraId="50565784" w14:textId="77777777" w:rsidR="00116E02" w:rsidRPr="007B1EE4" w:rsidRDefault="00116E02" w:rsidP="00116E02">
            <w:pPr>
              <w:adjustRightInd/>
              <w:rPr>
                <w:rFonts w:hAnsi="Times New Roman"/>
                <w:spacing w:val="6"/>
                <w:sz w:val="20"/>
                <w:szCs w:val="20"/>
              </w:rPr>
            </w:pPr>
            <w:r w:rsidRPr="007B1EE4">
              <w:rPr>
                <w:rFonts w:hAnsi="Times New Roman" w:hint="eastAsia"/>
                <w:spacing w:val="6"/>
                <w:sz w:val="20"/>
                <w:szCs w:val="20"/>
              </w:rPr>
              <w:t>看護師によるバイタルチェックを毎日実施し、入居者の訴えを傾聴し健康疾病管理を行う。定期的な往診の結果入居者が罹病、負傷等により治療を必要とするに至った場合には、提携医療機関との連携し、紹介・受診手続き等の協力を行う。</w:t>
            </w:r>
          </w:p>
          <w:p w14:paraId="1B683E5E" w14:textId="77777777" w:rsidR="00116E02" w:rsidRPr="007B1EE4" w:rsidRDefault="00116E02" w:rsidP="00116E02">
            <w:pPr>
              <w:adjustRightInd/>
              <w:rPr>
                <w:rFonts w:hAnsi="Times New Roman"/>
                <w:spacing w:val="6"/>
                <w:sz w:val="20"/>
                <w:szCs w:val="20"/>
              </w:rPr>
            </w:pPr>
            <w:r w:rsidRPr="007B1EE4">
              <w:rPr>
                <w:rFonts w:hAnsi="Times New Roman" w:hint="eastAsia"/>
                <w:spacing w:val="6"/>
                <w:sz w:val="20"/>
                <w:szCs w:val="20"/>
              </w:rPr>
              <w:t>＜介護サービス＞</w:t>
            </w:r>
          </w:p>
          <w:p w14:paraId="092D66B5" w14:textId="77777777" w:rsidR="00116E02" w:rsidRPr="007B1EE4" w:rsidRDefault="00116E02" w:rsidP="00116E02">
            <w:pPr>
              <w:adjustRightInd/>
              <w:rPr>
                <w:rFonts w:hAnsi="Times New Roman"/>
                <w:spacing w:val="6"/>
                <w:sz w:val="20"/>
                <w:szCs w:val="20"/>
              </w:rPr>
            </w:pPr>
            <w:r w:rsidRPr="007B1EE4">
              <w:rPr>
                <w:rFonts w:hAnsi="Times New Roman" w:hint="eastAsia"/>
                <w:spacing w:val="6"/>
                <w:sz w:val="20"/>
                <w:szCs w:val="20"/>
              </w:rPr>
              <w:t>入居者の状態を観察し、居室において</w:t>
            </w:r>
            <w:r w:rsidRPr="007B1EE4">
              <w:rPr>
                <w:rFonts w:hAnsi="Times New Roman"/>
                <w:spacing w:val="6"/>
                <w:sz w:val="20"/>
                <w:szCs w:val="20"/>
              </w:rPr>
              <w:t>24時間体制で介護サービスを提供</w:t>
            </w:r>
            <w:r w:rsidRPr="007B1EE4">
              <w:rPr>
                <w:rFonts w:hAnsi="Times New Roman" w:hint="eastAsia"/>
                <w:spacing w:val="6"/>
                <w:sz w:val="20"/>
                <w:szCs w:val="20"/>
              </w:rPr>
              <w:t>する</w:t>
            </w:r>
            <w:r w:rsidRPr="007B1EE4">
              <w:rPr>
                <w:rFonts w:hAnsi="Times New Roman"/>
                <w:spacing w:val="6"/>
                <w:sz w:val="20"/>
                <w:szCs w:val="20"/>
              </w:rPr>
              <w:t>。</w:t>
            </w:r>
          </w:p>
          <w:p w14:paraId="2DC9D6F7" w14:textId="77777777" w:rsidR="00116E02" w:rsidRPr="007B1EE4" w:rsidRDefault="00116E02" w:rsidP="00116E02">
            <w:pPr>
              <w:adjustRightInd/>
              <w:rPr>
                <w:rFonts w:hAnsi="Times New Roman"/>
                <w:spacing w:val="6"/>
                <w:sz w:val="20"/>
                <w:szCs w:val="20"/>
              </w:rPr>
            </w:pPr>
            <w:r w:rsidRPr="007B1EE4">
              <w:rPr>
                <w:rFonts w:hAnsi="Times New Roman" w:hint="eastAsia"/>
                <w:spacing w:val="6"/>
                <w:sz w:val="20"/>
                <w:szCs w:val="20"/>
              </w:rPr>
              <w:t>＜食事サービス＞</w:t>
            </w:r>
          </w:p>
          <w:p w14:paraId="334897D3" w14:textId="77777777" w:rsidR="00116E02" w:rsidRPr="007B1EE4" w:rsidRDefault="00116E02" w:rsidP="00116E02">
            <w:pPr>
              <w:adjustRightInd/>
              <w:rPr>
                <w:rFonts w:hAnsi="Times New Roman"/>
                <w:spacing w:val="6"/>
                <w:sz w:val="20"/>
                <w:szCs w:val="20"/>
              </w:rPr>
            </w:pPr>
            <w:r w:rsidRPr="007B1EE4">
              <w:rPr>
                <w:rFonts w:hAnsi="Times New Roman" w:hint="eastAsia"/>
                <w:spacing w:val="6"/>
                <w:sz w:val="20"/>
                <w:szCs w:val="20"/>
              </w:rPr>
              <w:t>栄養士、その他職員を配置して、</w:t>
            </w:r>
            <w:r w:rsidRPr="007B1EE4">
              <w:rPr>
                <w:rFonts w:hAnsi="Times New Roman"/>
                <w:spacing w:val="6"/>
                <w:sz w:val="20"/>
                <w:szCs w:val="20"/>
              </w:rPr>
              <w:t>1日3食の食事を毎日提供</w:t>
            </w:r>
            <w:r w:rsidRPr="007B1EE4">
              <w:rPr>
                <w:rFonts w:hAnsi="Times New Roman" w:hint="eastAsia"/>
                <w:spacing w:val="6"/>
                <w:sz w:val="20"/>
                <w:szCs w:val="20"/>
              </w:rPr>
              <w:t>する</w:t>
            </w:r>
            <w:r w:rsidRPr="007B1EE4">
              <w:rPr>
                <w:rFonts w:hAnsi="Times New Roman"/>
                <w:spacing w:val="6"/>
                <w:sz w:val="20"/>
                <w:szCs w:val="20"/>
              </w:rPr>
              <w:t>。</w:t>
            </w:r>
          </w:p>
          <w:p w14:paraId="02F5482E" w14:textId="77777777" w:rsidR="00116E02" w:rsidRPr="007B1EE4" w:rsidRDefault="00116E02" w:rsidP="00116E02">
            <w:pPr>
              <w:adjustRightInd/>
              <w:rPr>
                <w:rFonts w:hAnsi="Times New Roman"/>
                <w:spacing w:val="6"/>
                <w:sz w:val="20"/>
                <w:szCs w:val="20"/>
              </w:rPr>
            </w:pPr>
            <w:r w:rsidRPr="007B1EE4">
              <w:rPr>
                <w:rFonts w:hAnsi="Times New Roman" w:hint="eastAsia"/>
                <w:spacing w:val="6"/>
                <w:sz w:val="20"/>
                <w:szCs w:val="20"/>
              </w:rPr>
              <w:t>尚、食堂での喫食を原則とするが、体調不良等で移動困難な場合にあっては、本人の希望、家族の要望、あるいは医師の指示に対応して居室での食事提供及び介助、見守りを行う。</w:t>
            </w:r>
          </w:p>
          <w:p w14:paraId="16DECDFA" w14:textId="77777777" w:rsidR="00116E02" w:rsidRPr="007B1EE4" w:rsidRDefault="00116E02" w:rsidP="00116E02">
            <w:pPr>
              <w:adjustRightInd/>
              <w:rPr>
                <w:rFonts w:hAnsi="Times New Roman"/>
                <w:spacing w:val="6"/>
                <w:sz w:val="20"/>
                <w:szCs w:val="20"/>
              </w:rPr>
            </w:pPr>
            <w:r w:rsidRPr="007B1EE4">
              <w:rPr>
                <w:rFonts w:hAnsi="Times New Roman" w:hint="eastAsia"/>
                <w:spacing w:val="6"/>
                <w:sz w:val="20"/>
                <w:szCs w:val="20"/>
              </w:rPr>
              <w:t>＜レクリェーション＞</w:t>
            </w:r>
          </w:p>
          <w:p w14:paraId="02586A54" w14:textId="7C90AB50" w:rsidR="00116E02" w:rsidRPr="00676812" w:rsidRDefault="00116E02" w:rsidP="00116E02">
            <w:pPr>
              <w:snapToGrid w:val="0"/>
              <w:spacing w:line="240" w:lineRule="exact"/>
              <w:rPr>
                <w:rFonts w:asciiTheme="minorEastAsia" w:eastAsiaTheme="minorEastAsia" w:hAnsiTheme="minorEastAsia"/>
                <w:sz w:val="20"/>
                <w:szCs w:val="20"/>
              </w:rPr>
            </w:pPr>
            <w:r w:rsidRPr="007B1EE4">
              <w:rPr>
                <w:rFonts w:hAnsi="Times New Roman" w:hint="eastAsia"/>
                <w:spacing w:val="6"/>
                <w:sz w:val="20"/>
                <w:szCs w:val="20"/>
              </w:rPr>
              <w:t>文化・余暇利用活動、運動・娯楽のレクリェーションに関する生活支援を行う。</w:t>
            </w:r>
          </w:p>
        </w:tc>
      </w:tr>
      <w:tr w:rsidR="00116E02" w:rsidRPr="00676812" w14:paraId="4A3A61B9" w14:textId="77777777" w:rsidTr="002118D8">
        <w:trPr>
          <w:trHeight w:val="512"/>
        </w:trPr>
        <w:tc>
          <w:tcPr>
            <w:tcW w:w="3897" w:type="dxa"/>
            <w:vAlign w:val="center"/>
          </w:tcPr>
          <w:p w14:paraId="588D5898" w14:textId="77777777" w:rsidR="00116E02" w:rsidRPr="00676812" w:rsidRDefault="00116E02" w:rsidP="00116E0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入浴、排せつ又は食事の介護</w:t>
            </w:r>
          </w:p>
        </w:tc>
        <w:tc>
          <w:tcPr>
            <w:tcW w:w="4962" w:type="dxa"/>
            <w:vAlign w:val="center"/>
          </w:tcPr>
          <w:p w14:paraId="418C9B9B" w14:textId="77777777" w:rsidR="00116E02" w:rsidRPr="00676812" w:rsidRDefault="00116E02" w:rsidP="00116E02">
            <w:pPr>
              <w:snapToGrid w:val="0"/>
              <w:spacing w:line="240" w:lineRule="exact"/>
              <w:rPr>
                <w:rFonts w:asciiTheme="minorEastAsia" w:eastAsiaTheme="minorEastAsia" w:hAnsiTheme="minorEastAsia"/>
                <w:sz w:val="20"/>
                <w:szCs w:val="20"/>
              </w:rPr>
            </w:pPr>
            <w:r w:rsidRPr="00533DA8">
              <w:rPr>
                <w:rFonts w:asciiTheme="minorEastAsia" w:eastAsiaTheme="minorEastAsia" w:hAnsiTheme="minorEastAsia" w:hint="eastAsia"/>
                <w:sz w:val="20"/>
                <w:szCs w:val="20"/>
                <w:bdr w:val="single" w:sz="4" w:space="0" w:color="auto"/>
              </w:rPr>
              <w:t>１　自ら実施</w:t>
            </w:r>
            <w:r w:rsidRPr="00676812">
              <w:rPr>
                <w:rFonts w:asciiTheme="minorEastAsia" w:eastAsiaTheme="minorEastAsia" w:hAnsiTheme="minorEastAsia" w:hint="eastAsia"/>
                <w:sz w:val="20"/>
                <w:szCs w:val="20"/>
              </w:rPr>
              <w:t xml:space="preserve">　　２　委託　　３なし</w:t>
            </w:r>
          </w:p>
        </w:tc>
      </w:tr>
      <w:tr w:rsidR="00116E02" w:rsidRPr="00676812" w14:paraId="286EE77E" w14:textId="77777777" w:rsidTr="002118D8">
        <w:trPr>
          <w:trHeight w:val="512"/>
        </w:trPr>
        <w:tc>
          <w:tcPr>
            <w:tcW w:w="3897" w:type="dxa"/>
            <w:vAlign w:val="center"/>
          </w:tcPr>
          <w:p w14:paraId="3CC3DCEF" w14:textId="77777777" w:rsidR="00116E02" w:rsidRPr="00676812" w:rsidRDefault="00116E02" w:rsidP="00116E0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食事の提供</w:t>
            </w:r>
          </w:p>
        </w:tc>
        <w:tc>
          <w:tcPr>
            <w:tcW w:w="4962" w:type="dxa"/>
            <w:vAlign w:val="center"/>
          </w:tcPr>
          <w:p w14:paraId="40FF97CA" w14:textId="77777777" w:rsidR="00116E02" w:rsidRPr="00676812" w:rsidRDefault="00116E02" w:rsidP="00116E02">
            <w:pPr>
              <w:snapToGrid w:val="0"/>
              <w:spacing w:line="240" w:lineRule="exact"/>
              <w:rPr>
                <w:rFonts w:asciiTheme="minorEastAsia" w:eastAsiaTheme="minorEastAsia" w:hAnsiTheme="minorEastAsia"/>
                <w:sz w:val="20"/>
                <w:szCs w:val="20"/>
              </w:rPr>
            </w:pPr>
            <w:r w:rsidRPr="00533DA8">
              <w:rPr>
                <w:rFonts w:asciiTheme="minorEastAsia" w:eastAsiaTheme="minorEastAsia" w:hAnsiTheme="minorEastAsia" w:hint="eastAsia"/>
                <w:sz w:val="20"/>
                <w:szCs w:val="20"/>
                <w:bdr w:val="single" w:sz="4" w:space="0" w:color="auto"/>
              </w:rPr>
              <w:t>１　自ら実施</w:t>
            </w:r>
            <w:r w:rsidRPr="00676812">
              <w:rPr>
                <w:rFonts w:asciiTheme="minorEastAsia" w:eastAsiaTheme="minorEastAsia" w:hAnsiTheme="minorEastAsia" w:hint="eastAsia"/>
                <w:sz w:val="20"/>
                <w:szCs w:val="20"/>
              </w:rPr>
              <w:t xml:space="preserve">　　２　委託　　３なし</w:t>
            </w:r>
          </w:p>
        </w:tc>
      </w:tr>
      <w:tr w:rsidR="00116E02" w:rsidRPr="00676812" w14:paraId="04495407" w14:textId="77777777" w:rsidTr="002118D8">
        <w:trPr>
          <w:trHeight w:val="512"/>
        </w:trPr>
        <w:tc>
          <w:tcPr>
            <w:tcW w:w="3897" w:type="dxa"/>
            <w:vAlign w:val="center"/>
          </w:tcPr>
          <w:p w14:paraId="41B38EB6" w14:textId="77777777" w:rsidR="00116E02" w:rsidRPr="00676812" w:rsidRDefault="00116E02" w:rsidP="00116E0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洗濯、掃除等の家事の供与</w:t>
            </w:r>
          </w:p>
        </w:tc>
        <w:tc>
          <w:tcPr>
            <w:tcW w:w="4962" w:type="dxa"/>
            <w:vAlign w:val="center"/>
          </w:tcPr>
          <w:p w14:paraId="2076AFF7" w14:textId="77777777" w:rsidR="00116E02" w:rsidRPr="00676812" w:rsidRDefault="00116E02" w:rsidP="00116E02">
            <w:pPr>
              <w:snapToGrid w:val="0"/>
              <w:spacing w:line="240" w:lineRule="exact"/>
              <w:rPr>
                <w:rFonts w:asciiTheme="minorEastAsia" w:eastAsiaTheme="minorEastAsia" w:hAnsiTheme="minorEastAsia"/>
                <w:sz w:val="20"/>
                <w:szCs w:val="20"/>
              </w:rPr>
            </w:pPr>
            <w:r w:rsidRPr="00533DA8">
              <w:rPr>
                <w:rFonts w:asciiTheme="minorEastAsia" w:eastAsiaTheme="minorEastAsia" w:hAnsiTheme="minorEastAsia" w:hint="eastAsia"/>
                <w:sz w:val="20"/>
                <w:szCs w:val="20"/>
                <w:bdr w:val="single" w:sz="4" w:space="0" w:color="auto"/>
              </w:rPr>
              <w:t>１　自ら実施</w:t>
            </w:r>
            <w:r w:rsidRPr="00676812">
              <w:rPr>
                <w:rFonts w:asciiTheme="minorEastAsia" w:eastAsiaTheme="minorEastAsia" w:hAnsiTheme="minorEastAsia" w:hint="eastAsia"/>
                <w:sz w:val="20"/>
                <w:szCs w:val="20"/>
              </w:rPr>
              <w:t xml:space="preserve">　　２　委託　　３なし</w:t>
            </w:r>
          </w:p>
        </w:tc>
      </w:tr>
      <w:tr w:rsidR="00116E02" w:rsidRPr="00676812" w14:paraId="03512134" w14:textId="77777777" w:rsidTr="002118D8">
        <w:trPr>
          <w:trHeight w:val="512"/>
        </w:trPr>
        <w:tc>
          <w:tcPr>
            <w:tcW w:w="3897" w:type="dxa"/>
            <w:vAlign w:val="center"/>
          </w:tcPr>
          <w:p w14:paraId="0C2933FD" w14:textId="77777777" w:rsidR="00116E02" w:rsidRPr="00676812" w:rsidRDefault="00116E02" w:rsidP="00116E0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健康管理の供与</w:t>
            </w:r>
          </w:p>
        </w:tc>
        <w:tc>
          <w:tcPr>
            <w:tcW w:w="4962" w:type="dxa"/>
            <w:vAlign w:val="center"/>
          </w:tcPr>
          <w:p w14:paraId="23BC212B" w14:textId="77777777" w:rsidR="00116E02" w:rsidRPr="00676812" w:rsidRDefault="00116E02" w:rsidP="00116E02">
            <w:pPr>
              <w:snapToGrid w:val="0"/>
              <w:spacing w:line="240" w:lineRule="exact"/>
              <w:rPr>
                <w:rFonts w:asciiTheme="minorEastAsia" w:eastAsiaTheme="minorEastAsia" w:hAnsiTheme="minorEastAsia"/>
                <w:sz w:val="20"/>
                <w:szCs w:val="20"/>
              </w:rPr>
            </w:pPr>
            <w:r w:rsidRPr="00533DA8">
              <w:rPr>
                <w:rFonts w:asciiTheme="minorEastAsia" w:eastAsiaTheme="minorEastAsia" w:hAnsiTheme="minorEastAsia" w:hint="eastAsia"/>
                <w:sz w:val="20"/>
                <w:szCs w:val="20"/>
                <w:bdr w:val="single" w:sz="4" w:space="0" w:color="auto"/>
              </w:rPr>
              <w:t>１　自ら実施</w:t>
            </w:r>
            <w:r w:rsidRPr="00676812">
              <w:rPr>
                <w:rFonts w:asciiTheme="minorEastAsia" w:eastAsiaTheme="minorEastAsia" w:hAnsiTheme="minorEastAsia" w:hint="eastAsia"/>
                <w:sz w:val="20"/>
                <w:szCs w:val="20"/>
              </w:rPr>
              <w:t xml:space="preserve">　　２　委託　　３なし</w:t>
            </w:r>
          </w:p>
        </w:tc>
      </w:tr>
      <w:tr w:rsidR="00116E02" w:rsidRPr="00676812" w14:paraId="686DC2A8" w14:textId="77777777" w:rsidTr="002118D8">
        <w:trPr>
          <w:trHeight w:val="512"/>
        </w:trPr>
        <w:tc>
          <w:tcPr>
            <w:tcW w:w="3897" w:type="dxa"/>
            <w:vAlign w:val="center"/>
          </w:tcPr>
          <w:p w14:paraId="5A736C4E" w14:textId="77777777" w:rsidR="00116E02" w:rsidRPr="00676812" w:rsidRDefault="00116E02" w:rsidP="00116E0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安否確認又は状況把握サービス</w:t>
            </w:r>
          </w:p>
        </w:tc>
        <w:tc>
          <w:tcPr>
            <w:tcW w:w="4962" w:type="dxa"/>
            <w:vAlign w:val="center"/>
          </w:tcPr>
          <w:p w14:paraId="190ED0D2" w14:textId="77777777" w:rsidR="00116E02" w:rsidRPr="00676812" w:rsidRDefault="00116E02" w:rsidP="00116E02">
            <w:pPr>
              <w:snapToGrid w:val="0"/>
              <w:spacing w:line="240" w:lineRule="exact"/>
              <w:rPr>
                <w:rFonts w:asciiTheme="minorEastAsia" w:eastAsiaTheme="minorEastAsia" w:hAnsiTheme="minorEastAsia"/>
                <w:sz w:val="20"/>
                <w:szCs w:val="20"/>
              </w:rPr>
            </w:pPr>
            <w:r w:rsidRPr="00533DA8">
              <w:rPr>
                <w:rFonts w:asciiTheme="minorEastAsia" w:eastAsiaTheme="minorEastAsia" w:hAnsiTheme="minorEastAsia" w:hint="eastAsia"/>
                <w:sz w:val="20"/>
                <w:szCs w:val="20"/>
                <w:bdr w:val="single" w:sz="4" w:space="0" w:color="auto"/>
              </w:rPr>
              <w:t>１　自ら実施</w:t>
            </w:r>
            <w:r w:rsidRPr="00676812">
              <w:rPr>
                <w:rFonts w:asciiTheme="minorEastAsia" w:eastAsiaTheme="minorEastAsia" w:hAnsiTheme="minorEastAsia" w:hint="eastAsia"/>
                <w:sz w:val="20"/>
                <w:szCs w:val="20"/>
              </w:rPr>
              <w:t xml:space="preserve">　　２　委託　　３なし</w:t>
            </w:r>
          </w:p>
        </w:tc>
      </w:tr>
      <w:tr w:rsidR="00116E02" w:rsidRPr="00676812" w14:paraId="3CFBD915" w14:textId="77777777" w:rsidTr="002118D8">
        <w:trPr>
          <w:trHeight w:val="512"/>
        </w:trPr>
        <w:tc>
          <w:tcPr>
            <w:tcW w:w="3897" w:type="dxa"/>
            <w:vAlign w:val="center"/>
          </w:tcPr>
          <w:p w14:paraId="55D193FA" w14:textId="77777777" w:rsidR="00116E02" w:rsidRPr="00676812" w:rsidRDefault="00116E02" w:rsidP="00116E0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生活相談サービス</w:t>
            </w:r>
          </w:p>
        </w:tc>
        <w:tc>
          <w:tcPr>
            <w:tcW w:w="4962" w:type="dxa"/>
            <w:vAlign w:val="center"/>
          </w:tcPr>
          <w:p w14:paraId="6426BBB4" w14:textId="77777777" w:rsidR="00116E02" w:rsidRPr="00676812" w:rsidRDefault="00116E02" w:rsidP="00116E02">
            <w:pPr>
              <w:snapToGrid w:val="0"/>
              <w:spacing w:line="240" w:lineRule="exact"/>
              <w:rPr>
                <w:rFonts w:asciiTheme="minorEastAsia" w:eastAsiaTheme="minorEastAsia" w:hAnsiTheme="minorEastAsia"/>
                <w:sz w:val="20"/>
                <w:szCs w:val="20"/>
              </w:rPr>
            </w:pPr>
            <w:r w:rsidRPr="00533DA8">
              <w:rPr>
                <w:rFonts w:asciiTheme="minorEastAsia" w:eastAsiaTheme="minorEastAsia" w:hAnsiTheme="minorEastAsia" w:hint="eastAsia"/>
                <w:sz w:val="20"/>
                <w:szCs w:val="20"/>
                <w:bdr w:val="single" w:sz="4" w:space="0" w:color="auto"/>
              </w:rPr>
              <w:t>１　自ら実施</w:t>
            </w:r>
            <w:r w:rsidRPr="00676812">
              <w:rPr>
                <w:rFonts w:asciiTheme="minorEastAsia" w:eastAsiaTheme="minorEastAsia" w:hAnsiTheme="minorEastAsia" w:hint="eastAsia"/>
                <w:sz w:val="20"/>
                <w:szCs w:val="20"/>
              </w:rPr>
              <w:t xml:space="preserve">　　２　委託　　３なし</w:t>
            </w:r>
          </w:p>
        </w:tc>
      </w:tr>
    </w:tbl>
    <w:p w14:paraId="117C01EF" w14:textId="77777777" w:rsidR="00E26EF9" w:rsidRDefault="00E26EF9" w:rsidP="002118D8">
      <w:pPr>
        <w:snapToGrid w:val="0"/>
        <w:spacing w:line="240" w:lineRule="exact"/>
        <w:rPr>
          <w:rFonts w:asciiTheme="minorEastAsia" w:eastAsiaTheme="minorEastAsia" w:hAnsiTheme="minorEastAsia"/>
          <w:sz w:val="20"/>
          <w:szCs w:val="20"/>
        </w:rPr>
      </w:pPr>
    </w:p>
    <w:p w14:paraId="08CEC4DB" w14:textId="77777777" w:rsidR="002118D8" w:rsidRPr="00676812" w:rsidRDefault="002118D8" w:rsidP="002118D8">
      <w:pPr>
        <w:wordWrap/>
        <w:adjustRightInd/>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（２）サービス</w:t>
      </w:r>
      <w:r w:rsidR="001421E4" w:rsidRPr="00676812">
        <w:rPr>
          <w:rFonts w:asciiTheme="minorEastAsia" w:eastAsiaTheme="minorEastAsia" w:hAnsiTheme="minorEastAsia" w:hint="eastAsia"/>
          <w:sz w:val="20"/>
          <w:szCs w:val="20"/>
        </w:rPr>
        <w:t>等</w:t>
      </w:r>
      <w:r w:rsidRPr="00676812">
        <w:rPr>
          <w:rFonts w:asciiTheme="minorEastAsia" w:eastAsiaTheme="minorEastAsia" w:hAnsiTheme="minorEastAsia" w:hint="eastAsia"/>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905"/>
      </w:tblGrid>
      <w:tr w:rsidR="00676812" w:rsidRPr="00676812" w14:paraId="3E98DF1E" w14:textId="77777777" w:rsidTr="00382217">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7F62AC98" w14:textId="77777777" w:rsidR="008E4574" w:rsidRPr="00676812" w:rsidRDefault="008E4574">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0784356A" w14:textId="77777777" w:rsidR="008E4574" w:rsidRPr="00676812" w:rsidRDefault="008E4574">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管理費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7601D016" w14:textId="3E9A189B" w:rsidR="008E4574" w:rsidRPr="00676812" w:rsidRDefault="001B0828">
            <w:pPr>
              <w:kinsoku w:val="0"/>
              <w:wordWrap/>
              <w:overflowPunct w:val="0"/>
              <w:autoSpaceDE w:val="0"/>
              <w:autoSpaceDN w:val="0"/>
              <w:jc w:val="left"/>
              <w:rPr>
                <w:rFonts w:asciiTheme="minorEastAsia" w:eastAsiaTheme="minorEastAsia" w:hAnsiTheme="minorEastAsia"/>
                <w:sz w:val="20"/>
                <w:szCs w:val="20"/>
              </w:rPr>
            </w:pPr>
            <w:r w:rsidRPr="007B1EE4">
              <w:rPr>
                <w:rFonts w:hint="eastAsia"/>
                <w:sz w:val="20"/>
                <w:szCs w:val="20"/>
              </w:rPr>
              <w:t>協力病院通院送迎・入退院時の付添い・共用施設等の維持を要する管理費・郵便物等の取次ぎ・居室清掃</w:t>
            </w:r>
          </w:p>
        </w:tc>
      </w:tr>
      <w:tr w:rsidR="001B0828" w:rsidRPr="00FB50EE" w14:paraId="1411A151"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09B456F2" w14:textId="77777777" w:rsidR="001B0828" w:rsidRPr="00FB50EE" w:rsidRDefault="001B0828" w:rsidP="001B0828">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66783B9B" w14:textId="77777777" w:rsidR="001B0828" w:rsidRPr="00FB50EE" w:rsidRDefault="001B0828" w:rsidP="001B08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　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2D93A444" w14:textId="543A26D0" w:rsidR="001B0828" w:rsidRPr="00FB50EE" w:rsidRDefault="001B0828" w:rsidP="001B0828">
            <w:pPr>
              <w:kinsoku w:val="0"/>
              <w:wordWrap/>
              <w:overflowPunct w:val="0"/>
              <w:autoSpaceDE w:val="0"/>
              <w:autoSpaceDN w:val="0"/>
              <w:jc w:val="left"/>
              <w:rPr>
                <w:rFonts w:asciiTheme="minorEastAsia" w:eastAsiaTheme="minorEastAsia" w:hAnsiTheme="minorEastAsia"/>
                <w:sz w:val="20"/>
                <w:szCs w:val="20"/>
              </w:rPr>
            </w:pPr>
            <w:r w:rsidRPr="007B1EE4">
              <w:rPr>
                <w:rFonts w:hint="eastAsia"/>
                <w:sz w:val="20"/>
                <w:szCs w:val="20"/>
              </w:rPr>
              <w:t>一日3食(定食方式) おやつ 食堂内配膳</w:t>
            </w:r>
          </w:p>
        </w:tc>
      </w:tr>
      <w:tr w:rsidR="001B0828" w:rsidRPr="00FB50EE" w14:paraId="2D9FCBD5"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03666763" w14:textId="77777777" w:rsidR="001B0828" w:rsidRPr="00FB50EE" w:rsidRDefault="001B0828" w:rsidP="001B0828">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0A98F4F8" w14:textId="77777777" w:rsidR="001B0828" w:rsidRPr="00FB50EE" w:rsidRDefault="001B0828" w:rsidP="001B08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28FA83D2" w14:textId="77777777" w:rsidR="001B0828" w:rsidRPr="00FB50EE" w:rsidRDefault="001B0828" w:rsidP="001B0828">
            <w:pPr>
              <w:kinsoku w:val="0"/>
              <w:wordWrap/>
              <w:overflowPunct w:val="0"/>
              <w:autoSpaceDE w:val="0"/>
              <w:autoSpaceDN w:val="0"/>
              <w:jc w:val="left"/>
              <w:rPr>
                <w:rFonts w:asciiTheme="minorEastAsia" w:eastAsiaTheme="minorEastAsia" w:hAnsiTheme="minorEastAsia"/>
                <w:sz w:val="20"/>
                <w:szCs w:val="20"/>
              </w:rPr>
            </w:pPr>
          </w:p>
        </w:tc>
      </w:tr>
      <w:tr w:rsidR="001B0828" w:rsidRPr="00FB50EE" w14:paraId="511311F6"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665B7B39" w14:textId="77777777" w:rsidR="001B0828" w:rsidRPr="00FB50EE" w:rsidRDefault="001B0828" w:rsidP="001B08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(介護予防)特定施設入居者生活介護による保険給付及び介護費用によりホームが提供する介護サービスの内容・頻度等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E933988" w14:textId="77777777" w:rsidR="001B0828" w:rsidRPr="00FB50EE" w:rsidRDefault="001B0828" w:rsidP="001B08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介護サービス等の一覧表による</w:t>
            </w:r>
          </w:p>
        </w:tc>
      </w:tr>
      <w:tr w:rsidR="001B0828" w:rsidRPr="00FB50EE" w14:paraId="7B4F2012"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63A4F85C" w14:textId="77777777" w:rsidR="001B0828" w:rsidRPr="00FB50EE" w:rsidRDefault="001B0828" w:rsidP="001B08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月額利用料に含まれない実費負担の必要なサービスとその利用料</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AD8D423" w14:textId="77777777" w:rsidR="001B0828" w:rsidRPr="00FB50EE" w:rsidRDefault="001B0828" w:rsidP="001B08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介護サービス等の一覧表及び管理規程による</w:t>
            </w:r>
          </w:p>
        </w:tc>
      </w:tr>
      <w:tr w:rsidR="001B0828" w:rsidRPr="00FB50EE" w14:paraId="591753C6"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258E5F2E" w14:textId="77777777" w:rsidR="001B0828" w:rsidRPr="00FB50EE" w:rsidRDefault="001B0828" w:rsidP="001B08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一部又は全部の業務を委託する場合は委託先及び委託内容 ※14</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1E63F4D" w14:textId="132B37B4" w:rsidR="001B0828" w:rsidRPr="00FB50EE" w:rsidRDefault="001B0828" w:rsidP="001B082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291E9D" w:rsidRPr="00FB50EE" w14:paraId="1AF650E5"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6EF5B4DC" w14:textId="77777777" w:rsidR="00291E9D" w:rsidRPr="00FB50EE" w:rsidRDefault="00291E9D" w:rsidP="00291E9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苦情解決の体制（相談窓口､責任者､連絡先、第三者機関の連絡先等） ※15</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68A7D26" w14:textId="77777777" w:rsidR="00291E9D" w:rsidRPr="007B1EE4" w:rsidRDefault="00291E9D" w:rsidP="00291E9D">
            <w:pPr>
              <w:kinsoku w:val="0"/>
              <w:wordWrap/>
              <w:overflowPunct w:val="0"/>
              <w:autoSpaceDE w:val="0"/>
              <w:autoSpaceDN w:val="0"/>
              <w:jc w:val="left"/>
              <w:rPr>
                <w:sz w:val="20"/>
                <w:szCs w:val="20"/>
              </w:rPr>
            </w:pPr>
            <w:r w:rsidRPr="007B1EE4">
              <w:rPr>
                <w:rFonts w:hint="eastAsia"/>
                <w:sz w:val="20"/>
                <w:szCs w:val="20"/>
              </w:rPr>
              <w:t>施設及び本部</w:t>
            </w:r>
          </w:p>
          <w:p w14:paraId="19F00535" w14:textId="77777777" w:rsidR="00291E9D" w:rsidRPr="007B1EE4" w:rsidRDefault="00291E9D" w:rsidP="00291E9D">
            <w:pPr>
              <w:kinsoku w:val="0"/>
              <w:wordWrap/>
              <w:overflowPunct w:val="0"/>
              <w:autoSpaceDE w:val="0"/>
              <w:autoSpaceDN w:val="0"/>
              <w:jc w:val="left"/>
              <w:rPr>
                <w:sz w:val="20"/>
                <w:szCs w:val="20"/>
              </w:rPr>
            </w:pPr>
            <w:r w:rsidRPr="007B1EE4">
              <w:rPr>
                <w:rFonts w:hint="eastAsia"/>
                <w:sz w:val="20"/>
                <w:szCs w:val="20"/>
              </w:rPr>
              <w:t xml:space="preserve">　・施設　　荏田やわらぎ苑</w:t>
            </w:r>
          </w:p>
          <w:p w14:paraId="28047309" w14:textId="77777777" w:rsidR="00291E9D" w:rsidRPr="007B1EE4" w:rsidRDefault="00291E9D" w:rsidP="00291E9D">
            <w:pPr>
              <w:kinsoku w:val="0"/>
              <w:wordWrap/>
              <w:overflowPunct w:val="0"/>
              <w:autoSpaceDE w:val="0"/>
              <w:autoSpaceDN w:val="0"/>
              <w:jc w:val="left"/>
              <w:rPr>
                <w:sz w:val="20"/>
                <w:szCs w:val="20"/>
              </w:rPr>
            </w:pPr>
            <w:r w:rsidRPr="007B1EE4">
              <w:rPr>
                <w:rFonts w:hint="eastAsia"/>
                <w:sz w:val="20"/>
                <w:szCs w:val="20"/>
              </w:rPr>
              <w:t xml:space="preserve">　　　　　　苦情相談担当者</w:t>
            </w:r>
          </w:p>
          <w:p w14:paraId="4DBDDD43" w14:textId="77777777" w:rsidR="00291E9D" w:rsidRPr="007B1EE4" w:rsidRDefault="00291E9D" w:rsidP="00291E9D">
            <w:pPr>
              <w:kinsoku w:val="0"/>
              <w:wordWrap/>
              <w:overflowPunct w:val="0"/>
              <w:autoSpaceDE w:val="0"/>
              <w:autoSpaceDN w:val="0"/>
              <w:jc w:val="left"/>
              <w:rPr>
                <w:sz w:val="20"/>
                <w:szCs w:val="20"/>
              </w:rPr>
            </w:pPr>
            <w:r w:rsidRPr="007B1EE4">
              <w:rPr>
                <w:rFonts w:hint="eastAsia"/>
                <w:sz w:val="20"/>
                <w:szCs w:val="20"/>
              </w:rPr>
              <w:t xml:space="preserve">　　　　　　　電話０４５－９４８－２６１１</w:t>
            </w:r>
          </w:p>
          <w:p w14:paraId="07DE27A3" w14:textId="77777777" w:rsidR="00291E9D" w:rsidRPr="007B1EE4" w:rsidRDefault="00291E9D" w:rsidP="00291E9D">
            <w:pPr>
              <w:kinsoku w:val="0"/>
              <w:wordWrap/>
              <w:overflowPunct w:val="0"/>
              <w:autoSpaceDE w:val="0"/>
              <w:autoSpaceDN w:val="0"/>
              <w:jc w:val="left"/>
              <w:rPr>
                <w:sz w:val="20"/>
                <w:szCs w:val="20"/>
              </w:rPr>
            </w:pPr>
          </w:p>
          <w:p w14:paraId="70A358F3" w14:textId="77777777" w:rsidR="00291E9D" w:rsidRPr="007B1EE4" w:rsidRDefault="00291E9D" w:rsidP="00291E9D">
            <w:pPr>
              <w:kinsoku w:val="0"/>
              <w:wordWrap/>
              <w:overflowPunct w:val="0"/>
              <w:autoSpaceDE w:val="0"/>
              <w:autoSpaceDN w:val="0"/>
              <w:jc w:val="left"/>
              <w:rPr>
                <w:sz w:val="20"/>
                <w:szCs w:val="20"/>
              </w:rPr>
            </w:pPr>
            <w:r w:rsidRPr="007B1EE4">
              <w:rPr>
                <w:rFonts w:hint="eastAsia"/>
                <w:sz w:val="20"/>
                <w:szCs w:val="20"/>
              </w:rPr>
              <w:t xml:space="preserve">  ・本社　サニ－ライフ東京事務所</w:t>
            </w:r>
          </w:p>
          <w:p w14:paraId="45986015" w14:textId="77777777" w:rsidR="00291E9D" w:rsidRPr="007B1EE4" w:rsidRDefault="00291E9D" w:rsidP="00291E9D">
            <w:pPr>
              <w:kinsoku w:val="0"/>
              <w:wordWrap/>
              <w:overflowPunct w:val="0"/>
              <w:autoSpaceDE w:val="0"/>
              <w:autoSpaceDN w:val="0"/>
              <w:jc w:val="left"/>
              <w:rPr>
                <w:sz w:val="20"/>
                <w:szCs w:val="20"/>
              </w:rPr>
            </w:pPr>
            <w:r w:rsidRPr="007B1EE4">
              <w:rPr>
                <w:rFonts w:hint="eastAsia"/>
                <w:sz w:val="20"/>
                <w:szCs w:val="20"/>
              </w:rPr>
              <w:t xml:space="preserve">　　　　　　担当　　お客様相談室</w:t>
            </w:r>
          </w:p>
          <w:p w14:paraId="01AADE93" w14:textId="77777777" w:rsidR="00291E9D" w:rsidRPr="007B1EE4" w:rsidRDefault="00291E9D" w:rsidP="00291E9D">
            <w:pPr>
              <w:kinsoku w:val="0"/>
              <w:wordWrap/>
              <w:overflowPunct w:val="0"/>
              <w:autoSpaceDE w:val="0"/>
              <w:autoSpaceDN w:val="0"/>
              <w:jc w:val="left"/>
              <w:rPr>
                <w:sz w:val="20"/>
                <w:szCs w:val="20"/>
              </w:rPr>
            </w:pPr>
            <w:r w:rsidRPr="007B1EE4">
              <w:rPr>
                <w:rFonts w:hint="eastAsia"/>
                <w:sz w:val="20"/>
                <w:szCs w:val="20"/>
              </w:rPr>
              <w:t xml:space="preserve">　　　　　　ﾌﾘ-ﾀﾞｲﾔﾙ　０１２０－１７－００３６ (直通)</w:t>
            </w:r>
          </w:p>
          <w:p w14:paraId="132951D2" w14:textId="77777777" w:rsidR="00291E9D" w:rsidRPr="007B1EE4" w:rsidRDefault="00291E9D" w:rsidP="00291E9D">
            <w:pPr>
              <w:kinsoku w:val="0"/>
              <w:wordWrap/>
              <w:overflowPunct w:val="0"/>
              <w:autoSpaceDE w:val="0"/>
              <w:autoSpaceDN w:val="0"/>
              <w:jc w:val="left"/>
              <w:rPr>
                <w:sz w:val="20"/>
                <w:szCs w:val="20"/>
              </w:rPr>
            </w:pPr>
            <w:r w:rsidRPr="007B1EE4">
              <w:rPr>
                <w:rFonts w:hint="eastAsia"/>
                <w:sz w:val="20"/>
                <w:szCs w:val="20"/>
              </w:rPr>
              <w:t xml:space="preserve">　　　　　　受付時間　9時～17時(土日祝日を除く)</w:t>
            </w:r>
          </w:p>
          <w:p w14:paraId="3334A368" w14:textId="77777777" w:rsidR="00291E9D" w:rsidRPr="007B1EE4" w:rsidRDefault="00291E9D" w:rsidP="00291E9D">
            <w:pPr>
              <w:kinsoku w:val="0"/>
              <w:wordWrap/>
              <w:overflowPunct w:val="0"/>
              <w:autoSpaceDE w:val="0"/>
              <w:autoSpaceDN w:val="0"/>
              <w:jc w:val="left"/>
              <w:rPr>
                <w:sz w:val="20"/>
                <w:szCs w:val="20"/>
              </w:rPr>
            </w:pPr>
          </w:p>
          <w:p w14:paraId="056DAD84" w14:textId="77777777" w:rsidR="00291E9D" w:rsidRPr="007B1EE4" w:rsidRDefault="00291E9D" w:rsidP="00291E9D">
            <w:pPr>
              <w:kinsoku w:val="0"/>
              <w:wordWrap/>
              <w:overflowPunct w:val="0"/>
              <w:autoSpaceDE w:val="0"/>
              <w:autoSpaceDN w:val="0"/>
              <w:jc w:val="left"/>
              <w:rPr>
                <w:sz w:val="20"/>
                <w:szCs w:val="20"/>
              </w:rPr>
            </w:pPr>
            <w:r w:rsidRPr="007B1EE4">
              <w:rPr>
                <w:rFonts w:hint="eastAsia"/>
                <w:sz w:val="20"/>
                <w:szCs w:val="20"/>
              </w:rPr>
              <w:t>施設及び本部での解決が難しい場合は、行政に相談することができます。</w:t>
            </w:r>
          </w:p>
          <w:p w14:paraId="1370EC34" w14:textId="77777777" w:rsidR="00C856AB" w:rsidRDefault="00291E9D" w:rsidP="00291E9D">
            <w:pPr>
              <w:kinsoku w:val="0"/>
              <w:wordWrap/>
              <w:overflowPunct w:val="0"/>
              <w:autoSpaceDE w:val="0"/>
              <w:autoSpaceDN w:val="0"/>
              <w:jc w:val="left"/>
              <w:rPr>
                <w:sz w:val="20"/>
                <w:szCs w:val="20"/>
              </w:rPr>
            </w:pPr>
            <w:r w:rsidRPr="007B1EE4">
              <w:rPr>
                <w:rFonts w:hint="eastAsia"/>
                <w:sz w:val="20"/>
                <w:szCs w:val="20"/>
              </w:rPr>
              <w:t>行政機関等</w:t>
            </w:r>
          </w:p>
          <w:p w14:paraId="446FAF85" w14:textId="77777777" w:rsidR="00C856AB" w:rsidRPr="000F4756" w:rsidRDefault="00C856AB" w:rsidP="00C856AB">
            <w:pPr>
              <w:kinsoku w:val="0"/>
              <w:wordWrap/>
              <w:overflowPunct w:val="0"/>
              <w:autoSpaceDE w:val="0"/>
              <w:autoSpaceDN w:val="0"/>
              <w:jc w:val="left"/>
            </w:pPr>
            <w:r w:rsidRPr="00CB417A">
              <w:rPr>
                <w:rFonts w:hint="eastAsia"/>
              </w:rPr>
              <w:t xml:space="preserve">・神奈川県国民健康保険団体連合会　</w:t>
            </w:r>
            <w:r w:rsidRPr="000F4756">
              <w:rPr>
                <w:rFonts w:hint="eastAsia"/>
              </w:rPr>
              <w:t>苦情相談</w:t>
            </w:r>
          </w:p>
          <w:p w14:paraId="33B867B7" w14:textId="0C3320AD" w:rsidR="00C856AB" w:rsidRPr="00C856AB" w:rsidRDefault="00C856AB" w:rsidP="00291E9D">
            <w:pPr>
              <w:kinsoku w:val="0"/>
              <w:wordWrap/>
              <w:overflowPunct w:val="0"/>
              <w:autoSpaceDE w:val="0"/>
              <w:autoSpaceDN w:val="0"/>
              <w:jc w:val="left"/>
            </w:pPr>
            <w:r w:rsidRPr="000F4756">
              <w:rPr>
                <w:rFonts w:hint="eastAsia"/>
              </w:rPr>
              <w:t xml:space="preserve">　　　　　　電話０４５－３２９－３４４７(直通)</w:t>
            </w:r>
          </w:p>
          <w:p w14:paraId="19DED0A8" w14:textId="6E2244DB" w:rsidR="00291E9D" w:rsidRPr="007B1EE4" w:rsidRDefault="00291E9D" w:rsidP="00291E9D">
            <w:pPr>
              <w:kinsoku w:val="0"/>
              <w:wordWrap/>
              <w:overflowPunct w:val="0"/>
              <w:autoSpaceDE w:val="0"/>
              <w:autoSpaceDN w:val="0"/>
              <w:jc w:val="left"/>
              <w:rPr>
                <w:sz w:val="20"/>
                <w:szCs w:val="20"/>
              </w:rPr>
            </w:pPr>
            <w:r w:rsidRPr="007B1EE4">
              <w:rPr>
                <w:rFonts w:hint="eastAsia"/>
                <w:sz w:val="20"/>
                <w:szCs w:val="20"/>
              </w:rPr>
              <w:t xml:space="preserve">　 ・横浜市　健康福祉局　高齢健康福祉部　高齢施設課</w:t>
            </w:r>
          </w:p>
          <w:p w14:paraId="63284545" w14:textId="20793AEE" w:rsidR="00291E9D" w:rsidRPr="00FB50EE" w:rsidRDefault="00291E9D" w:rsidP="00291E9D">
            <w:pPr>
              <w:kinsoku w:val="0"/>
              <w:wordWrap/>
              <w:overflowPunct w:val="0"/>
              <w:autoSpaceDE w:val="0"/>
              <w:autoSpaceDN w:val="0"/>
              <w:jc w:val="left"/>
              <w:rPr>
                <w:rFonts w:asciiTheme="minorEastAsia" w:eastAsiaTheme="minorEastAsia" w:hAnsiTheme="minorEastAsia"/>
                <w:sz w:val="20"/>
                <w:szCs w:val="20"/>
              </w:rPr>
            </w:pPr>
            <w:r w:rsidRPr="007B1EE4">
              <w:rPr>
                <w:rFonts w:hint="eastAsia"/>
                <w:sz w:val="20"/>
                <w:szCs w:val="20"/>
              </w:rPr>
              <w:t xml:space="preserve">　　　　　　</w:t>
            </w:r>
            <w:r w:rsidR="00C856AB">
              <w:rPr>
                <w:rFonts w:hint="eastAsia"/>
                <w:sz w:val="20"/>
                <w:szCs w:val="20"/>
              </w:rPr>
              <w:t xml:space="preserve"> </w:t>
            </w:r>
            <w:r w:rsidRPr="007B1EE4">
              <w:rPr>
                <w:rFonts w:hint="eastAsia"/>
                <w:sz w:val="20"/>
                <w:szCs w:val="20"/>
              </w:rPr>
              <w:t>電話０４５－６７１－４１１７ (代表)</w:t>
            </w:r>
          </w:p>
        </w:tc>
      </w:tr>
      <w:tr w:rsidR="00291E9D" w:rsidRPr="00FB50EE" w14:paraId="06506DC3"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768A1916" w14:textId="77777777" w:rsidR="00291E9D" w:rsidRPr="00FB50EE" w:rsidRDefault="00291E9D" w:rsidP="00291E9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事故発生時の対応（医療機関等との連携、家族等への連絡方法・説明等）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AF14E2A" w14:textId="1EF96D83" w:rsidR="00291E9D" w:rsidRPr="00FB50EE" w:rsidRDefault="00291E9D" w:rsidP="00291E9D">
            <w:pPr>
              <w:kinsoku w:val="0"/>
              <w:wordWrap/>
              <w:overflowPunct w:val="0"/>
              <w:autoSpaceDE w:val="0"/>
              <w:autoSpaceDN w:val="0"/>
              <w:jc w:val="left"/>
              <w:rPr>
                <w:rFonts w:asciiTheme="minorEastAsia" w:eastAsiaTheme="minorEastAsia" w:hAnsiTheme="minorEastAsia"/>
                <w:sz w:val="20"/>
                <w:szCs w:val="20"/>
              </w:rPr>
            </w:pPr>
            <w:r w:rsidRPr="007B1EE4">
              <w:rPr>
                <w:rFonts w:hint="eastAsia"/>
                <w:sz w:val="20"/>
                <w:szCs w:val="20"/>
              </w:rPr>
              <w:t>事故対応マニュアルに基づいて応急措置、協力医療機関等への搬入若しくは119番通報による他の医療機関への搬入を行うとともに、家族への連絡を行います。また、事故についての検証、今後の防止策を講じます</w:t>
            </w:r>
          </w:p>
        </w:tc>
      </w:tr>
      <w:tr w:rsidR="00291E9D" w:rsidRPr="00FB50EE" w14:paraId="2C7666FF" w14:textId="77777777" w:rsidTr="00382217">
        <w:trPr>
          <w:trHeight w:val="694"/>
        </w:trPr>
        <w:tc>
          <w:tcPr>
            <w:tcW w:w="2935" w:type="dxa"/>
            <w:tcBorders>
              <w:top w:val="single" w:sz="4" w:space="0" w:color="auto"/>
              <w:left w:val="single" w:sz="4" w:space="0" w:color="auto"/>
              <w:bottom w:val="single" w:sz="4" w:space="0" w:color="auto"/>
              <w:right w:val="single" w:sz="4" w:space="0" w:color="auto"/>
            </w:tcBorders>
            <w:vAlign w:val="center"/>
          </w:tcPr>
          <w:p w14:paraId="568F96C6" w14:textId="77777777" w:rsidR="00291E9D" w:rsidRPr="00FB50EE" w:rsidRDefault="00291E9D" w:rsidP="00291E9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事故発生の防止のための指針</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D9807F7" w14:textId="77777777" w:rsidR="00291E9D" w:rsidRPr="00FB50EE" w:rsidRDefault="00291E9D" w:rsidP="00291E9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w:t>
            </w:r>
            <w:r w:rsidRPr="00291E9D">
              <w:rPr>
                <w:rFonts w:asciiTheme="minorEastAsia" w:eastAsiaTheme="minorEastAsia" w:hAnsiTheme="minorEastAsia" w:hint="eastAsia"/>
                <w:sz w:val="20"/>
                <w:szCs w:val="20"/>
                <w:bdr w:val="single" w:sz="4" w:space="0" w:color="auto"/>
              </w:rPr>
              <w:t>有</w:t>
            </w:r>
          </w:p>
        </w:tc>
      </w:tr>
      <w:tr w:rsidR="00291E9D" w:rsidRPr="00FB50EE" w14:paraId="7942C231" w14:textId="77777777" w:rsidTr="00382217">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555A1D6D" w14:textId="77777777" w:rsidR="00291E9D" w:rsidRPr="00FB50EE" w:rsidRDefault="00291E9D" w:rsidP="00291E9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損害賠償（対応方針及び損害保険契約の概要等）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524D862" w14:textId="77777777" w:rsidR="00291E9D" w:rsidRDefault="00291E9D" w:rsidP="00291E9D">
            <w:pPr>
              <w:kinsoku w:val="0"/>
              <w:wordWrap/>
              <w:overflowPunct w:val="0"/>
              <w:autoSpaceDE w:val="0"/>
              <w:autoSpaceDN w:val="0"/>
              <w:jc w:val="left"/>
              <w:rPr>
                <w:rFonts w:hAnsi="Times New Roman"/>
                <w:kern w:val="2"/>
                <w:sz w:val="20"/>
                <w:szCs w:val="20"/>
              </w:rPr>
            </w:pPr>
            <w:r w:rsidRPr="007B1EE4">
              <w:rPr>
                <w:rFonts w:hAnsi="Times New Roman" w:hint="eastAsia"/>
                <w:kern w:val="2"/>
                <w:sz w:val="20"/>
                <w:szCs w:val="20"/>
              </w:rPr>
              <w:t>介護サービス等の提供に当り、事故が発生し入居者の生命、身体、財産に損害が生じた場合は、地震・津波等の天災、戦争・暴動等、入居者の故意によるもの等を除いて速やかに損害を賠償します。ただし、入居者に重大な過失がある場合には、賠償額を減ずることがあります</w:t>
            </w:r>
          </w:p>
          <w:p w14:paraId="018E141A" w14:textId="77777777" w:rsidR="006A42F6" w:rsidRPr="00641D4B" w:rsidRDefault="006A42F6" w:rsidP="006A42F6">
            <w:pPr>
              <w:kinsoku w:val="0"/>
              <w:wordWrap/>
              <w:overflowPunct w:val="0"/>
              <w:autoSpaceDE w:val="0"/>
              <w:autoSpaceDN w:val="0"/>
              <w:jc w:val="left"/>
              <w:rPr>
                <w:sz w:val="20"/>
                <w:szCs w:val="20"/>
              </w:rPr>
            </w:pPr>
            <w:r w:rsidRPr="00641D4B">
              <w:rPr>
                <w:rFonts w:hint="eastAsia"/>
                <w:sz w:val="20"/>
                <w:szCs w:val="20"/>
              </w:rPr>
              <w:t>＜保険概要＞</w:t>
            </w:r>
          </w:p>
          <w:p w14:paraId="0AD6A4E5" w14:textId="77777777" w:rsidR="00C856AB" w:rsidRPr="000F4756" w:rsidRDefault="00C856AB" w:rsidP="00C856AB">
            <w:pPr>
              <w:kinsoku w:val="0"/>
              <w:wordWrap/>
              <w:overflowPunct w:val="0"/>
              <w:autoSpaceDE w:val="0"/>
              <w:autoSpaceDN w:val="0"/>
              <w:jc w:val="left"/>
              <w:rPr>
                <w:rFonts w:asciiTheme="minorEastAsia" w:eastAsiaTheme="minorEastAsia" w:hAnsiTheme="minorEastAsia"/>
              </w:rPr>
            </w:pPr>
            <w:r w:rsidRPr="000F4756">
              <w:rPr>
                <w:rFonts w:asciiTheme="minorEastAsia" w:eastAsiaTheme="minorEastAsia" w:hAnsiTheme="minorEastAsia" w:hint="eastAsia"/>
              </w:rPr>
              <w:t>あいおいニッセイ同和損害保険株式会社</w:t>
            </w:r>
          </w:p>
          <w:p w14:paraId="7D27C1CD" w14:textId="6780A494" w:rsidR="006A42F6" w:rsidRPr="00FB50EE" w:rsidRDefault="00C856AB" w:rsidP="00C856AB">
            <w:pPr>
              <w:kinsoku w:val="0"/>
              <w:wordWrap/>
              <w:overflowPunct w:val="0"/>
              <w:autoSpaceDE w:val="0"/>
              <w:autoSpaceDN w:val="0"/>
              <w:jc w:val="left"/>
              <w:rPr>
                <w:rFonts w:asciiTheme="minorEastAsia" w:eastAsiaTheme="minorEastAsia" w:hAnsiTheme="minorEastAsia"/>
                <w:sz w:val="20"/>
                <w:szCs w:val="20"/>
              </w:rPr>
            </w:pPr>
            <w:r w:rsidRPr="000F4756">
              <w:rPr>
                <w:rFonts w:asciiTheme="minorEastAsia" w:eastAsiaTheme="minorEastAsia" w:hAnsiTheme="minorEastAsia" w:hint="eastAsia"/>
              </w:rPr>
              <w:t>介護保険・社会福祉事業者総合保険</w:t>
            </w:r>
          </w:p>
        </w:tc>
      </w:tr>
      <w:tr w:rsidR="00291E9D" w:rsidRPr="00FB50EE" w14:paraId="39C96506"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1120C139" w14:textId="77777777" w:rsidR="00291E9D" w:rsidRPr="00FB50EE" w:rsidRDefault="00291E9D" w:rsidP="00291E9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公益社団法人全国有料老人ホーム協会及び同協会の入居者基金制度への加入状況</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0A15F15" w14:textId="77777777" w:rsidR="00291E9D" w:rsidRPr="00FB50EE" w:rsidRDefault="00291E9D" w:rsidP="00291E9D">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協 会 へ の 加 入 　　</w:t>
            </w:r>
            <w:r w:rsidRPr="00291E9D">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291E9D" w:rsidRPr="00FB50EE" w14:paraId="7DCB6841"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7E355A16" w14:textId="77777777" w:rsidR="00291E9D" w:rsidRPr="00FB50EE" w:rsidRDefault="00291E9D" w:rsidP="00291E9D">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FCE060F" w14:textId="77777777" w:rsidR="00291E9D" w:rsidRPr="00FB50EE" w:rsidRDefault="00291E9D" w:rsidP="00291E9D">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入居者基金への加入　　</w:t>
            </w:r>
            <w:r w:rsidRPr="00291E9D">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291E9D" w:rsidRPr="00FB50EE" w14:paraId="3DD555A5" w14:textId="77777777" w:rsidTr="00382217">
        <w:trPr>
          <w:trHeight w:val="465"/>
        </w:trPr>
        <w:tc>
          <w:tcPr>
            <w:tcW w:w="2935" w:type="dxa"/>
            <w:vMerge w:val="restart"/>
            <w:tcBorders>
              <w:left w:val="single" w:sz="4" w:space="0" w:color="auto"/>
              <w:right w:val="single" w:sz="4" w:space="0" w:color="auto"/>
            </w:tcBorders>
            <w:vAlign w:val="center"/>
          </w:tcPr>
          <w:p w14:paraId="7F6B7AA6" w14:textId="77777777" w:rsidR="00291E9D" w:rsidRPr="005B2E27" w:rsidRDefault="00291E9D" w:rsidP="00291E9D">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利用者アンケート調査、意見箱等利用者の意見等を把握する取組の状況</w:t>
            </w:r>
          </w:p>
        </w:tc>
        <w:tc>
          <w:tcPr>
            <w:tcW w:w="1553" w:type="dxa"/>
            <w:gridSpan w:val="2"/>
            <w:vMerge w:val="restart"/>
            <w:tcBorders>
              <w:top w:val="single" w:sz="4" w:space="0" w:color="auto"/>
              <w:left w:val="single" w:sz="4" w:space="0" w:color="auto"/>
              <w:right w:val="single" w:sz="4" w:space="0" w:color="auto"/>
            </w:tcBorders>
            <w:vAlign w:val="center"/>
          </w:tcPr>
          <w:p w14:paraId="594D2804" w14:textId="77777777" w:rsidR="00291E9D" w:rsidRPr="005B2E27" w:rsidRDefault="00291E9D" w:rsidP="00291E9D">
            <w:pPr>
              <w:kinsoku w:val="0"/>
              <w:overflowPunct w:val="0"/>
              <w:autoSpaceDE w:val="0"/>
              <w:autoSpaceDN w:val="0"/>
              <w:jc w:val="center"/>
              <w:rPr>
                <w:rFonts w:asciiTheme="minorEastAsia" w:eastAsiaTheme="minorEastAsia" w:hAnsiTheme="minorEastAsia"/>
                <w:sz w:val="20"/>
                <w:szCs w:val="20"/>
              </w:rPr>
            </w:pPr>
            <w:r w:rsidRPr="00291E9D">
              <w:rPr>
                <w:rFonts w:asciiTheme="minorEastAsia" w:eastAsiaTheme="minorEastAsia" w:hAnsiTheme="minorEastAsia" w:hint="eastAsia"/>
                <w:sz w:val="20"/>
                <w:szCs w:val="20"/>
                <w:bdr w:val="single" w:sz="4" w:space="0" w:color="auto"/>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00050915" w14:textId="77777777"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5C3A261F" w14:textId="3BAAD993"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常時</w:t>
            </w:r>
          </w:p>
        </w:tc>
      </w:tr>
      <w:tr w:rsidR="00291E9D" w:rsidRPr="00FB50EE" w14:paraId="49E4F3AD" w14:textId="77777777" w:rsidTr="00382217">
        <w:trPr>
          <w:trHeight w:val="465"/>
        </w:trPr>
        <w:tc>
          <w:tcPr>
            <w:tcW w:w="2935" w:type="dxa"/>
            <w:vMerge/>
            <w:tcBorders>
              <w:left w:val="single" w:sz="4" w:space="0" w:color="auto"/>
              <w:right w:val="single" w:sz="4" w:space="0" w:color="auto"/>
            </w:tcBorders>
            <w:vAlign w:val="center"/>
          </w:tcPr>
          <w:p w14:paraId="3C436F3C" w14:textId="77777777" w:rsidR="00291E9D" w:rsidRPr="005B2E27" w:rsidRDefault="00291E9D" w:rsidP="00291E9D">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020F37E7" w14:textId="77777777"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1CE04A00" w14:textId="77777777"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63839481" w14:textId="763543B2"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意見設置箱</w:t>
            </w:r>
          </w:p>
        </w:tc>
      </w:tr>
      <w:tr w:rsidR="00291E9D" w:rsidRPr="00FB50EE" w14:paraId="78958F30" w14:textId="77777777" w:rsidTr="00382217">
        <w:trPr>
          <w:trHeight w:val="465"/>
        </w:trPr>
        <w:tc>
          <w:tcPr>
            <w:tcW w:w="2935" w:type="dxa"/>
            <w:vMerge/>
            <w:tcBorders>
              <w:left w:val="single" w:sz="4" w:space="0" w:color="auto"/>
              <w:right w:val="single" w:sz="4" w:space="0" w:color="auto"/>
            </w:tcBorders>
            <w:vAlign w:val="center"/>
          </w:tcPr>
          <w:p w14:paraId="6F651361" w14:textId="77777777" w:rsidR="00291E9D" w:rsidRPr="005B2E27" w:rsidRDefault="00291E9D" w:rsidP="00291E9D">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13A560C9" w14:textId="77777777" w:rsidR="00291E9D" w:rsidRPr="005B2E27" w:rsidRDefault="00291E9D" w:rsidP="00291E9D">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4A7EABE7" w14:textId="77777777"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p>
        </w:tc>
      </w:tr>
      <w:tr w:rsidR="00291E9D" w:rsidRPr="00FB50EE" w14:paraId="1BADF8C8"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1CA30F36" w14:textId="77777777" w:rsidR="00291E9D" w:rsidRPr="005B2E27" w:rsidRDefault="00291E9D" w:rsidP="00291E9D">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68B5E50" w14:textId="77777777"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291E9D" w:rsidRPr="00FB50EE" w14:paraId="1DBF2ECA" w14:textId="77777777" w:rsidTr="00382217">
        <w:trPr>
          <w:trHeight w:val="465"/>
        </w:trPr>
        <w:tc>
          <w:tcPr>
            <w:tcW w:w="2935" w:type="dxa"/>
            <w:vMerge w:val="restart"/>
            <w:tcBorders>
              <w:left w:val="single" w:sz="4" w:space="0" w:color="auto"/>
              <w:right w:val="single" w:sz="4" w:space="0" w:color="auto"/>
            </w:tcBorders>
            <w:vAlign w:val="center"/>
          </w:tcPr>
          <w:p w14:paraId="7C2DE2B3" w14:textId="77777777" w:rsidR="00291E9D" w:rsidRPr="005B2E27" w:rsidRDefault="00291E9D" w:rsidP="00291E9D">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075EE943" w14:textId="77777777" w:rsidR="00291E9D" w:rsidRPr="005B2E27" w:rsidRDefault="00291E9D" w:rsidP="00291E9D">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5F27691C" w14:textId="77777777"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05F832BD" w14:textId="77777777"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p>
        </w:tc>
      </w:tr>
      <w:tr w:rsidR="00291E9D" w:rsidRPr="00FB50EE" w14:paraId="524E8517" w14:textId="77777777" w:rsidTr="00382217">
        <w:trPr>
          <w:trHeight w:val="465"/>
        </w:trPr>
        <w:tc>
          <w:tcPr>
            <w:tcW w:w="2935" w:type="dxa"/>
            <w:vMerge/>
            <w:tcBorders>
              <w:left w:val="single" w:sz="4" w:space="0" w:color="auto"/>
              <w:right w:val="single" w:sz="4" w:space="0" w:color="auto"/>
            </w:tcBorders>
            <w:vAlign w:val="center"/>
          </w:tcPr>
          <w:p w14:paraId="4A72C2B7" w14:textId="77777777" w:rsidR="00291E9D" w:rsidRPr="005B2E27" w:rsidRDefault="00291E9D" w:rsidP="00291E9D">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2FA4BD53" w14:textId="77777777" w:rsidR="00291E9D" w:rsidRPr="005B2E27" w:rsidRDefault="00291E9D" w:rsidP="00291E9D">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5DFFE0A2" w14:textId="77777777"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3C598BA1" w14:textId="77777777"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p>
        </w:tc>
      </w:tr>
      <w:tr w:rsidR="00291E9D" w:rsidRPr="00FB50EE" w14:paraId="2A5A3D36" w14:textId="77777777" w:rsidTr="00382217">
        <w:trPr>
          <w:trHeight w:val="465"/>
        </w:trPr>
        <w:tc>
          <w:tcPr>
            <w:tcW w:w="2935" w:type="dxa"/>
            <w:vMerge/>
            <w:tcBorders>
              <w:left w:val="single" w:sz="4" w:space="0" w:color="auto"/>
              <w:right w:val="single" w:sz="4" w:space="0" w:color="auto"/>
            </w:tcBorders>
            <w:vAlign w:val="center"/>
          </w:tcPr>
          <w:p w14:paraId="2954A8E3" w14:textId="77777777" w:rsidR="00291E9D" w:rsidRPr="005B2E27" w:rsidRDefault="00291E9D" w:rsidP="00291E9D">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2FDFC4AA" w14:textId="77777777" w:rsidR="00291E9D" w:rsidRPr="005B2E27" w:rsidRDefault="00291E9D" w:rsidP="00291E9D">
            <w:pPr>
              <w:kinsoku w:val="0"/>
              <w:overflowPunct w:val="0"/>
              <w:autoSpaceDE w:val="0"/>
              <w:autoSpaceDN w:val="0"/>
              <w:jc w:val="center"/>
              <w:rPr>
                <w:rFonts w:asciiTheme="minorEastAsia" w:eastAsiaTheme="minorEastAsia" w:hAnsiTheme="minorEastAsia"/>
                <w:sz w:val="20"/>
                <w:szCs w:val="20"/>
              </w:rPr>
            </w:pPr>
            <w:r w:rsidRPr="00F360F3">
              <w:rPr>
                <w:rFonts w:asciiTheme="minorEastAsia" w:eastAsiaTheme="minorEastAsia" w:hAnsiTheme="minorEastAsia" w:hint="eastAsia"/>
                <w:sz w:val="20"/>
                <w:szCs w:val="20"/>
                <w:bdr w:val="single" w:sz="4" w:space="0" w:color="auto"/>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36886A13" w14:textId="77777777"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p>
        </w:tc>
      </w:tr>
      <w:tr w:rsidR="00291E9D" w:rsidRPr="00FB50EE" w14:paraId="786E1A38" w14:textId="77777777" w:rsidTr="00382217">
        <w:trPr>
          <w:trHeight w:val="465"/>
        </w:trPr>
        <w:tc>
          <w:tcPr>
            <w:tcW w:w="2935" w:type="dxa"/>
            <w:vMerge/>
            <w:tcBorders>
              <w:left w:val="single" w:sz="4" w:space="0" w:color="auto"/>
              <w:right w:val="single" w:sz="4" w:space="0" w:color="auto"/>
            </w:tcBorders>
            <w:vAlign w:val="center"/>
          </w:tcPr>
          <w:p w14:paraId="62EB0014" w14:textId="77777777" w:rsidR="00291E9D" w:rsidRPr="005B2E27" w:rsidRDefault="00291E9D" w:rsidP="00291E9D">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C6EF9B2" w14:textId="77777777" w:rsidR="00291E9D" w:rsidRPr="005B2E27" w:rsidRDefault="00291E9D" w:rsidP="00291E9D">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07149B" w:rsidRPr="00FB50EE" w14:paraId="0A1B3166" w14:textId="77777777" w:rsidTr="006A363E">
        <w:trPr>
          <w:trHeight w:val="465"/>
        </w:trPr>
        <w:tc>
          <w:tcPr>
            <w:tcW w:w="2935" w:type="dxa"/>
            <w:tcBorders>
              <w:left w:val="single" w:sz="4" w:space="0" w:color="auto"/>
              <w:bottom w:val="single" w:sz="4" w:space="0" w:color="auto"/>
              <w:right w:val="single" w:sz="4" w:space="0" w:color="auto"/>
            </w:tcBorders>
            <w:vAlign w:val="center"/>
          </w:tcPr>
          <w:p w14:paraId="32F0E096" w14:textId="77777777" w:rsidR="0007149B" w:rsidRDefault="0007149B" w:rsidP="0007149B">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運営懇談会の開催状況</w:t>
            </w:r>
          </w:p>
          <w:p w14:paraId="5DE4B946" w14:textId="77777777" w:rsidR="0007149B" w:rsidRPr="005B2E27" w:rsidRDefault="0007149B" w:rsidP="0007149B">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(開催回数、設置者の役職員を除く参加者数、主な議題等)</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A4AA04" w14:textId="606E8C9E" w:rsidR="0007149B" w:rsidRPr="005B2E27" w:rsidRDefault="00593633" w:rsidP="0007149B">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新型コロウィルスの状況に鑑み、運営懇談会の開催に代え、書面にて</w:t>
            </w:r>
            <w:r w:rsidR="00717DD7">
              <w:rPr>
                <w:rFonts w:asciiTheme="minorEastAsia" w:eastAsiaTheme="minorEastAsia" w:hAnsiTheme="minorEastAsia" w:hint="eastAsia"/>
                <w:sz w:val="20"/>
                <w:szCs w:val="20"/>
              </w:rPr>
              <w:t>実施。内容は</w:t>
            </w:r>
            <w:r>
              <w:rPr>
                <w:rFonts w:asciiTheme="minorEastAsia" w:eastAsiaTheme="minorEastAsia" w:hAnsiTheme="minorEastAsia" w:hint="eastAsia"/>
                <w:sz w:val="20"/>
                <w:szCs w:val="20"/>
              </w:rPr>
              <w:t>現況報告</w:t>
            </w:r>
            <w:r w:rsidR="00717DD7">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要望苦情</w:t>
            </w:r>
            <w:r w:rsidR="00717DD7">
              <w:rPr>
                <w:rFonts w:asciiTheme="minorEastAsia" w:eastAsiaTheme="minorEastAsia" w:hAnsiTheme="minorEastAsia" w:hint="eastAsia"/>
                <w:sz w:val="20"/>
                <w:szCs w:val="20"/>
              </w:rPr>
              <w:t>を</w:t>
            </w:r>
            <w:r>
              <w:rPr>
                <w:rFonts w:asciiTheme="minorEastAsia" w:eastAsiaTheme="minorEastAsia" w:hAnsiTheme="minorEastAsia" w:hint="eastAsia"/>
                <w:sz w:val="20"/>
                <w:szCs w:val="20"/>
              </w:rPr>
              <w:t>報告。</w:t>
            </w:r>
            <w:r w:rsidR="00717DD7">
              <w:rPr>
                <w:rFonts w:asciiTheme="minorEastAsia" w:eastAsiaTheme="minorEastAsia" w:hAnsiTheme="minorEastAsia" w:hint="eastAsia"/>
                <w:sz w:val="20"/>
                <w:szCs w:val="20"/>
              </w:rPr>
              <w:t>各部門報告</w:t>
            </w:r>
            <w:r>
              <w:rPr>
                <w:rFonts w:asciiTheme="minorEastAsia" w:eastAsiaTheme="minorEastAsia" w:hAnsiTheme="minorEastAsia" w:hint="eastAsia"/>
                <w:sz w:val="20"/>
                <w:szCs w:val="20"/>
              </w:rPr>
              <w:t>年２回実施</w:t>
            </w:r>
          </w:p>
        </w:tc>
      </w:tr>
    </w:tbl>
    <w:p w14:paraId="5042D6A4" w14:textId="77777777" w:rsidR="008E4574" w:rsidRPr="00FB50EE" w:rsidRDefault="008E4574" w:rsidP="00864486">
      <w:pPr>
        <w:wordWrap/>
        <w:adjustRightInd/>
        <w:ind w:firstLineChars="100" w:firstLine="202"/>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※14　施設の警備業務など入居者の処遇と直接関わらない業務は除く。</w:t>
      </w:r>
    </w:p>
    <w:p w14:paraId="2F314173" w14:textId="77777777" w:rsidR="007142D1" w:rsidRPr="00FB50EE" w:rsidRDefault="008E4574" w:rsidP="00F23729">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※15　施設の体制と併せて、神奈川県国民健康保険団体連合会や</w:t>
      </w:r>
      <w:r w:rsidR="00D73372" w:rsidRPr="00FB50EE">
        <w:rPr>
          <w:rFonts w:asciiTheme="minorEastAsia" w:eastAsiaTheme="minorEastAsia" w:hAnsiTheme="minorEastAsia" w:hint="eastAsia"/>
          <w:sz w:val="20"/>
          <w:szCs w:val="20"/>
        </w:rPr>
        <w:t>公益社団法人</w:t>
      </w:r>
      <w:r w:rsidRPr="00FB50EE">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14:paraId="0FA89386" w14:textId="77777777" w:rsidR="00A639C8" w:rsidRDefault="00A639C8">
      <w:pPr>
        <w:wordWrap/>
        <w:adjustRightInd/>
        <w:rPr>
          <w:rFonts w:asciiTheme="minorEastAsia" w:eastAsiaTheme="minorEastAsia" w:hAnsiTheme="minorEastAsia"/>
          <w:sz w:val="20"/>
          <w:szCs w:val="20"/>
        </w:rPr>
      </w:pPr>
    </w:p>
    <w:p w14:paraId="51303EBD"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2668AA" w:rsidRPr="00FB50EE" w14:paraId="7CEE918E"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42E3C84E" w14:textId="77777777" w:rsidR="002668AA" w:rsidRPr="00FB50EE" w:rsidRDefault="002668AA" w:rsidP="002668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要介護時</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認知症を含む</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7D9A6A9B" w14:textId="77777777" w:rsidR="002668AA" w:rsidRPr="007B1EE4" w:rsidRDefault="002668AA" w:rsidP="002668AA">
            <w:pPr>
              <w:kinsoku w:val="0"/>
              <w:wordWrap/>
              <w:overflowPunct w:val="0"/>
              <w:autoSpaceDE w:val="0"/>
              <w:autoSpaceDN w:val="0"/>
              <w:jc w:val="left"/>
              <w:rPr>
                <w:sz w:val="20"/>
                <w:szCs w:val="20"/>
              </w:rPr>
            </w:pPr>
            <w:r w:rsidRPr="007B1EE4">
              <w:rPr>
                <w:rFonts w:hint="eastAsia"/>
                <w:sz w:val="20"/>
                <w:szCs w:val="20"/>
              </w:rPr>
              <w:t>入居している居室で介護します。</w:t>
            </w:r>
          </w:p>
          <w:p w14:paraId="3788248A" w14:textId="27F8A8F5" w:rsidR="002668AA" w:rsidRPr="00FB50EE" w:rsidRDefault="002668AA" w:rsidP="002668AA">
            <w:pPr>
              <w:kinsoku w:val="0"/>
              <w:wordWrap/>
              <w:overflowPunct w:val="0"/>
              <w:autoSpaceDE w:val="0"/>
              <w:autoSpaceDN w:val="0"/>
              <w:jc w:val="left"/>
              <w:rPr>
                <w:rFonts w:asciiTheme="minorEastAsia" w:eastAsiaTheme="minorEastAsia" w:hAnsiTheme="minorEastAsia"/>
                <w:sz w:val="20"/>
                <w:szCs w:val="20"/>
              </w:rPr>
            </w:pPr>
            <w:r w:rsidRPr="007B1EE4">
              <w:rPr>
                <w:rFonts w:hint="eastAsia"/>
                <w:sz w:val="20"/>
                <w:szCs w:val="20"/>
              </w:rPr>
              <w:t>ただし、心身の状況により居室移動の場合があります</w:t>
            </w:r>
          </w:p>
        </w:tc>
      </w:tr>
      <w:tr w:rsidR="002668AA" w:rsidRPr="00FB50EE" w14:paraId="56E838A5" w14:textId="77777777">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6752E31A" w14:textId="77777777" w:rsidR="002668AA" w:rsidRPr="00FB50EE" w:rsidRDefault="002668AA" w:rsidP="002668AA">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入</w:t>
            </w:r>
          </w:p>
          <w:p w14:paraId="71DF59A6" w14:textId="77777777" w:rsidR="002668AA" w:rsidRPr="00FB50EE" w:rsidRDefault="002668AA" w:rsidP="002668AA">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を居</w:t>
            </w:r>
          </w:p>
          <w:p w14:paraId="207F2327" w14:textId="77777777" w:rsidR="002668AA" w:rsidRPr="00FB50EE" w:rsidRDefault="002668AA" w:rsidP="002668AA">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住後みに</w:t>
            </w:r>
          </w:p>
          <w:p w14:paraId="48744DBC" w14:textId="77777777" w:rsidR="002668AA" w:rsidRPr="00FB50EE" w:rsidRDefault="002668AA" w:rsidP="002668AA">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替居え室</w:t>
            </w:r>
          </w:p>
          <w:p w14:paraId="30D6F279" w14:textId="77777777" w:rsidR="002668AA" w:rsidRPr="00FB50EE" w:rsidRDefault="002668AA" w:rsidP="002668AA">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る又</w:t>
            </w:r>
          </w:p>
          <w:p w14:paraId="4120E93E" w14:textId="77777777" w:rsidR="002668AA" w:rsidRPr="00FB50EE" w:rsidRDefault="002668AA" w:rsidP="002668AA">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場は</w:t>
            </w:r>
          </w:p>
          <w:p w14:paraId="26A0CED6" w14:textId="77777777" w:rsidR="002668AA" w:rsidRPr="00FB50EE" w:rsidRDefault="002668AA" w:rsidP="002668AA">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合施</w:t>
            </w:r>
          </w:p>
          <w:p w14:paraId="022B9D05" w14:textId="77777777" w:rsidR="002668AA" w:rsidRPr="00FB50EE" w:rsidRDefault="002668AA" w:rsidP="002668AA">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設</w:t>
            </w:r>
          </w:p>
          <w:p w14:paraId="5E3381E9" w14:textId="77777777" w:rsidR="002668AA" w:rsidRPr="00FB50EE" w:rsidRDefault="002668AA" w:rsidP="002668AA">
            <w:pPr>
              <w:kinsoku w:val="0"/>
              <w:wordWrap/>
              <w:overflowPunct w:val="0"/>
              <w:autoSpaceDE w:val="0"/>
              <w:autoSpaceDN w:val="0"/>
              <w:jc w:val="left"/>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90BB138" w14:textId="77777777" w:rsidR="002668AA" w:rsidRPr="00FB50EE" w:rsidRDefault="002668AA" w:rsidP="002668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居室から一時介護室へ移る場合</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判断基準･手続、追加費用の要否、居室利用権の取扱い等</w:t>
            </w:r>
            <w:r w:rsidRPr="00FB50EE">
              <w:rPr>
                <w:rFonts w:asciiTheme="minorEastAsia" w:eastAsiaTheme="minorEastAsia" w:hAnsiTheme="minorEastAsia"/>
                <w:sz w:val="20"/>
                <w:szCs w:val="20"/>
              </w:rPr>
              <w:t>)</w:t>
            </w:r>
          </w:p>
        </w:tc>
        <w:tc>
          <w:tcPr>
            <w:tcW w:w="6047" w:type="dxa"/>
            <w:tcBorders>
              <w:top w:val="single" w:sz="4" w:space="0" w:color="auto"/>
              <w:left w:val="single" w:sz="4" w:space="0" w:color="auto"/>
              <w:bottom w:val="single" w:sz="4" w:space="0" w:color="auto"/>
              <w:right w:val="single" w:sz="4" w:space="0" w:color="auto"/>
            </w:tcBorders>
            <w:vAlign w:val="center"/>
          </w:tcPr>
          <w:p w14:paraId="509A9F90" w14:textId="0F324489" w:rsidR="002668AA" w:rsidRPr="00FB50EE" w:rsidRDefault="002668AA" w:rsidP="002668AA">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2668AA" w:rsidRPr="00FB50EE" w14:paraId="76DF416F" w14:textId="77777777" w:rsidTr="00983BCF">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25D1E9E9" w14:textId="77777777" w:rsidR="002668AA" w:rsidRPr="00FB50EE" w:rsidRDefault="002668AA" w:rsidP="002668AA">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1074C91" w14:textId="77777777" w:rsidR="002668AA" w:rsidRPr="00FB50EE" w:rsidRDefault="002668AA" w:rsidP="002668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従前の居室から別の居室へ住み替える場合（同上）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1010FDA4" w14:textId="2B037C28" w:rsidR="002668AA" w:rsidRPr="00FB50EE" w:rsidRDefault="002668AA" w:rsidP="002668AA">
            <w:pPr>
              <w:kinsoku w:val="0"/>
              <w:wordWrap/>
              <w:overflowPunct w:val="0"/>
              <w:autoSpaceDE w:val="0"/>
              <w:autoSpaceDN w:val="0"/>
              <w:jc w:val="left"/>
              <w:rPr>
                <w:rFonts w:asciiTheme="minorEastAsia" w:eastAsiaTheme="minorEastAsia" w:hAnsiTheme="minorEastAsia"/>
                <w:sz w:val="20"/>
                <w:szCs w:val="20"/>
              </w:rPr>
            </w:pPr>
            <w:r w:rsidRPr="007B1EE4">
              <w:rPr>
                <w:rFonts w:hint="eastAsia"/>
                <w:sz w:val="20"/>
                <w:szCs w:val="20"/>
              </w:rPr>
              <w:t>入居者の健康管理上居室の移動が必要な場合は一定の観察期間経過後、医師の意見をふまえ、且つ入居者及び身元引受人の同意を得て、他の居室に住み替えて頂きます。居室移動に際し追加費用はありません</w:t>
            </w:r>
          </w:p>
        </w:tc>
      </w:tr>
      <w:tr w:rsidR="002668AA" w:rsidRPr="00FB50EE" w14:paraId="44CB85AD" w14:textId="77777777" w:rsidTr="00983BCF">
        <w:trPr>
          <w:cantSplit/>
          <w:trHeight w:val="1414"/>
        </w:trPr>
        <w:tc>
          <w:tcPr>
            <w:tcW w:w="648" w:type="dxa"/>
            <w:vMerge/>
            <w:tcBorders>
              <w:top w:val="single" w:sz="4" w:space="0" w:color="auto"/>
              <w:left w:val="single" w:sz="4" w:space="0" w:color="auto"/>
              <w:bottom w:val="single" w:sz="4" w:space="0" w:color="auto"/>
              <w:right w:val="single" w:sz="4" w:space="0" w:color="auto"/>
            </w:tcBorders>
            <w:vAlign w:val="center"/>
          </w:tcPr>
          <w:p w14:paraId="6DDE4841" w14:textId="77777777" w:rsidR="002668AA" w:rsidRPr="00FB50EE" w:rsidRDefault="002668AA" w:rsidP="002668AA">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386D0B1" w14:textId="77777777" w:rsidR="002668AA" w:rsidRPr="00FB50EE" w:rsidRDefault="002668AA" w:rsidP="002668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6600B924" w14:textId="075F54BC" w:rsidR="002668AA" w:rsidRPr="00FB50EE" w:rsidRDefault="002668AA" w:rsidP="002668AA">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bl>
    <w:p w14:paraId="4ED41164" w14:textId="77777777" w:rsidR="00DF3376" w:rsidRPr="00FB50EE" w:rsidRDefault="00DF3376">
      <w:pPr>
        <w:wordWrap/>
        <w:adjustRightInd/>
        <w:rPr>
          <w:rFonts w:asciiTheme="minorEastAsia" w:eastAsiaTheme="minorEastAsia" w:hAnsiTheme="minorEastAsia"/>
          <w:spacing w:val="2"/>
          <w:sz w:val="20"/>
          <w:szCs w:val="20"/>
        </w:rPr>
      </w:pPr>
    </w:p>
    <w:p w14:paraId="38AC1779"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124"/>
      </w:tblGrid>
      <w:tr w:rsidR="002B5228" w:rsidRPr="00FB50EE" w14:paraId="212D2ECE" w14:textId="77777777" w:rsidTr="003D6CAC">
        <w:trPr>
          <w:cantSplit/>
          <w:trHeight w:val="426"/>
        </w:trPr>
        <w:tc>
          <w:tcPr>
            <w:tcW w:w="2587" w:type="dxa"/>
            <w:vMerge w:val="restart"/>
            <w:tcBorders>
              <w:top w:val="single" w:sz="4" w:space="0" w:color="auto"/>
              <w:left w:val="single" w:sz="4" w:space="0" w:color="auto"/>
              <w:bottom w:val="single" w:sz="4" w:space="0" w:color="auto"/>
              <w:right w:val="single" w:sz="4" w:space="0" w:color="auto"/>
            </w:tcBorders>
            <w:vAlign w:val="center"/>
          </w:tcPr>
          <w:p w14:paraId="3D0D573F" w14:textId="77777777" w:rsidR="002B5228" w:rsidRPr="00FB50EE" w:rsidRDefault="002B5228" w:rsidP="002B522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43D8E101" w14:textId="77777777" w:rsidR="002B5228" w:rsidRPr="00FB50EE" w:rsidRDefault="002B5228" w:rsidP="002B5228">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723CCA63" w14:textId="7FDD40FD" w:rsidR="002B5228" w:rsidRPr="00FB50EE" w:rsidRDefault="002B5228" w:rsidP="002B5228">
            <w:pPr>
              <w:kinsoku w:val="0"/>
              <w:overflowPunct w:val="0"/>
              <w:jc w:val="left"/>
              <w:rPr>
                <w:rFonts w:asciiTheme="minorEastAsia" w:eastAsiaTheme="minorEastAsia" w:hAnsiTheme="minorEastAsia"/>
                <w:sz w:val="20"/>
                <w:szCs w:val="20"/>
              </w:rPr>
            </w:pPr>
            <w:r w:rsidRPr="007B1EE4">
              <w:rPr>
                <w:rFonts w:hAnsi="Times New Roman" w:hint="eastAsia"/>
                <w:color w:val="000000" w:themeColor="text1"/>
                <w:kern w:val="2"/>
                <w:sz w:val="20"/>
                <w:szCs w:val="20"/>
              </w:rPr>
              <w:t>医療法人社団皆吉会　プライムコーストみなとみらいクリニック</w:t>
            </w:r>
          </w:p>
        </w:tc>
      </w:tr>
      <w:tr w:rsidR="002B5228" w:rsidRPr="00FB50EE" w14:paraId="54C7EE15"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5D694B9B" w14:textId="77777777" w:rsidR="002B5228" w:rsidRPr="00FB50EE" w:rsidRDefault="002B5228" w:rsidP="002B5228">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B86710C" w14:textId="77777777" w:rsidR="002B5228" w:rsidRPr="00FB50EE" w:rsidRDefault="002B5228" w:rsidP="002B5228">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5FAB96E0" w14:textId="29115FC3" w:rsidR="002B5228" w:rsidRPr="00FB50EE" w:rsidRDefault="002B5228" w:rsidP="002B5228">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内科</w:t>
            </w:r>
          </w:p>
        </w:tc>
      </w:tr>
      <w:tr w:rsidR="002B5228" w:rsidRPr="00FB50EE" w14:paraId="5F958495"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15058C40" w14:textId="77777777" w:rsidR="002B5228" w:rsidRPr="00FB50EE" w:rsidRDefault="002B5228" w:rsidP="002B5228">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0E226F4" w14:textId="77777777" w:rsidR="002B5228" w:rsidRPr="00FB50EE" w:rsidRDefault="002B5228" w:rsidP="002B5228">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4EFD1EDB" w14:textId="4D4942ED" w:rsidR="002B5228" w:rsidRPr="00FB50EE" w:rsidRDefault="002B5228" w:rsidP="002B5228">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横浜市西区6-3-4</w:t>
            </w:r>
          </w:p>
        </w:tc>
      </w:tr>
      <w:tr w:rsidR="002B5228" w:rsidRPr="00FB50EE" w14:paraId="594030DF"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060C3DD8" w14:textId="77777777" w:rsidR="002B5228" w:rsidRPr="00FB50EE" w:rsidRDefault="002B5228" w:rsidP="002B5228">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EAD48A9" w14:textId="77777777" w:rsidR="002B5228" w:rsidRPr="00FB50EE" w:rsidRDefault="002B5228" w:rsidP="002B5228">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78C92FEB" w14:textId="7EB33360" w:rsidR="002B5228" w:rsidRPr="00FB50EE" w:rsidRDefault="002B5228" w:rsidP="002B5228">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17.8Km　車で約25分</w:t>
            </w:r>
          </w:p>
        </w:tc>
      </w:tr>
      <w:tr w:rsidR="00F513FF" w:rsidRPr="00FB50EE" w14:paraId="5E31C624"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0E9FC770" w14:textId="77777777" w:rsidR="00F513FF" w:rsidRPr="00FB50EE" w:rsidRDefault="00F513FF" w:rsidP="00F513FF">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2B2C0CC" w14:textId="77777777" w:rsidR="00F513FF" w:rsidRPr="00FB50EE" w:rsidRDefault="00F513FF" w:rsidP="00F513FF">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3E9B12EC" w14:textId="36A5643C" w:rsidR="00F513FF" w:rsidRPr="00FB50EE" w:rsidRDefault="00F513FF" w:rsidP="00F513FF">
            <w:pPr>
              <w:kinsoku w:val="0"/>
              <w:overflowPunct w:val="0"/>
              <w:jc w:val="left"/>
              <w:rPr>
                <w:rFonts w:asciiTheme="minorEastAsia" w:eastAsiaTheme="minorEastAsia" w:hAnsiTheme="minorEastAsia"/>
                <w:sz w:val="20"/>
                <w:szCs w:val="20"/>
              </w:rPr>
            </w:pPr>
            <w:r w:rsidRPr="007B1EE4">
              <w:rPr>
                <w:rFonts w:hAnsi="Times New Roman" w:hint="eastAsia"/>
                <w:kern w:val="2"/>
                <w:sz w:val="20"/>
                <w:szCs w:val="20"/>
              </w:rPr>
              <w:t>入居者の受診・治療・病状急変時の対応往診（往診は月2回、医師の来館による）</w:t>
            </w:r>
          </w:p>
        </w:tc>
      </w:tr>
      <w:tr w:rsidR="00EC6BB2" w:rsidRPr="00FB50EE" w14:paraId="6408CE37" w14:textId="77777777" w:rsidTr="003D6CAC">
        <w:trPr>
          <w:trHeight w:val="426"/>
        </w:trPr>
        <w:tc>
          <w:tcPr>
            <w:tcW w:w="2587" w:type="dxa"/>
            <w:vMerge w:val="restart"/>
            <w:tcBorders>
              <w:top w:val="single" w:sz="4" w:space="0" w:color="auto"/>
              <w:left w:val="single" w:sz="4" w:space="0" w:color="auto"/>
              <w:right w:val="single" w:sz="4" w:space="0" w:color="auto"/>
            </w:tcBorders>
            <w:vAlign w:val="center"/>
          </w:tcPr>
          <w:p w14:paraId="368B4E30" w14:textId="77777777" w:rsidR="00EC6BB2" w:rsidRPr="00FB50EE" w:rsidRDefault="00EC6BB2" w:rsidP="00EC6BB2">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協力歯科医療機関（又は嘱託医）の概要及び協力内容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19434BA0" w14:textId="77777777" w:rsidR="00EC6BB2" w:rsidRPr="00FB50EE" w:rsidRDefault="00EC6BB2" w:rsidP="00EC6BB2">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45B8F7D7" w14:textId="2A147128" w:rsidR="00EC6BB2" w:rsidRPr="00FB50EE" w:rsidRDefault="00EC6BB2" w:rsidP="00EC6BB2">
            <w:pPr>
              <w:kinsoku w:val="0"/>
              <w:overflowPunct w:val="0"/>
              <w:jc w:val="left"/>
              <w:rPr>
                <w:rFonts w:asciiTheme="minorEastAsia" w:eastAsiaTheme="minorEastAsia" w:hAnsiTheme="minorEastAsia"/>
                <w:sz w:val="20"/>
                <w:szCs w:val="20"/>
              </w:rPr>
            </w:pPr>
            <w:r w:rsidRPr="007B1EE4">
              <w:rPr>
                <w:rFonts w:hAnsi="Times New Roman" w:hint="eastAsia"/>
                <w:color w:val="000000" w:themeColor="text1"/>
                <w:kern w:val="2"/>
                <w:sz w:val="20"/>
                <w:szCs w:val="20"/>
              </w:rPr>
              <w:t>医療法人社団皆吉会　プライムコーストみなとみらい歯科クリニック</w:t>
            </w:r>
          </w:p>
        </w:tc>
      </w:tr>
      <w:tr w:rsidR="00EC6BB2" w:rsidRPr="00FB50EE" w14:paraId="0DE74B8B" w14:textId="77777777" w:rsidTr="003D6CAC">
        <w:trPr>
          <w:trHeight w:val="426"/>
        </w:trPr>
        <w:tc>
          <w:tcPr>
            <w:tcW w:w="2587" w:type="dxa"/>
            <w:vMerge/>
            <w:tcBorders>
              <w:top w:val="single" w:sz="4" w:space="0" w:color="auto"/>
              <w:left w:val="single" w:sz="4" w:space="0" w:color="auto"/>
              <w:right w:val="single" w:sz="4" w:space="0" w:color="auto"/>
            </w:tcBorders>
            <w:vAlign w:val="center"/>
          </w:tcPr>
          <w:p w14:paraId="40DC0F63" w14:textId="77777777" w:rsidR="00EC6BB2" w:rsidRPr="00FB50EE" w:rsidRDefault="00EC6BB2" w:rsidP="00EC6BB2">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55472906" w14:textId="77777777" w:rsidR="00EC6BB2" w:rsidRPr="00FB50EE" w:rsidRDefault="00EC6BB2" w:rsidP="00EC6BB2">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25FD9FC7" w14:textId="000A5F8C" w:rsidR="00EC6BB2" w:rsidRPr="00FB50EE" w:rsidRDefault="00EC6BB2" w:rsidP="00EC6BB2">
            <w:pPr>
              <w:kinsoku w:val="0"/>
              <w:overflowPunct w:val="0"/>
              <w:jc w:val="left"/>
              <w:rPr>
                <w:rFonts w:asciiTheme="minorEastAsia" w:eastAsiaTheme="minorEastAsia" w:hAnsiTheme="minorEastAsia"/>
                <w:sz w:val="20"/>
                <w:szCs w:val="20"/>
              </w:rPr>
            </w:pPr>
            <w:r w:rsidRPr="007B1EE4">
              <w:rPr>
                <w:rFonts w:hAnsi="Times New Roman" w:hint="eastAsia"/>
                <w:color w:val="000000" w:themeColor="text1"/>
                <w:kern w:val="2"/>
                <w:sz w:val="20"/>
                <w:szCs w:val="20"/>
              </w:rPr>
              <w:t>横浜市西区みなとみらい6-3-4</w:t>
            </w:r>
          </w:p>
        </w:tc>
      </w:tr>
      <w:tr w:rsidR="00EC6BB2" w:rsidRPr="00FB50EE" w14:paraId="70D2DAEC" w14:textId="77777777" w:rsidTr="003D6CAC">
        <w:trPr>
          <w:trHeight w:val="426"/>
        </w:trPr>
        <w:tc>
          <w:tcPr>
            <w:tcW w:w="2587" w:type="dxa"/>
            <w:vMerge/>
            <w:tcBorders>
              <w:left w:val="single" w:sz="4" w:space="0" w:color="auto"/>
              <w:right w:val="single" w:sz="4" w:space="0" w:color="auto"/>
            </w:tcBorders>
            <w:vAlign w:val="center"/>
          </w:tcPr>
          <w:p w14:paraId="7D49DA73" w14:textId="77777777" w:rsidR="00EC6BB2" w:rsidRPr="00FB50EE" w:rsidRDefault="00EC6BB2" w:rsidP="00EC6BB2">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54E6E82" w14:textId="77777777" w:rsidR="00EC6BB2" w:rsidRPr="00FB50EE" w:rsidRDefault="00EC6BB2" w:rsidP="00EC6BB2">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7CF22719" w14:textId="6F56BCDA" w:rsidR="00EC6BB2" w:rsidRPr="00FB50EE" w:rsidRDefault="00EC6BB2" w:rsidP="00EC6BB2">
            <w:pPr>
              <w:kinsoku w:val="0"/>
              <w:overflowPunct w:val="0"/>
              <w:jc w:val="left"/>
              <w:rPr>
                <w:rFonts w:asciiTheme="minorEastAsia" w:eastAsiaTheme="minorEastAsia" w:hAnsiTheme="minorEastAsia"/>
                <w:sz w:val="20"/>
                <w:szCs w:val="20"/>
              </w:rPr>
            </w:pPr>
            <w:r w:rsidRPr="007B1EE4">
              <w:rPr>
                <w:rFonts w:hAnsi="Times New Roman" w:hint="eastAsia"/>
                <w:color w:val="000000" w:themeColor="text1"/>
                <w:kern w:val="2"/>
                <w:sz w:val="20"/>
                <w:szCs w:val="20"/>
              </w:rPr>
              <w:t>17.8kｍ　　車で約25分</w:t>
            </w:r>
          </w:p>
        </w:tc>
      </w:tr>
      <w:tr w:rsidR="00EC6BB2" w:rsidRPr="00FB50EE" w14:paraId="047B86F4" w14:textId="77777777" w:rsidTr="003D6CAC">
        <w:trPr>
          <w:trHeight w:val="426"/>
        </w:trPr>
        <w:tc>
          <w:tcPr>
            <w:tcW w:w="2587" w:type="dxa"/>
            <w:vMerge/>
            <w:tcBorders>
              <w:left w:val="single" w:sz="4" w:space="0" w:color="auto"/>
              <w:bottom w:val="single" w:sz="4" w:space="0" w:color="auto"/>
              <w:right w:val="single" w:sz="4" w:space="0" w:color="auto"/>
            </w:tcBorders>
            <w:vAlign w:val="center"/>
          </w:tcPr>
          <w:p w14:paraId="64257EDA" w14:textId="77777777" w:rsidR="00EC6BB2" w:rsidRPr="00FB50EE" w:rsidRDefault="00EC6BB2" w:rsidP="00EC6BB2">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0D80596D" w14:textId="77777777" w:rsidR="00EC6BB2" w:rsidRPr="00FB50EE" w:rsidRDefault="00EC6BB2" w:rsidP="00EC6BB2">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0FF3511D" w14:textId="77E3C0A7" w:rsidR="00EC6BB2" w:rsidRPr="00FB50EE" w:rsidRDefault="00EC6BB2" w:rsidP="00EC6BB2">
            <w:pPr>
              <w:kinsoku w:val="0"/>
              <w:overflowPunct w:val="0"/>
              <w:jc w:val="left"/>
              <w:rPr>
                <w:rFonts w:asciiTheme="minorEastAsia" w:eastAsiaTheme="minorEastAsia" w:hAnsiTheme="minorEastAsia"/>
                <w:sz w:val="20"/>
                <w:szCs w:val="20"/>
              </w:rPr>
            </w:pPr>
            <w:r w:rsidRPr="007B1EE4">
              <w:rPr>
                <w:rFonts w:hAnsi="Times New Roman" w:hint="eastAsia"/>
                <w:kern w:val="2"/>
                <w:sz w:val="20"/>
                <w:szCs w:val="20"/>
              </w:rPr>
              <w:t>週１回検診</w:t>
            </w:r>
          </w:p>
        </w:tc>
      </w:tr>
      <w:tr w:rsidR="00781B8D" w:rsidRPr="00FB50EE" w14:paraId="2A0C3660" w14:textId="77777777" w:rsidTr="001421E4">
        <w:trPr>
          <w:trHeight w:val="1833"/>
        </w:trPr>
        <w:tc>
          <w:tcPr>
            <w:tcW w:w="2587" w:type="dxa"/>
            <w:tcBorders>
              <w:top w:val="single" w:sz="4" w:space="0" w:color="auto"/>
              <w:left w:val="single" w:sz="4" w:space="0" w:color="auto"/>
              <w:bottom w:val="single" w:sz="4" w:space="0" w:color="auto"/>
              <w:right w:val="single" w:sz="4" w:space="0" w:color="auto"/>
            </w:tcBorders>
            <w:vAlign w:val="center"/>
          </w:tcPr>
          <w:p w14:paraId="11F4E1B6" w14:textId="77777777" w:rsidR="00781B8D" w:rsidRPr="00FB50EE" w:rsidRDefault="00781B8D" w:rsidP="00781B8D">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入居者が医療を要する場合の対応（入居者の意思確認、医師の判断、医療機関の選定、費用負担、長期に入院する場合の対応等）</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7A91963" w14:textId="77777777" w:rsidR="00781B8D" w:rsidRPr="007B1EE4" w:rsidRDefault="00781B8D" w:rsidP="00781B8D">
            <w:pPr>
              <w:kinsoku w:val="0"/>
              <w:wordWrap/>
              <w:overflowPunct w:val="0"/>
              <w:autoSpaceDE w:val="0"/>
              <w:autoSpaceDN w:val="0"/>
              <w:jc w:val="left"/>
              <w:rPr>
                <w:sz w:val="20"/>
                <w:szCs w:val="20"/>
              </w:rPr>
            </w:pPr>
            <w:r w:rsidRPr="007B1EE4">
              <w:rPr>
                <w:rFonts w:hint="eastAsia"/>
                <w:sz w:val="20"/>
                <w:szCs w:val="20"/>
              </w:rPr>
              <w:t>通院―協力医療機関への通院同行は、月額利用料に含みます。</w:t>
            </w:r>
          </w:p>
          <w:p w14:paraId="0D3FC269" w14:textId="77777777" w:rsidR="00781B8D" w:rsidRPr="007B1EE4" w:rsidRDefault="00781B8D" w:rsidP="00781B8D">
            <w:pPr>
              <w:kinsoku w:val="0"/>
              <w:wordWrap/>
              <w:overflowPunct w:val="0"/>
              <w:autoSpaceDE w:val="0"/>
              <w:autoSpaceDN w:val="0"/>
              <w:ind w:left="606" w:hangingChars="300" w:hanging="606"/>
              <w:jc w:val="left"/>
              <w:rPr>
                <w:sz w:val="20"/>
                <w:szCs w:val="20"/>
              </w:rPr>
            </w:pPr>
            <w:r w:rsidRPr="007B1EE4">
              <w:rPr>
                <w:rFonts w:hint="eastAsia"/>
                <w:sz w:val="20"/>
                <w:szCs w:val="20"/>
              </w:rPr>
              <w:t>入院―医師の判断を基本として、入居者及びご家族と話し合いいただき、協力医療機関または、希望する病院に入院となります</w:t>
            </w:r>
          </w:p>
          <w:p w14:paraId="6211E8A5" w14:textId="77777777" w:rsidR="00781B8D" w:rsidRPr="007B1EE4" w:rsidRDefault="00781B8D" w:rsidP="00781B8D">
            <w:pPr>
              <w:kinsoku w:val="0"/>
              <w:wordWrap/>
              <w:overflowPunct w:val="0"/>
              <w:autoSpaceDE w:val="0"/>
              <w:autoSpaceDN w:val="0"/>
              <w:ind w:left="606" w:hangingChars="300" w:hanging="606"/>
              <w:jc w:val="left"/>
              <w:rPr>
                <w:sz w:val="20"/>
                <w:szCs w:val="20"/>
              </w:rPr>
            </w:pPr>
            <w:r w:rsidRPr="007B1EE4">
              <w:rPr>
                <w:rFonts w:hint="eastAsia"/>
                <w:sz w:val="20"/>
                <w:szCs w:val="20"/>
              </w:rPr>
              <w:t xml:space="preserve">　　・入院期間中は月額利用料のうち管理費及び家賃相当額をお支払いください。</w:t>
            </w:r>
          </w:p>
          <w:p w14:paraId="6416EC1D" w14:textId="77777777" w:rsidR="00781B8D" w:rsidRPr="007B1EE4" w:rsidRDefault="00781B8D" w:rsidP="00781B8D">
            <w:pPr>
              <w:kinsoku w:val="0"/>
              <w:wordWrap/>
              <w:overflowPunct w:val="0"/>
              <w:autoSpaceDE w:val="0"/>
              <w:autoSpaceDN w:val="0"/>
              <w:ind w:left="606" w:hangingChars="300" w:hanging="606"/>
              <w:jc w:val="left"/>
              <w:rPr>
                <w:sz w:val="20"/>
                <w:szCs w:val="20"/>
              </w:rPr>
            </w:pPr>
            <w:r w:rsidRPr="007B1EE4">
              <w:rPr>
                <w:rFonts w:hint="eastAsia"/>
                <w:sz w:val="20"/>
                <w:szCs w:val="20"/>
              </w:rPr>
              <w:t xml:space="preserve">　　・協力医療機関への入退院の移送・同行に関わる費用は管理費に含みます。</w:t>
            </w:r>
          </w:p>
          <w:p w14:paraId="5E6CFD22" w14:textId="77777777" w:rsidR="00781B8D" w:rsidRPr="007B1EE4" w:rsidRDefault="00781B8D" w:rsidP="00781B8D">
            <w:pPr>
              <w:kinsoku w:val="0"/>
              <w:wordWrap/>
              <w:overflowPunct w:val="0"/>
              <w:autoSpaceDE w:val="0"/>
              <w:autoSpaceDN w:val="0"/>
              <w:ind w:left="606" w:hangingChars="300" w:hanging="606"/>
              <w:jc w:val="left"/>
              <w:rPr>
                <w:sz w:val="20"/>
                <w:szCs w:val="20"/>
              </w:rPr>
            </w:pPr>
            <w:r w:rsidRPr="007B1EE4">
              <w:rPr>
                <w:rFonts w:hint="eastAsia"/>
                <w:sz w:val="20"/>
                <w:szCs w:val="20"/>
              </w:rPr>
              <w:t xml:space="preserve">　　・入院に係る費用は入居者の負担になります。</w:t>
            </w:r>
          </w:p>
          <w:p w14:paraId="1637F113" w14:textId="77777777" w:rsidR="00781B8D" w:rsidRPr="007B1EE4" w:rsidRDefault="00781B8D" w:rsidP="00781B8D">
            <w:pPr>
              <w:kinsoku w:val="0"/>
              <w:wordWrap/>
              <w:overflowPunct w:val="0"/>
              <w:autoSpaceDE w:val="0"/>
              <w:autoSpaceDN w:val="0"/>
              <w:ind w:left="608" w:hangingChars="301" w:hanging="608"/>
              <w:jc w:val="left"/>
              <w:rPr>
                <w:sz w:val="20"/>
                <w:szCs w:val="20"/>
              </w:rPr>
            </w:pPr>
            <w:r w:rsidRPr="007B1EE4">
              <w:rPr>
                <w:rFonts w:hint="eastAsia"/>
                <w:sz w:val="20"/>
                <w:szCs w:val="20"/>
              </w:rPr>
              <w:t xml:space="preserve">　　・入院中も居室利用権は存続し、施設の割合で居室を使用することはありません。また、週1回の清掃を行います。</w:t>
            </w:r>
          </w:p>
          <w:p w14:paraId="7B2812B5" w14:textId="11A31653" w:rsidR="00781B8D" w:rsidRPr="007B1EE4" w:rsidRDefault="00781B8D" w:rsidP="00781B8D">
            <w:pPr>
              <w:kinsoku w:val="0"/>
              <w:wordWrap/>
              <w:overflowPunct w:val="0"/>
              <w:autoSpaceDE w:val="0"/>
              <w:autoSpaceDN w:val="0"/>
              <w:ind w:left="608" w:hangingChars="301" w:hanging="608"/>
              <w:jc w:val="left"/>
              <w:rPr>
                <w:sz w:val="20"/>
                <w:szCs w:val="20"/>
              </w:rPr>
            </w:pPr>
            <w:r w:rsidRPr="007B1EE4">
              <w:rPr>
                <w:rFonts w:hint="eastAsia"/>
                <w:sz w:val="20"/>
                <w:szCs w:val="20"/>
              </w:rPr>
              <w:t xml:space="preserve">　</w:t>
            </w:r>
            <w:r w:rsidR="00F27184">
              <w:rPr>
                <w:rFonts w:hint="eastAsia"/>
                <w:sz w:val="20"/>
                <w:szCs w:val="20"/>
              </w:rPr>
              <w:t xml:space="preserve">　　</w:t>
            </w:r>
            <w:r w:rsidRPr="007B1EE4">
              <w:rPr>
                <w:rFonts w:hint="eastAsia"/>
                <w:sz w:val="20"/>
                <w:szCs w:val="20"/>
              </w:rPr>
              <w:t>入院中の居室月額利用料（食費・管理費・家賃）については以下の通りとなります。</w:t>
            </w:r>
          </w:p>
          <w:p w14:paraId="4B629B6B" w14:textId="77777777" w:rsidR="00781B8D" w:rsidRPr="007B1EE4" w:rsidRDefault="00781B8D" w:rsidP="00781B8D">
            <w:pPr>
              <w:pStyle w:val="aa"/>
              <w:numPr>
                <w:ilvl w:val="0"/>
                <w:numId w:val="1"/>
              </w:numPr>
              <w:kinsoku w:val="0"/>
              <w:wordWrap/>
              <w:overflowPunct w:val="0"/>
              <w:autoSpaceDE w:val="0"/>
              <w:autoSpaceDN w:val="0"/>
              <w:ind w:leftChars="0"/>
              <w:jc w:val="left"/>
              <w:rPr>
                <w:sz w:val="20"/>
                <w:szCs w:val="20"/>
              </w:rPr>
            </w:pPr>
            <w:r w:rsidRPr="007B1EE4">
              <w:rPr>
                <w:rFonts w:hint="eastAsia"/>
                <w:sz w:val="20"/>
                <w:szCs w:val="20"/>
              </w:rPr>
              <w:t>食費（基本料＋食材費）</w:t>
            </w:r>
          </w:p>
          <w:p w14:paraId="20F146D8" w14:textId="77777777" w:rsidR="00781B8D" w:rsidRPr="007B1EE4" w:rsidRDefault="00781B8D" w:rsidP="00781B8D">
            <w:pPr>
              <w:kinsoku w:val="0"/>
              <w:wordWrap/>
              <w:overflowPunct w:val="0"/>
              <w:autoSpaceDE w:val="0"/>
              <w:autoSpaceDN w:val="0"/>
              <w:ind w:left="1012" w:hangingChars="501" w:hanging="1012"/>
              <w:jc w:val="left"/>
              <w:rPr>
                <w:sz w:val="20"/>
                <w:szCs w:val="20"/>
              </w:rPr>
            </w:pPr>
            <w:r w:rsidRPr="007B1EE4">
              <w:rPr>
                <w:rFonts w:hint="eastAsia"/>
                <w:sz w:val="20"/>
                <w:szCs w:val="20"/>
              </w:rPr>
              <w:t xml:space="preserve">　　　　・基本料・・ご負担となります。但し、入院退去となった場合、退去日まで日割り計算した額をご負担となります</w:t>
            </w:r>
          </w:p>
          <w:p w14:paraId="63378051" w14:textId="77777777" w:rsidR="00781B8D" w:rsidRPr="007B1EE4" w:rsidRDefault="00781B8D" w:rsidP="00781B8D">
            <w:pPr>
              <w:kinsoku w:val="0"/>
              <w:wordWrap/>
              <w:overflowPunct w:val="0"/>
              <w:autoSpaceDE w:val="0"/>
              <w:autoSpaceDN w:val="0"/>
              <w:ind w:left="1012" w:hangingChars="501" w:hanging="1012"/>
              <w:jc w:val="left"/>
              <w:rPr>
                <w:sz w:val="20"/>
                <w:szCs w:val="20"/>
              </w:rPr>
            </w:pPr>
            <w:r w:rsidRPr="007B1EE4">
              <w:rPr>
                <w:rFonts w:hint="eastAsia"/>
                <w:sz w:val="20"/>
                <w:szCs w:val="20"/>
              </w:rPr>
              <w:t xml:space="preserve">　　　　・食材費・・入院2日経過後の欠食から日割り計算により減額致します。</w:t>
            </w:r>
          </w:p>
          <w:p w14:paraId="634297F0" w14:textId="389C1A36" w:rsidR="00781B8D" w:rsidRPr="00F27184" w:rsidRDefault="00781B8D" w:rsidP="00F27184">
            <w:pPr>
              <w:pStyle w:val="aa"/>
              <w:numPr>
                <w:ilvl w:val="0"/>
                <w:numId w:val="1"/>
              </w:numPr>
              <w:kinsoku w:val="0"/>
              <w:wordWrap/>
              <w:overflowPunct w:val="0"/>
              <w:autoSpaceDE w:val="0"/>
              <w:autoSpaceDN w:val="0"/>
              <w:ind w:leftChars="0"/>
              <w:jc w:val="left"/>
              <w:rPr>
                <w:sz w:val="20"/>
                <w:szCs w:val="20"/>
              </w:rPr>
            </w:pPr>
            <w:r w:rsidRPr="00F27184">
              <w:rPr>
                <w:rFonts w:hint="eastAsia"/>
                <w:sz w:val="20"/>
                <w:szCs w:val="20"/>
              </w:rPr>
              <w:t>管理費・家賃</w:t>
            </w:r>
          </w:p>
          <w:p w14:paraId="7A83B6E4" w14:textId="431E03A0" w:rsidR="00781B8D" w:rsidRPr="00FB50EE" w:rsidRDefault="00781B8D" w:rsidP="00F27184">
            <w:pPr>
              <w:kinsoku w:val="0"/>
              <w:overflowPunct w:val="0"/>
              <w:ind w:left="808" w:hangingChars="400" w:hanging="808"/>
              <w:jc w:val="left"/>
              <w:rPr>
                <w:rFonts w:asciiTheme="minorEastAsia" w:eastAsiaTheme="minorEastAsia" w:hAnsiTheme="minorEastAsia"/>
                <w:sz w:val="20"/>
                <w:szCs w:val="20"/>
              </w:rPr>
            </w:pPr>
            <w:r w:rsidRPr="007B1EE4">
              <w:rPr>
                <w:rFonts w:hint="eastAsia"/>
                <w:sz w:val="20"/>
                <w:szCs w:val="20"/>
              </w:rPr>
              <w:t xml:space="preserve">　　　　ご負担となります。但し、入院退去となった場合、退去日まで日割り計算した額をご負担となります。</w:t>
            </w:r>
          </w:p>
        </w:tc>
      </w:tr>
    </w:tbl>
    <w:p w14:paraId="318EC9EE" w14:textId="77777777" w:rsidR="00382217" w:rsidRDefault="00382217">
      <w:pPr>
        <w:wordWrap/>
        <w:adjustRightInd/>
        <w:rPr>
          <w:rFonts w:asciiTheme="minorEastAsia" w:eastAsiaTheme="minorEastAsia" w:hAnsiTheme="minorEastAsia"/>
          <w:sz w:val="20"/>
          <w:szCs w:val="20"/>
        </w:rPr>
      </w:pPr>
    </w:p>
    <w:p w14:paraId="4DE58D1F" w14:textId="23595952" w:rsidR="008E4574" w:rsidRPr="00FB50EE" w:rsidRDefault="00686129">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７</w:t>
      </w:r>
      <w:r w:rsidR="008E4574" w:rsidRPr="00FB50EE">
        <w:rPr>
          <w:rFonts w:asciiTheme="minorEastAsia" w:eastAsiaTheme="minorEastAsia" w:hAnsiTheme="minorEastAsia" w:hint="eastAsia"/>
          <w:sz w:val="20"/>
          <w:szCs w:val="20"/>
        </w:rPr>
        <w:t xml:space="preserve">　入居状況等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w:t>
      </w:r>
      <w:r w:rsidR="008E4574" w:rsidRPr="00FB50EE">
        <w:rPr>
          <w:rFonts w:asciiTheme="minorEastAsia" w:eastAsiaTheme="minorEastAsia" w:hAnsiTheme="minorEastAsia" w:hint="eastAsia"/>
          <w:sz w:val="20"/>
          <w:szCs w:val="20"/>
        </w:rPr>
        <w:t xml:space="preserve">　　</w:t>
      </w:r>
      <w:r w:rsidR="00A30431" w:rsidRPr="000F4756">
        <w:rPr>
          <w:rFonts w:asciiTheme="minorEastAsia" w:eastAsiaTheme="minorEastAsia" w:hAnsiTheme="minorEastAsia" w:hint="eastAsia"/>
          <w:sz w:val="20"/>
          <w:szCs w:val="20"/>
        </w:rPr>
        <w:t>202</w:t>
      </w:r>
      <w:r w:rsidR="00C856AB" w:rsidRPr="000F4756">
        <w:rPr>
          <w:rFonts w:asciiTheme="minorEastAsia" w:eastAsiaTheme="minorEastAsia" w:hAnsiTheme="minorEastAsia" w:hint="eastAsia"/>
          <w:sz w:val="20"/>
          <w:szCs w:val="20"/>
        </w:rPr>
        <w:t>4</w:t>
      </w:r>
      <w:r w:rsidR="008E4574" w:rsidRPr="000F4756">
        <w:rPr>
          <w:rFonts w:asciiTheme="minorEastAsia" w:eastAsiaTheme="minorEastAsia" w:hAnsiTheme="minorEastAsia" w:hint="eastAsia"/>
          <w:sz w:val="20"/>
          <w:szCs w:val="20"/>
        </w:rPr>
        <w:t xml:space="preserve">年　</w:t>
      </w:r>
      <w:r w:rsidR="00A30431" w:rsidRPr="000F4756">
        <w:rPr>
          <w:rFonts w:asciiTheme="minorEastAsia" w:eastAsiaTheme="minorEastAsia" w:hAnsiTheme="minorEastAsia" w:hint="eastAsia"/>
          <w:sz w:val="20"/>
          <w:szCs w:val="20"/>
        </w:rPr>
        <w:t>7</w:t>
      </w:r>
      <w:r w:rsidR="008E4574" w:rsidRPr="000F4756">
        <w:rPr>
          <w:rFonts w:asciiTheme="minorEastAsia" w:eastAsiaTheme="minorEastAsia" w:hAnsiTheme="minorEastAsia" w:hint="eastAsia"/>
          <w:sz w:val="20"/>
          <w:szCs w:val="20"/>
        </w:rPr>
        <w:t xml:space="preserve">月　</w:t>
      </w:r>
      <w:r w:rsidR="00A30431" w:rsidRPr="000F4756">
        <w:rPr>
          <w:rFonts w:asciiTheme="minorEastAsia" w:eastAsiaTheme="minorEastAsia" w:hAnsiTheme="minorEastAsia" w:hint="eastAsia"/>
          <w:sz w:val="20"/>
          <w:szCs w:val="20"/>
        </w:rPr>
        <w:t>1</w:t>
      </w:r>
      <w:r w:rsidR="008E4574" w:rsidRPr="000F4756">
        <w:rPr>
          <w:rFonts w:asciiTheme="minorEastAsia" w:eastAsiaTheme="minorEastAsia" w:hAnsiTheme="minorEastAsia" w:hint="eastAsia"/>
          <w:sz w:val="20"/>
          <w:szCs w:val="20"/>
        </w:rPr>
        <w:t>日</w:t>
      </w:r>
      <w:r w:rsidR="008E4574" w:rsidRPr="00FB50EE">
        <w:rPr>
          <w:rFonts w:asciiTheme="minorEastAsia" w:eastAsiaTheme="minorEastAsia" w:hAnsiTheme="minorEastAsia" w:hint="eastAsia"/>
          <w:sz w:val="20"/>
          <w:szCs w:val="20"/>
        </w:rPr>
        <w:t>現在</w:t>
      </w:r>
      <w:r w:rsidR="008E4574" w:rsidRPr="00FB50EE">
        <w:rPr>
          <w:rFonts w:asciiTheme="minorEastAsia" w:eastAsiaTheme="minorEastAsia" w:hAnsiTheme="minorEastAsia"/>
          <w:sz w:val="20"/>
          <w:szCs w:val="20"/>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FB50EE" w:rsidRPr="00FB50EE" w14:paraId="1D980C73" w14:textId="77777777" w:rsidTr="006A363E">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7A63BA0C" w14:textId="77777777"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54BC1" w14:textId="7921CEC5"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A30431">
              <w:rPr>
                <w:rFonts w:asciiTheme="minorEastAsia" w:eastAsiaTheme="minorEastAsia" w:hAnsiTheme="minorEastAsia" w:hint="eastAsia"/>
                <w:sz w:val="20"/>
                <w:szCs w:val="20"/>
              </w:rPr>
              <w:t>3</w:t>
            </w:r>
            <w:r w:rsidR="00581563">
              <w:rPr>
                <w:rFonts w:asciiTheme="minorEastAsia" w:eastAsiaTheme="minorEastAsia" w:hAnsiTheme="minorEastAsia" w:hint="eastAsia"/>
                <w:sz w:val="20"/>
                <w:szCs w:val="20"/>
              </w:rPr>
              <w:t>9</w:t>
            </w:r>
            <w:r w:rsidRPr="00FB50EE">
              <w:rPr>
                <w:rFonts w:asciiTheme="minorEastAsia" w:eastAsiaTheme="minorEastAsia" w:hAnsiTheme="minorEastAsia" w:hint="eastAsia"/>
                <w:sz w:val="20"/>
                <w:szCs w:val="20"/>
              </w:rPr>
              <w:t xml:space="preserve">人（定員　</w:t>
            </w:r>
            <w:r w:rsidR="00A30431">
              <w:rPr>
                <w:rFonts w:asciiTheme="minorEastAsia" w:eastAsiaTheme="minorEastAsia" w:hAnsiTheme="minorEastAsia" w:hint="eastAsia"/>
                <w:sz w:val="20"/>
                <w:szCs w:val="20"/>
              </w:rPr>
              <w:t>41</w:t>
            </w:r>
            <w:r w:rsidRPr="00FB50EE">
              <w:rPr>
                <w:rFonts w:asciiTheme="minorEastAsia" w:eastAsiaTheme="minorEastAsia" w:hAnsiTheme="minorEastAsia" w:hint="eastAsia"/>
                <w:sz w:val="20"/>
                <w:szCs w:val="20"/>
              </w:rPr>
              <w:t xml:space="preserve">　人）</w:t>
            </w:r>
          </w:p>
        </w:tc>
      </w:tr>
      <w:tr w:rsidR="00FB50EE" w:rsidRPr="00FB50EE" w14:paraId="7CEF48B7" w14:textId="77777777" w:rsidTr="006A363E">
        <w:trPr>
          <w:cantSplit/>
          <w:trHeight w:val="442"/>
        </w:trPr>
        <w:tc>
          <w:tcPr>
            <w:tcW w:w="2592" w:type="dxa"/>
            <w:vMerge w:val="restart"/>
            <w:tcBorders>
              <w:top w:val="single" w:sz="4" w:space="0" w:color="auto"/>
              <w:left w:val="single" w:sz="4" w:space="0" w:color="auto"/>
              <w:right w:val="single" w:sz="4" w:space="0" w:color="auto"/>
            </w:tcBorders>
            <w:vAlign w:val="center"/>
          </w:tcPr>
          <w:p w14:paraId="6D224961" w14:textId="77777777"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5F184" w14:textId="17D32C32"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男　性　</w:t>
            </w:r>
            <w:r w:rsidR="00581563">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 xml:space="preserve">　人、女　性　　</w:t>
            </w:r>
            <w:r w:rsidR="00A30431">
              <w:rPr>
                <w:rFonts w:asciiTheme="minorEastAsia" w:eastAsiaTheme="minorEastAsia" w:hAnsiTheme="minorEastAsia" w:hint="eastAsia"/>
                <w:sz w:val="20"/>
                <w:szCs w:val="20"/>
              </w:rPr>
              <w:t>2</w:t>
            </w:r>
            <w:r w:rsidR="00581563">
              <w:rPr>
                <w:rFonts w:asciiTheme="minorEastAsia" w:eastAsiaTheme="minorEastAsia" w:hAnsiTheme="minorEastAsia" w:hint="eastAsia"/>
                <w:sz w:val="20"/>
                <w:szCs w:val="20"/>
              </w:rPr>
              <w:t>6</w:t>
            </w:r>
            <w:r w:rsidRPr="00FB50EE">
              <w:rPr>
                <w:rFonts w:asciiTheme="minorEastAsia" w:eastAsiaTheme="minorEastAsia" w:hAnsiTheme="minorEastAsia" w:hint="eastAsia"/>
                <w:sz w:val="20"/>
                <w:szCs w:val="20"/>
              </w:rPr>
              <w:t xml:space="preserve">　　人</w:t>
            </w:r>
          </w:p>
        </w:tc>
      </w:tr>
      <w:tr w:rsidR="00676812" w:rsidRPr="00676812" w14:paraId="2DDD23BA" w14:textId="77777777" w:rsidTr="006A363E">
        <w:trPr>
          <w:cantSplit/>
          <w:trHeight w:val="535"/>
        </w:trPr>
        <w:tc>
          <w:tcPr>
            <w:tcW w:w="2592" w:type="dxa"/>
            <w:vMerge/>
            <w:tcBorders>
              <w:left w:val="single" w:sz="4" w:space="0" w:color="auto"/>
              <w:right w:val="single" w:sz="4" w:space="0" w:color="auto"/>
            </w:tcBorders>
            <w:vAlign w:val="center"/>
          </w:tcPr>
          <w:p w14:paraId="02C586AD" w14:textId="77777777" w:rsidR="007E6276" w:rsidRPr="00676812" w:rsidRDefault="007E6276" w:rsidP="00212EB8">
            <w:pPr>
              <w:jc w:val="left"/>
              <w:rPr>
                <w:rFonts w:asciiTheme="minorEastAsia" w:eastAsiaTheme="minorEastAsia" w:hAnsiTheme="minorEastAsia"/>
                <w:sz w:val="20"/>
                <w:szCs w:val="20"/>
              </w:rPr>
            </w:pPr>
          </w:p>
        </w:tc>
        <w:tc>
          <w:tcPr>
            <w:tcW w:w="6232"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6ECC476D" w14:textId="22FC27AB"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自　立　　</w:t>
            </w:r>
            <w:r w:rsidR="00A30431">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 xml:space="preserve">　人</w:t>
            </w:r>
          </w:p>
        </w:tc>
      </w:tr>
      <w:tr w:rsidR="00676812" w:rsidRPr="00676812" w14:paraId="10972DCB" w14:textId="77777777" w:rsidTr="006A363E">
        <w:trPr>
          <w:cantSplit/>
          <w:trHeight w:val="865"/>
        </w:trPr>
        <w:tc>
          <w:tcPr>
            <w:tcW w:w="2592" w:type="dxa"/>
            <w:vMerge/>
            <w:tcBorders>
              <w:left w:val="single" w:sz="4" w:space="0" w:color="auto"/>
              <w:right w:val="single" w:sz="4" w:space="0" w:color="auto"/>
            </w:tcBorders>
            <w:vAlign w:val="center"/>
          </w:tcPr>
          <w:p w14:paraId="17B05C2E"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dotted" w:sz="4" w:space="0" w:color="auto"/>
              <w:right w:val="dotted" w:sz="4" w:space="0" w:color="auto"/>
            </w:tcBorders>
            <w:shd w:val="clear" w:color="auto" w:fill="auto"/>
            <w:vAlign w:val="center"/>
          </w:tcPr>
          <w:p w14:paraId="63CD20BC" w14:textId="53381146"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w:t>
            </w:r>
            <w:r w:rsidR="001421E4" w:rsidRPr="00676812">
              <w:rPr>
                <w:rFonts w:asciiTheme="minorEastAsia" w:eastAsiaTheme="minorEastAsia" w:hAnsiTheme="minorEastAsia" w:hint="eastAsia"/>
                <w:sz w:val="20"/>
                <w:szCs w:val="20"/>
              </w:rPr>
              <w:t>支援</w:t>
            </w:r>
            <w:r w:rsidRPr="00676812">
              <w:rPr>
                <w:rFonts w:asciiTheme="minorEastAsia" w:eastAsiaTheme="minorEastAsia" w:hAnsiTheme="minorEastAsia" w:hint="eastAsia"/>
                <w:sz w:val="20"/>
                <w:szCs w:val="20"/>
              </w:rPr>
              <w:t xml:space="preserve">　　　　</w:t>
            </w:r>
            <w:r w:rsidR="00A30431">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dotted" w:sz="4" w:space="0" w:color="auto"/>
              <w:right w:val="single" w:sz="4" w:space="0" w:color="auto"/>
            </w:tcBorders>
            <w:shd w:val="clear" w:color="auto" w:fill="auto"/>
            <w:vAlign w:val="center"/>
          </w:tcPr>
          <w:p w14:paraId="4F6DA5D6" w14:textId="537E10A7" w:rsidR="001421E4" w:rsidRPr="00676812" w:rsidRDefault="001421E4" w:rsidP="001421E4">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（内訳）　要支援１　　　　　</w:t>
            </w:r>
            <w:r w:rsidR="00E74BA4">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人</w:t>
            </w:r>
          </w:p>
          <w:p w14:paraId="3C7FDEE8" w14:textId="2651C44A" w:rsidR="007E6276" w:rsidRPr="00676812" w:rsidRDefault="001421E4"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要支援２　　　　　</w:t>
            </w:r>
            <w:r w:rsidR="00E74BA4">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人</w:t>
            </w:r>
          </w:p>
        </w:tc>
      </w:tr>
      <w:tr w:rsidR="00676812" w:rsidRPr="00676812" w14:paraId="124A442C" w14:textId="77777777" w:rsidTr="006A363E">
        <w:trPr>
          <w:cantSplit/>
          <w:trHeight w:val="834"/>
        </w:trPr>
        <w:tc>
          <w:tcPr>
            <w:tcW w:w="2592" w:type="dxa"/>
            <w:vMerge/>
            <w:tcBorders>
              <w:left w:val="single" w:sz="4" w:space="0" w:color="auto"/>
              <w:bottom w:val="single" w:sz="4" w:space="0" w:color="auto"/>
              <w:right w:val="single" w:sz="4" w:space="0" w:color="auto"/>
            </w:tcBorders>
            <w:vAlign w:val="center"/>
          </w:tcPr>
          <w:p w14:paraId="12C4917A"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single" w:sz="4" w:space="0" w:color="auto"/>
              <w:right w:val="dotted" w:sz="4" w:space="0" w:color="auto"/>
            </w:tcBorders>
            <w:shd w:val="clear" w:color="auto" w:fill="auto"/>
            <w:vAlign w:val="center"/>
          </w:tcPr>
          <w:p w14:paraId="1A0DA8CC" w14:textId="6A7B9EDA"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w:t>
            </w:r>
            <w:r w:rsidR="001421E4" w:rsidRPr="00676812">
              <w:rPr>
                <w:rFonts w:asciiTheme="minorEastAsia" w:eastAsiaTheme="minorEastAsia" w:hAnsiTheme="minorEastAsia" w:hint="eastAsia"/>
                <w:sz w:val="20"/>
                <w:szCs w:val="20"/>
              </w:rPr>
              <w:t>介護</w:t>
            </w:r>
            <w:r w:rsidRPr="00676812">
              <w:rPr>
                <w:rFonts w:asciiTheme="minorEastAsia" w:eastAsiaTheme="minorEastAsia" w:hAnsiTheme="minorEastAsia" w:hint="eastAsia"/>
                <w:sz w:val="20"/>
                <w:szCs w:val="20"/>
              </w:rPr>
              <w:t xml:space="preserve">　　　</w:t>
            </w:r>
            <w:r w:rsidR="00581563">
              <w:rPr>
                <w:rFonts w:asciiTheme="minorEastAsia" w:eastAsiaTheme="minorEastAsia" w:hAnsiTheme="minorEastAsia" w:hint="eastAsia"/>
                <w:sz w:val="20"/>
                <w:szCs w:val="20"/>
              </w:rPr>
              <w:t xml:space="preserve"> 39</w:t>
            </w:r>
            <w:r w:rsidRPr="00676812">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single" w:sz="4" w:space="0" w:color="auto"/>
              <w:right w:val="single" w:sz="4" w:space="0" w:color="auto"/>
            </w:tcBorders>
            <w:shd w:val="clear" w:color="auto" w:fill="auto"/>
            <w:vAlign w:val="center"/>
          </w:tcPr>
          <w:p w14:paraId="19116BC9" w14:textId="73B103E5" w:rsidR="001421E4" w:rsidRPr="00676812" w:rsidRDefault="001421E4" w:rsidP="001421E4">
            <w:pPr>
              <w:kinsoku w:val="0"/>
              <w:overflowPunct w:val="0"/>
              <w:jc w:val="left"/>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（内訳）　要介護１　　　　　</w:t>
            </w:r>
            <w:r w:rsidR="00581563">
              <w:rPr>
                <w:rFonts w:asciiTheme="minorEastAsia" w:eastAsiaTheme="minorEastAsia" w:hAnsiTheme="minorEastAsia" w:hint="eastAsia"/>
                <w:sz w:val="20"/>
                <w:szCs w:val="20"/>
              </w:rPr>
              <w:t>1</w:t>
            </w:r>
            <w:r w:rsidRPr="00676812">
              <w:rPr>
                <w:rFonts w:asciiTheme="minorEastAsia" w:eastAsiaTheme="minorEastAsia" w:hAnsiTheme="minorEastAsia" w:hint="eastAsia"/>
                <w:sz w:val="20"/>
                <w:szCs w:val="20"/>
              </w:rPr>
              <w:t>人</w:t>
            </w:r>
          </w:p>
          <w:p w14:paraId="4C60B10C" w14:textId="2EE35015" w:rsidR="001421E4" w:rsidRPr="00676812" w:rsidRDefault="001421E4" w:rsidP="001421E4">
            <w:pPr>
              <w:kinsoku w:val="0"/>
              <w:overflowPunct w:val="0"/>
              <w:jc w:val="left"/>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　　　　　要介護２　　　　　</w:t>
            </w:r>
            <w:r w:rsidR="00E74BA4">
              <w:rPr>
                <w:rFonts w:asciiTheme="minorEastAsia" w:eastAsiaTheme="minorEastAsia" w:hAnsiTheme="minorEastAsia"/>
                <w:sz w:val="20"/>
                <w:szCs w:val="20"/>
              </w:rPr>
              <w:t>8</w:t>
            </w:r>
            <w:r w:rsidRPr="00676812">
              <w:rPr>
                <w:rFonts w:asciiTheme="minorEastAsia" w:eastAsiaTheme="minorEastAsia" w:hAnsiTheme="minorEastAsia" w:hint="eastAsia"/>
                <w:sz w:val="20"/>
                <w:szCs w:val="20"/>
              </w:rPr>
              <w:t>人</w:t>
            </w:r>
          </w:p>
          <w:p w14:paraId="3474E796" w14:textId="78052E0F" w:rsidR="001421E4" w:rsidRPr="00676812" w:rsidRDefault="001421E4" w:rsidP="001421E4">
            <w:pPr>
              <w:kinsoku w:val="0"/>
              <w:overflowPunct w:val="0"/>
              <w:jc w:val="left"/>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　　　　　要介護３　　　　</w:t>
            </w:r>
            <w:r w:rsidR="00A30431">
              <w:rPr>
                <w:rFonts w:asciiTheme="minorEastAsia" w:eastAsiaTheme="minorEastAsia" w:hAnsiTheme="minorEastAsia" w:hint="eastAsia"/>
                <w:sz w:val="20"/>
                <w:szCs w:val="20"/>
              </w:rPr>
              <w:t xml:space="preserve">　</w:t>
            </w:r>
            <w:r w:rsidR="00581563">
              <w:rPr>
                <w:rFonts w:asciiTheme="minorEastAsia" w:eastAsiaTheme="minorEastAsia" w:hAnsiTheme="minorEastAsia" w:hint="eastAsia"/>
                <w:sz w:val="20"/>
                <w:szCs w:val="20"/>
              </w:rPr>
              <w:t>8</w:t>
            </w:r>
            <w:r w:rsidRPr="00676812">
              <w:rPr>
                <w:rFonts w:asciiTheme="minorEastAsia" w:eastAsiaTheme="minorEastAsia" w:hAnsiTheme="minorEastAsia" w:hint="eastAsia"/>
                <w:sz w:val="20"/>
                <w:szCs w:val="20"/>
              </w:rPr>
              <w:t>人</w:t>
            </w:r>
          </w:p>
          <w:p w14:paraId="03E53140" w14:textId="4A3306A2" w:rsidR="001421E4" w:rsidRPr="00A30431" w:rsidRDefault="001421E4" w:rsidP="001421E4">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要介護４　　　　　</w:t>
            </w:r>
            <w:r w:rsidR="00581563">
              <w:rPr>
                <w:rFonts w:asciiTheme="minorEastAsia" w:eastAsiaTheme="minorEastAsia" w:hAnsiTheme="minorEastAsia" w:hint="eastAsia"/>
                <w:sz w:val="20"/>
                <w:szCs w:val="20"/>
              </w:rPr>
              <w:t>10</w:t>
            </w:r>
            <w:r w:rsidRPr="00676812">
              <w:rPr>
                <w:rFonts w:asciiTheme="minorEastAsia" w:eastAsiaTheme="minorEastAsia" w:hAnsiTheme="minorEastAsia" w:hint="eastAsia"/>
                <w:sz w:val="20"/>
                <w:szCs w:val="20"/>
              </w:rPr>
              <w:t>人</w:t>
            </w:r>
          </w:p>
          <w:p w14:paraId="0A9F09DE" w14:textId="011C80D8" w:rsidR="001421E4" w:rsidRPr="00676812" w:rsidRDefault="001421E4" w:rsidP="001421E4">
            <w:pPr>
              <w:kinsoku w:val="0"/>
              <w:overflowPunct w:val="0"/>
              <w:jc w:val="left"/>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　　　　　要介護５　　　　</w:t>
            </w:r>
            <w:r w:rsidR="00581563">
              <w:rPr>
                <w:rFonts w:asciiTheme="minorEastAsia" w:eastAsiaTheme="minorEastAsia" w:hAnsiTheme="minorEastAsia" w:hint="eastAsia"/>
                <w:sz w:val="20"/>
                <w:szCs w:val="20"/>
              </w:rPr>
              <w:t xml:space="preserve">　12</w:t>
            </w:r>
            <w:r w:rsidRPr="00676812">
              <w:rPr>
                <w:rFonts w:asciiTheme="minorEastAsia" w:eastAsiaTheme="minorEastAsia" w:hAnsiTheme="minorEastAsia" w:hint="eastAsia"/>
                <w:sz w:val="20"/>
                <w:szCs w:val="20"/>
              </w:rPr>
              <w:t>人</w:t>
            </w:r>
          </w:p>
        </w:tc>
      </w:tr>
      <w:tr w:rsidR="00676812" w:rsidRPr="00676812" w14:paraId="48C6E049" w14:textId="77777777" w:rsidTr="006A363E">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4625FA24" w14:textId="77777777"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A0CB9" w14:textId="56393BAD"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w:t>
            </w:r>
            <w:r w:rsidR="00A30431">
              <w:rPr>
                <w:rFonts w:asciiTheme="minorEastAsia" w:eastAsiaTheme="minorEastAsia" w:hAnsiTheme="minorEastAsia" w:hint="eastAsia"/>
                <w:sz w:val="20"/>
                <w:szCs w:val="20"/>
              </w:rPr>
              <w:t>8</w:t>
            </w:r>
            <w:r w:rsidR="00581563">
              <w:rPr>
                <w:rFonts w:asciiTheme="minorEastAsia" w:eastAsiaTheme="minorEastAsia" w:hAnsiTheme="minorEastAsia" w:hint="eastAsia"/>
                <w:sz w:val="20"/>
                <w:szCs w:val="20"/>
              </w:rPr>
              <w:t>9</w:t>
            </w:r>
            <w:r w:rsidRPr="00676812">
              <w:rPr>
                <w:rFonts w:asciiTheme="minorEastAsia" w:eastAsiaTheme="minorEastAsia" w:hAnsiTheme="minorEastAsia" w:hint="eastAsia"/>
                <w:sz w:val="20"/>
                <w:szCs w:val="20"/>
              </w:rPr>
              <w:t xml:space="preserve">歳（男性　</w:t>
            </w:r>
            <w:r w:rsidR="00A30431">
              <w:rPr>
                <w:rFonts w:asciiTheme="minorEastAsia" w:eastAsiaTheme="minorEastAsia" w:hAnsiTheme="minorEastAsia" w:hint="eastAsia"/>
                <w:sz w:val="20"/>
                <w:szCs w:val="20"/>
              </w:rPr>
              <w:t>8</w:t>
            </w:r>
            <w:r w:rsidR="00CA4F38">
              <w:rPr>
                <w:rFonts w:asciiTheme="minorEastAsia" w:eastAsiaTheme="minorEastAsia" w:hAnsiTheme="minorEastAsia" w:hint="eastAsia"/>
                <w:sz w:val="20"/>
                <w:szCs w:val="20"/>
              </w:rPr>
              <w:t>6</w:t>
            </w:r>
            <w:r w:rsidRPr="00676812">
              <w:rPr>
                <w:rFonts w:asciiTheme="minorEastAsia" w:eastAsiaTheme="minorEastAsia" w:hAnsiTheme="minorEastAsia" w:hint="eastAsia"/>
                <w:sz w:val="20"/>
                <w:szCs w:val="20"/>
              </w:rPr>
              <w:t xml:space="preserve">　歳、女性　</w:t>
            </w:r>
            <w:r w:rsidR="00CA4F38">
              <w:rPr>
                <w:rFonts w:asciiTheme="minorEastAsia" w:eastAsiaTheme="minorEastAsia" w:hAnsiTheme="minorEastAsia" w:hint="eastAsia"/>
                <w:sz w:val="20"/>
                <w:szCs w:val="20"/>
              </w:rPr>
              <w:t>90</w:t>
            </w:r>
            <w:r w:rsidRPr="00676812">
              <w:rPr>
                <w:rFonts w:asciiTheme="minorEastAsia" w:eastAsiaTheme="minorEastAsia" w:hAnsiTheme="minorEastAsia" w:hint="eastAsia"/>
                <w:sz w:val="20"/>
                <w:szCs w:val="20"/>
              </w:rPr>
              <w:t xml:space="preserve">　歳）</w:t>
            </w:r>
          </w:p>
        </w:tc>
      </w:tr>
    </w:tbl>
    <w:p w14:paraId="10972A83" w14:textId="77777777" w:rsidR="008E4574" w:rsidRPr="00FB50EE" w:rsidRDefault="008E4574">
      <w:pPr>
        <w:wordWrap/>
        <w:adjustRightInd/>
        <w:ind w:left="430" w:hanging="216"/>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注</w:t>
      </w:r>
      <w:r w:rsidRPr="00676812">
        <w:rPr>
          <w:rFonts w:asciiTheme="minorEastAsia" w:eastAsiaTheme="minorEastAsia" w:hAnsiTheme="minorEastAsia"/>
          <w:sz w:val="20"/>
          <w:szCs w:val="20"/>
        </w:rPr>
        <w:t xml:space="preserve">) </w:t>
      </w:r>
      <w:r w:rsidRPr="00676812">
        <w:rPr>
          <w:rFonts w:asciiTheme="minorEastAsia" w:eastAsiaTheme="minorEastAsia" w:hAnsiTheme="minorEastAsia" w:hint="eastAsia"/>
          <w:sz w:val="20"/>
          <w:szCs w:val="20"/>
        </w:rPr>
        <w:t>介護の要否別及び平均年齢については、入居者数が少ない等の状況により</w:t>
      </w:r>
      <w:r w:rsidRPr="00FB50EE">
        <w:rPr>
          <w:rFonts w:asciiTheme="minorEastAsia" w:eastAsiaTheme="minorEastAsia" w:hAnsiTheme="minorEastAsia" w:hint="eastAsia"/>
          <w:sz w:val="20"/>
          <w:szCs w:val="20"/>
        </w:rPr>
        <w:t>、個人が特定される場合には、プライバシー保護の観点から記入する必要はない。</w:t>
      </w:r>
    </w:p>
    <w:p w14:paraId="12469CD7" w14:textId="77777777" w:rsidR="00DC6306" w:rsidRPr="001421E4" w:rsidRDefault="00DC6306">
      <w:pPr>
        <w:wordWrap/>
        <w:adjustRightInd/>
        <w:rPr>
          <w:rFonts w:asciiTheme="minorEastAsia" w:eastAsiaTheme="minorEastAsia" w:hAnsiTheme="minorEastAsia"/>
          <w:sz w:val="20"/>
          <w:szCs w:val="20"/>
        </w:rPr>
      </w:pPr>
    </w:p>
    <w:p w14:paraId="39FB8EE4"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　職員体制</w:t>
      </w:r>
    </w:p>
    <w:p w14:paraId="02A58FCE" w14:textId="4B0FE449" w:rsidR="002118D8" w:rsidRPr="00FB50EE" w:rsidRDefault="002118D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（１）職種別の職員数等　</w:t>
      </w:r>
      <w:r w:rsidR="0037364B" w:rsidRPr="00FB50EE">
        <w:rPr>
          <w:rFonts w:asciiTheme="minorEastAsia" w:eastAsiaTheme="minorEastAsia" w:hAnsiTheme="minorEastAsia" w:hint="eastAsia"/>
          <w:sz w:val="20"/>
          <w:szCs w:val="20"/>
        </w:rPr>
        <w:t xml:space="preserve">　　　　　　　　　　　　　　　　　</w:t>
      </w:r>
      <w:r w:rsidR="0037364B" w:rsidRPr="00FB50EE">
        <w:rPr>
          <w:rFonts w:asciiTheme="minorEastAsia" w:eastAsiaTheme="minorEastAsia" w:hAnsiTheme="minorEastAsia"/>
          <w:sz w:val="20"/>
          <w:szCs w:val="20"/>
        </w:rPr>
        <w:t>(</w:t>
      </w:r>
      <w:r w:rsidR="0037364B" w:rsidRPr="00FB50EE">
        <w:rPr>
          <w:rFonts w:asciiTheme="minorEastAsia" w:eastAsiaTheme="minorEastAsia" w:hAnsiTheme="minorEastAsia" w:hint="eastAsia"/>
          <w:sz w:val="20"/>
          <w:szCs w:val="20"/>
        </w:rPr>
        <w:t xml:space="preserve">　　</w:t>
      </w:r>
      <w:r w:rsidR="00270B32" w:rsidRPr="000F4756">
        <w:rPr>
          <w:rFonts w:asciiTheme="minorEastAsia" w:eastAsiaTheme="minorEastAsia" w:hAnsiTheme="minorEastAsia" w:hint="eastAsia"/>
          <w:sz w:val="20"/>
          <w:szCs w:val="20"/>
        </w:rPr>
        <w:t>202</w:t>
      </w:r>
      <w:r w:rsidR="00A329AB" w:rsidRPr="000F4756">
        <w:rPr>
          <w:rFonts w:asciiTheme="minorEastAsia" w:eastAsiaTheme="minorEastAsia" w:hAnsiTheme="minorEastAsia" w:hint="eastAsia"/>
          <w:sz w:val="20"/>
          <w:szCs w:val="20"/>
        </w:rPr>
        <w:t>4</w:t>
      </w:r>
      <w:r w:rsidR="0037364B" w:rsidRPr="000F4756">
        <w:rPr>
          <w:rFonts w:asciiTheme="minorEastAsia" w:eastAsiaTheme="minorEastAsia" w:hAnsiTheme="minorEastAsia" w:hint="eastAsia"/>
          <w:sz w:val="20"/>
          <w:szCs w:val="20"/>
        </w:rPr>
        <w:t xml:space="preserve">年　</w:t>
      </w:r>
      <w:r w:rsidR="00C856AB" w:rsidRPr="000F4756">
        <w:rPr>
          <w:rFonts w:asciiTheme="minorEastAsia" w:eastAsiaTheme="minorEastAsia" w:hAnsiTheme="minorEastAsia" w:hint="eastAsia"/>
          <w:sz w:val="20"/>
          <w:szCs w:val="20"/>
        </w:rPr>
        <w:t>7</w:t>
      </w:r>
      <w:r w:rsidR="0037364B" w:rsidRPr="000F4756">
        <w:rPr>
          <w:rFonts w:asciiTheme="minorEastAsia" w:eastAsiaTheme="minorEastAsia" w:hAnsiTheme="minorEastAsia" w:hint="eastAsia"/>
          <w:sz w:val="20"/>
          <w:szCs w:val="20"/>
        </w:rPr>
        <w:t xml:space="preserve">月　</w:t>
      </w:r>
      <w:r w:rsidR="00270B32" w:rsidRPr="000F4756">
        <w:rPr>
          <w:rFonts w:asciiTheme="minorEastAsia" w:eastAsiaTheme="minorEastAsia" w:hAnsiTheme="minorEastAsia" w:hint="eastAsia"/>
          <w:sz w:val="20"/>
          <w:szCs w:val="20"/>
        </w:rPr>
        <w:t>1</w:t>
      </w:r>
      <w:r w:rsidR="0037364B" w:rsidRPr="000F4756">
        <w:rPr>
          <w:rFonts w:asciiTheme="minorEastAsia" w:eastAsiaTheme="minorEastAsia" w:hAnsiTheme="minorEastAsia" w:hint="eastAsia"/>
          <w:sz w:val="20"/>
          <w:szCs w:val="20"/>
        </w:rPr>
        <w:t>日</w:t>
      </w:r>
      <w:r w:rsidR="0037364B" w:rsidRPr="00527D67">
        <w:rPr>
          <w:rFonts w:asciiTheme="minorEastAsia" w:eastAsiaTheme="minorEastAsia" w:hAnsiTheme="minorEastAsia" w:hint="eastAsia"/>
          <w:sz w:val="20"/>
          <w:szCs w:val="20"/>
        </w:rPr>
        <w:t>現在</w:t>
      </w:r>
      <w:r w:rsidR="0037364B" w:rsidRPr="00527D67">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FB50EE" w:rsidRPr="00FB50EE" w14:paraId="60998678"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248A968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73BE41F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員</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64F6828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5FFADD3E" w14:textId="77777777" w:rsidR="008E4574" w:rsidRPr="00FB50EE" w:rsidRDefault="0007133B">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fldChar w:fldCharType="begin"/>
            </w:r>
            <w:r w:rsidR="008E4574" w:rsidRPr="00FB50EE">
              <w:rPr>
                <w:rFonts w:asciiTheme="minorEastAsia" w:eastAsiaTheme="minorEastAsia" w:hAnsiTheme="minorEastAsia"/>
                <w:sz w:val="20"/>
                <w:szCs w:val="20"/>
              </w:rPr>
              <w:instrText>eq \o\ad(</w:instrText>
            </w:r>
            <w:r w:rsidR="008E4574" w:rsidRPr="00FB50EE">
              <w:rPr>
                <w:rFonts w:asciiTheme="minorEastAsia" w:eastAsiaTheme="minorEastAsia" w:hAnsiTheme="minorEastAsia" w:hint="eastAsia"/>
                <w:w w:val="50"/>
                <w:sz w:val="20"/>
                <w:szCs w:val="20"/>
              </w:rPr>
              <w:instrText>夜間勤務職員数</w:instrText>
            </w:r>
            <w:r w:rsidR="008E4574" w:rsidRPr="00FB50EE">
              <w:rPr>
                <w:rFonts w:asciiTheme="minorEastAsia" w:eastAsiaTheme="minorEastAsia" w:hAnsiTheme="minorEastAsia"/>
                <w:sz w:val="20"/>
                <w:szCs w:val="20"/>
              </w:rPr>
              <w:instrText>,</w:instrText>
            </w:r>
            <w:r w:rsidR="008E4574" w:rsidRPr="00FB50EE">
              <w:rPr>
                <w:rFonts w:asciiTheme="minorEastAsia" w:eastAsiaTheme="minorEastAsia" w:hAnsiTheme="minorEastAsia" w:hint="eastAsia"/>
                <w:sz w:val="20"/>
                <w:szCs w:val="20"/>
              </w:rPr>
              <w:instrText xml:space="preserve">　　　　　</w:instrText>
            </w:r>
            <w:r w:rsidR="008E4574" w:rsidRPr="00FB50EE">
              <w:rPr>
                <w:rFonts w:asciiTheme="minorEastAsia" w:eastAsiaTheme="minorEastAsia" w:hAnsiTheme="minorEastAsia"/>
                <w:sz w:val="20"/>
                <w:szCs w:val="20"/>
              </w:rPr>
              <w:instrText xml:space="preserve"> )</w:instrText>
            </w:r>
            <w:r w:rsidRPr="00FB50EE">
              <w:rPr>
                <w:rFonts w:asciiTheme="minorEastAsia" w:eastAsiaTheme="minorEastAsia" w:hAnsiTheme="minorEastAsia"/>
                <w:sz w:val="20"/>
                <w:szCs w:val="20"/>
              </w:rPr>
              <w:fldChar w:fldCharType="separate"/>
            </w:r>
            <w:r w:rsidR="008E4574" w:rsidRPr="00FB50EE">
              <w:rPr>
                <w:rFonts w:asciiTheme="minorEastAsia" w:eastAsiaTheme="minorEastAsia" w:hAnsiTheme="minorEastAsia" w:hint="eastAsia"/>
                <w:w w:val="50"/>
                <w:sz w:val="20"/>
                <w:szCs w:val="20"/>
              </w:rPr>
              <w:t>夜間勤務職員数</w:t>
            </w:r>
            <w:r w:rsidRPr="00FB50EE">
              <w:rPr>
                <w:rFonts w:asciiTheme="minorEastAsia" w:eastAsiaTheme="minorEastAsia" w:hAnsiTheme="minorEastAsia"/>
                <w:sz w:val="20"/>
                <w:szCs w:val="20"/>
              </w:rPr>
              <w:fldChar w:fldCharType="end"/>
            </w:r>
          </w:p>
          <w:p w14:paraId="3606900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w w:val="50"/>
                <w:sz w:val="20"/>
                <w:szCs w:val="20"/>
              </w:rPr>
              <w:t>時</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hint="eastAsia"/>
                <w:w w:val="50"/>
                <w:sz w:val="20"/>
                <w:szCs w:val="20"/>
              </w:rPr>
              <w:t>翌</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w w:val="50"/>
                <w:sz w:val="20"/>
                <w:szCs w:val="20"/>
              </w:rPr>
              <w:t>時</w:t>
            </w:r>
            <w:r w:rsidRPr="00FB50EE">
              <w:rPr>
                <w:rFonts w:asciiTheme="minorEastAsia" w:eastAsiaTheme="minorEastAsia" w:hAnsiTheme="minorEastAsia"/>
                <w:sz w:val="20"/>
                <w:szCs w:val="20"/>
              </w:rPr>
              <w:t>)</w:t>
            </w:r>
          </w:p>
          <w:p w14:paraId="34D13E9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5A5A9745"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備　　考</w:t>
            </w:r>
          </w:p>
          <w:p w14:paraId="606A144C"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（資格・委託等）</w:t>
            </w:r>
          </w:p>
        </w:tc>
      </w:tr>
      <w:tr w:rsidR="00FB50EE" w:rsidRPr="00FB50EE" w14:paraId="6F148AAF" w14:textId="77777777">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7CC881C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3327CDD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1910986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2CB4A04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50"/>
                <w:sz w:val="20"/>
                <w:szCs w:val="2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2876C33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6F2B66D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2C94A1C8" w14:textId="77777777" w:rsidTr="006A363E">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02195A4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w:t>
            </w:r>
            <w:r w:rsidRPr="00FB50EE">
              <w:rPr>
                <w:rFonts w:asciiTheme="minorEastAsia" w:eastAsiaTheme="minorEastAsia" w:hAnsiTheme="minorEastAsia" w:hint="eastAsia"/>
                <w:sz w:val="20"/>
                <w:szCs w:val="20"/>
              </w:rPr>
              <w:lastRenderedPageBreak/>
              <w:t>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1A935A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管理者</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37B212D" w14:textId="0B4047DB"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70B32">
              <w:rPr>
                <w:rFonts w:asciiTheme="minorEastAsia" w:eastAsiaTheme="minorEastAsia" w:hAnsiTheme="minorEastAsia" w:hint="eastAsia"/>
                <w:sz w:val="20"/>
                <w:szCs w:val="20"/>
              </w:rPr>
              <w:t xml:space="preserve">　</w:t>
            </w:r>
            <w:r w:rsidR="00CA4F38">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nil"/>
            </w:tcBorders>
            <w:shd w:val="clear" w:color="auto" w:fill="auto"/>
            <w:vAlign w:val="center"/>
          </w:tcPr>
          <w:p w14:paraId="55B4BB53" w14:textId="77777777" w:rsidR="008E4574" w:rsidRPr="00FB50EE" w:rsidRDefault="00F2372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57728" behindDoc="0" locked="0" layoutInCell="1" allowOverlap="1" wp14:anchorId="30451BEF" wp14:editId="664D6CD9">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4F4F5E" id="Freeform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shd w:val="clear" w:color="auto" w:fill="auto"/>
            <w:vAlign w:val="center"/>
          </w:tcPr>
          <w:p w14:paraId="1183424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7392A9E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5C8D1CBF" w14:textId="0450675D" w:rsidR="008E4574" w:rsidRPr="00FB50EE" w:rsidRDefault="00417A3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ヘルパー2級</w:t>
            </w:r>
          </w:p>
        </w:tc>
      </w:tr>
      <w:tr w:rsidR="00FB50EE" w:rsidRPr="00FB50EE" w14:paraId="79685333"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D0F39B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C25127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5415C68" w14:textId="51D58734"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E74BA4">
              <w:rPr>
                <w:rFonts w:asciiTheme="minorEastAsia" w:eastAsiaTheme="minorEastAsia" w:hAnsiTheme="minorEastAsia"/>
                <w:sz w:val="20"/>
                <w:szCs w:val="20"/>
              </w:rPr>
              <w:t>1</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nil"/>
            </w:tcBorders>
            <w:shd w:val="clear" w:color="auto" w:fill="auto"/>
            <w:vAlign w:val="center"/>
          </w:tcPr>
          <w:p w14:paraId="5782D61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nil"/>
              <w:bottom w:val="single" w:sz="4" w:space="0" w:color="auto"/>
              <w:right w:val="single" w:sz="4" w:space="0" w:color="auto"/>
            </w:tcBorders>
            <w:shd w:val="clear" w:color="auto" w:fill="auto"/>
            <w:vAlign w:val="center"/>
          </w:tcPr>
          <w:p w14:paraId="515B7E0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DFDC3C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4B4D8EB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2E48C11"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24CB42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43A71F5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D6A4623" w14:textId="1CBF69ED"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EC0B6A">
              <w:rPr>
                <w:rFonts w:asciiTheme="minorEastAsia" w:eastAsiaTheme="minorEastAsia" w:hAnsiTheme="minorEastAsia" w:hint="eastAsia"/>
                <w:sz w:val="20"/>
                <w:szCs w:val="20"/>
              </w:rPr>
              <w:t xml:space="preserve"> </w:t>
            </w:r>
            <w:r w:rsidR="00CA4F38">
              <w:rPr>
                <w:rFonts w:asciiTheme="minorEastAsia" w:eastAsiaTheme="minorEastAsia" w:hAnsiTheme="minorEastAsia"/>
                <w:sz w:val="20"/>
                <w:szCs w:val="20"/>
              </w:rPr>
              <w:t>17</w:t>
            </w:r>
            <w:r w:rsidRPr="00FB50EE">
              <w:rPr>
                <w:rFonts w:asciiTheme="minorEastAsia" w:eastAsiaTheme="minorEastAsia" w:hAnsiTheme="minorEastAsia"/>
                <w:sz w:val="20"/>
                <w:szCs w:val="20"/>
              </w:rPr>
              <w:t>(</w:t>
            </w:r>
            <w:r w:rsidR="00EC0B6A">
              <w:rPr>
                <w:rFonts w:asciiTheme="minorEastAsia" w:eastAsiaTheme="minorEastAsia" w:hAnsiTheme="minorEastAsia" w:hint="eastAsia"/>
                <w:sz w:val="20"/>
                <w:szCs w:val="20"/>
              </w:rPr>
              <w:t xml:space="preserve">　1</w:t>
            </w:r>
            <w:r w:rsidR="00CA4F38">
              <w:rPr>
                <w:rFonts w:asciiTheme="minorEastAsia" w:eastAsiaTheme="minorEastAsia" w:hAnsiTheme="minorEastAsia"/>
                <w:sz w:val="20"/>
                <w:szCs w:val="20"/>
              </w:rPr>
              <w:t>5</w:t>
            </w:r>
            <w:r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71119E6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BF5DE3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25A718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52C2B69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5C1DBB9"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4DE124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3670578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ED9D9A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6801484" w14:textId="09295481" w:rsidR="008E4574" w:rsidRPr="00FB50EE" w:rsidRDefault="00E74BA4" w:rsidP="00FC303F">
            <w:pPr>
              <w:kinsoku w:val="0"/>
              <w:wordWrap/>
              <w:overflowPunct w:val="0"/>
              <w:autoSpaceDE w:val="0"/>
              <w:autoSpaceDN w:val="0"/>
              <w:ind w:firstLineChars="250" w:firstLine="505"/>
              <w:jc w:val="left"/>
              <w:rPr>
                <w:rFonts w:asciiTheme="minorEastAsia" w:eastAsiaTheme="minorEastAsia" w:hAnsiTheme="minorEastAsia"/>
                <w:sz w:val="20"/>
                <w:szCs w:val="20"/>
              </w:rPr>
            </w:pPr>
            <w:r>
              <w:rPr>
                <w:rFonts w:asciiTheme="minorEastAsia" w:eastAsiaTheme="minorEastAsia" w:hAnsiTheme="minorEastAsia"/>
                <w:sz w:val="20"/>
                <w:szCs w:val="20"/>
              </w:rPr>
              <w:t>1</w:t>
            </w:r>
            <w:r w:rsidR="00CA4F38">
              <w:rPr>
                <w:rFonts w:asciiTheme="minorEastAsia" w:eastAsiaTheme="minorEastAsia" w:hAnsiTheme="minorEastAsia"/>
                <w:sz w:val="20"/>
                <w:szCs w:val="20"/>
              </w:rPr>
              <w:t>3</w:t>
            </w:r>
            <w:r w:rsidR="008E4574" w:rsidRPr="00FB50EE">
              <w:rPr>
                <w:rFonts w:asciiTheme="minorEastAsia" w:eastAsiaTheme="minorEastAsia" w:hAnsiTheme="minorEastAsia"/>
                <w:sz w:val="20"/>
                <w:szCs w:val="20"/>
              </w:rPr>
              <w:t>(</w:t>
            </w:r>
            <w:r w:rsidR="008E4574" w:rsidRPr="00FB50EE">
              <w:rPr>
                <w:rFonts w:asciiTheme="minorEastAsia" w:eastAsiaTheme="minorEastAsia" w:hAnsiTheme="minorEastAsia" w:hint="eastAsia"/>
                <w:sz w:val="20"/>
                <w:szCs w:val="20"/>
              </w:rPr>
              <w:t xml:space="preserve">　</w:t>
            </w:r>
            <w:r w:rsidR="00FC303F">
              <w:rPr>
                <w:rFonts w:asciiTheme="minorEastAsia" w:eastAsiaTheme="minorEastAsia" w:hAnsiTheme="minorEastAsia"/>
                <w:sz w:val="20"/>
                <w:szCs w:val="20"/>
              </w:rPr>
              <w:t>1</w:t>
            </w:r>
            <w:r w:rsidR="00CA4F38">
              <w:rPr>
                <w:rFonts w:asciiTheme="minorEastAsia" w:eastAsiaTheme="minorEastAsia" w:hAnsiTheme="minorEastAsia"/>
                <w:sz w:val="20"/>
                <w:szCs w:val="20"/>
              </w:rPr>
              <w:t>3</w:t>
            </w:r>
            <w:r w:rsidR="008E4574"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0A9FE9E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3DD874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49C983F" w14:textId="733454B6" w:rsidR="008E4574" w:rsidRPr="00FB50EE" w:rsidRDefault="00717DD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16898BB8" w14:textId="163BB2B1" w:rsidR="008E4574" w:rsidRPr="00FB50EE" w:rsidRDefault="008C25E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介護福祉士、実務研修、初任者研修、</w:t>
            </w:r>
            <w:r w:rsidR="00E10787">
              <w:rPr>
                <w:rFonts w:asciiTheme="minorEastAsia" w:eastAsiaTheme="minorEastAsia" w:hAnsiTheme="minorEastAsia" w:hint="eastAsia"/>
                <w:sz w:val="20"/>
                <w:szCs w:val="20"/>
              </w:rPr>
              <w:t>訪問介護事業所職員と兼務</w:t>
            </w:r>
          </w:p>
        </w:tc>
      </w:tr>
      <w:tr w:rsidR="00FB50EE" w:rsidRPr="00FB50EE" w14:paraId="16A50FBC"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91725C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811B19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19D5D2D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B05EFF9" w14:textId="21EEA74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4E5A2C">
              <w:rPr>
                <w:rFonts w:asciiTheme="minorEastAsia" w:eastAsiaTheme="minorEastAsia" w:hAnsiTheme="minorEastAsia"/>
                <w:sz w:val="20"/>
                <w:szCs w:val="20"/>
              </w:rPr>
              <w:t>4</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E5A2C">
              <w:rPr>
                <w:rFonts w:asciiTheme="minorEastAsia" w:eastAsiaTheme="minorEastAsia" w:hAnsiTheme="minorEastAsia" w:hint="eastAsia"/>
                <w:sz w:val="20"/>
                <w:szCs w:val="20"/>
              </w:rPr>
              <w:t xml:space="preserve"> </w:t>
            </w:r>
            <w:r w:rsidR="00746ECE">
              <w:rPr>
                <w:rFonts w:asciiTheme="minorEastAsia" w:eastAsiaTheme="minorEastAsia" w:hAnsiTheme="minorEastAsia"/>
                <w:sz w:val="20"/>
                <w:szCs w:val="20"/>
              </w:rPr>
              <w:t>3</w:t>
            </w:r>
            <w:r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6DD3FEF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8E85B6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508A32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767729F" w14:textId="18627CAA" w:rsidR="008E4574" w:rsidRPr="00FB50EE" w:rsidRDefault="00AA07D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正・准看護師</w:t>
            </w:r>
          </w:p>
        </w:tc>
      </w:tr>
      <w:tr w:rsidR="00FB50EE" w:rsidRPr="00FB50EE" w14:paraId="57AA67D1"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5596E3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62E5584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3781C52" w14:textId="77777777" w:rsidR="008E4574" w:rsidRPr="00FB50EE" w:rsidRDefault="00F2372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56704" behindDoc="0" locked="0" layoutInCell="1" allowOverlap="1" wp14:anchorId="4355B68B" wp14:editId="4A48DA0C">
                      <wp:simplePos x="0" y="0"/>
                      <wp:positionH relativeFrom="column">
                        <wp:posOffset>1044575</wp:posOffset>
                      </wp:positionH>
                      <wp:positionV relativeFrom="paragraph">
                        <wp:posOffset>-6350</wp:posOffset>
                      </wp:positionV>
                      <wp:extent cx="1102360" cy="2291080"/>
                      <wp:effectExtent l="7620" t="10160" r="1397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229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A8A12"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5pt" to="169.0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" strokeweight=".5pt"/>
                  </w:pict>
                </mc:Fallback>
              </mc:AlternateConten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E333A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42756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49EA61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5555CD1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22B2F47"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F5D9C2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053CA59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2A868E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1CCDC0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21D34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B360B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B9284E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0F00864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A6871BF"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DC16B1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036495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2DA77AE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D23890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4D7EF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0D330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C6C920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C2BE12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A305B9D"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3E0A68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2C61192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240EC90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64305E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46727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A3241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46AD4C4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0154B85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24BF768"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C375B7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2BDE4B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9FC7DA4" w14:textId="1F3B607A"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F0070">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6CB20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F7075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9E113F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AC7E93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EB1F46B"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75F26F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8660DC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E2B221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C6EEC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C2DA8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1F453FA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EA8041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43BA488"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BFA95B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74DABE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9C969E7" w14:textId="5B276035"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746ECE">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F0B5C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7AA50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319E28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1314E90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E8DD57D"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F23C5B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A6565F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F064039" w14:textId="679CBA39"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746ECE">
              <w:rPr>
                <w:rFonts w:asciiTheme="minorEastAsia" w:eastAsiaTheme="minorEastAsia" w:hAnsiTheme="minorEastAsia"/>
                <w:sz w:val="20"/>
                <w:szCs w:val="20"/>
              </w:rPr>
              <w:t>3</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746ECE">
              <w:rPr>
                <w:rFonts w:asciiTheme="minorEastAsia" w:eastAsiaTheme="minorEastAsia" w:hAnsiTheme="minorEastAsia" w:hint="eastAsia"/>
                <w:sz w:val="20"/>
                <w:szCs w:val="20"/>
              </w:rPr>
              <w:t xml:space="preserve"> 1</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DAB61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88024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ECBE53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1F2521C9" w14:textId="573A152B" w:rsidR="008E4574" w:rsidRPr="00FB50EE" w:rsidRDefault="00AA07D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調理師</w:t>
            </w:r>
          </w:p>
        </w:tc>
      </w:tr>
      <w:tr w:rsidR="00FB50EE" w:rsidRPr="00FB50EE" w14:paraId="33A5BB6F"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244027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61F51F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A99510B" w14:textId="4095985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E74BA4">
              <w:rPr>
                <w:rFonts w:asciiTheme="minorEastAsia" w:eastAsiaTheme="minorEastAsia" w:hAnsiTheme="minorEastAsia"/>
                <w:sz w:val="20"/>
                <w:szCs w:val="20"/>
              </w:rPr>
              <w:t>2</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C6EFA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E5DA8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4FC36B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4ACCF37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6E56022" w14:textId="77777777" w:rsidTr="006A363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8144D9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DF08F0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0AB501D" w14:textId="6FAD8CC0"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AA07D6">
              <w:rPr>
                <w:rFonts w:asciiTheme="minorEastAsia" w:eastAsiaTheme="minorEastAsia" w:hAnsiTheme="minorEastAsia" w:hint="eastAsia"/>
                <w:sz w:val="20"/>
                <w:szCs w:val="20"/>
              </w:rPr>
              <w:t>2</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2D433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77CD1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505170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F51F9B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511C9B8" w14:textId="77777777" w:rsidTr="006A363E">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68A5C7D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AF0C552" w14:textId="1EF1D23B" w:rsidR="008E4574" w:rsidRPr="00FB50EE" w:rsidRDefault="008E4574" w:rsidP="00EC0B6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47028">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746ECE">
              <w:rPr>
                <w:rFonts w:asciiTheme="minorEastAsia" w:eastAsiaTheme="minorEastAsia" w:hAnsiTheme="minorEastAsia"/>
                <w:sz w:val="20"/>
                <w:szCs w:val="20"/>
              </w:rPr>
              <w:t>25</w:t>
            </w:r>
            <w:r w:rsidRPr="00FB50EE">
              <w:rPr>
                <w:rFonts w:asciiTheme="minorEastAsia" w:eastAsiaTheme="minorEastAsia" w:hAnsiTheme="minorEastAsia"/>
                <w:sz w:val="20"/>
                <w:szCs w:val="20"/>
              </w:rPr>
              <w:t>(</w:t>
            </w:r>
            <w:r w:rsidR="00047028">
              <w:rPr>
                <w:rFonts w:asciiTheme="minorEastAsia" w:eastAsiaTheme="minorEastAsia" w:hAnsiTheme="minorEastAsia" w:hint="eastAsia"/>
                <w:sz w:val="20"/>
                <w:szCs w:val="20"/>
              </w:rPr>
              <w:t xml:space="preserve">　</w:t>
            </w:r>
            <w:r w:rsidR="00EC0B6A">
              <w:rPr>
                <w:rFonts w:asciiTheme="minorEastAsia" w:eastAsiaTheme="minorEastAsia" w:hAnsiTheme="minorEastAsia"/>
                <w:sz w:val="20"/>
                <w:szCs w:val="20"/>
              </w:rPr>
              <w:t>1</w:t>
            </w:r>
            <w:r w:rsidR="00746ECE">
              <w:rPr>
                <w:rFonts w:asciiTheme="minorEastAsia" w:eastAsiaTheme="minorEastAsia" w:hAnsiTheme="minorEastAsia"/>
                <w:sz w:val="20"/>
                <w:szCs w:val="20"/>
              </w:rPr>
              <w:t>6</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CEAD6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E0629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B3286C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4C69774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bl>
    <w:p w14:paraId="1674530A" w14:textId="0E3EBF42"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注１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職員数欄の</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内は、非常勤職員数で内数</w:t>
      </w:r>
    </w:p>
    <w:p w14:paraId="07A26D25"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7D41D4FE"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61950916" w14:textId="77777777" w:rsidR="008E4574" w:rsidRDefault="008E4574">
      <w:pPr>
        <w:wordWrap/>
        <w:adjustRightInd/>
        <w:ind w:left="646" w:hanging="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４</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備考欄には、直接処遇職員や調理員等の委託、看護職員等の機能訓練指導員兼務、計画作成</w:t>
      </w:r>
      <w:r w:rsidR="001421E4">
        <w:rPr>
          <w:rFonts w:asciiTheme="minorEastAsia" w:eastAsiaTheme="minorEastAsia" w:hAnsiTheme="minorEastAsia" w:hint="eastAsia"/>
          <w:sz w:val="20"/>
          <w:szCs w:val="20"/>
        </w:rPr>
        <w:t>担当者の介護支援専門員資格等を記入</w:t>
      </w:r>
    </w:p>
    <w:p w14:paraId="2D8A71BA" w14:textId="77777777" w:rsidR="00382217" w:rsidRPr="00FB50EE" w:rsidRDefault="00382217">
      <w:pPr>
        <w:wordWrap/>
        <w:adjustRightInd/>
        <w:ind w:left="646" w:hanging="216"/>
        <w:rPr>
          <w:rFonts w:asciiTheme="minorEastAsia" w:eastAsiaTheme="minorEastAsia" w:hAnsiTheme="minorEastAsia"/>
          <w:sz w:val="20"/>
          <w:szCs w:val="20"/>
        </w:rPr>
      </w:pPr>
    </w:p>
    <w:p w14:paraId="3339B327" w14:textId="49E18941" w:rsidR="002118D8" w:rsidRPr="00FB50EE"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（２）職員の状況</w:t>
      </w:r>
    </w:p>
    <w:tbl>
      <w:tblPr>
        <w:tblStyle w:val="a7"/>
        <w:tblW w:w="9072"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FB50EE" w:rsidRPr="00FB50EE" w14:paraId="637B5396" w14:textId="77777777" w:rsidTr="00686D4D">
        <w:trPr>
          <w:trHeight w:val="363"/>
        </w:trPr>
        <w:tc>
          <w:tcPr>
            <w:tcW w:w="1983" w:type="dxa"/>
            <w:gridSpan w:val="2"/>
            <w:vMerge w:val="restart"/>
            <w:vAlign w:val="center"/>
          </w:tcPr>
          <w:p w14:paraId="479ABD0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3628" w:type="dxa"/>
            <w:gridSpan w:val="7"/>
            <w:vAlign w:val="center"/>
          </w:tcPr>
          <w:p w14:paraId="16538C6B"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他の職務との兼務</w:t>
            </w:r>
          </w:p>
        </w:tc>
        <w:tc>
          <w:tcPr>
            <w:tcW w:w="3461" w:type="dxa"/>
            <w:gridSpan w:val="5"/>
            <w:vAlign w:val="center"/>
          </w:tcPr>
          <w:p w14:paraId="1E3E9F8B"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417A37">
              <w:rPr>
                <w:rFonts w:asciiTheme="minorEastAsia" w:eastAsiaTheme="minorEastAsia" w:hAnsiTheme="minorEastAsia" w:hint="eastAsia"/>
                <w:sz w:val="20"/>
                <w:szCs w:val="20"/>
                <w:bdr w:val="single" w:sz="4" w:space="0" w:color="auto"/>
              </w:rPr>
              <w:t>１　あり</w:t>
            </w:r>
            <w:r w:rsidRPr="00FB50EE">
              <w:rPr>
                <w:rFonts w:asciiTheme="minorEastAsia" w:eastAsiaTheme="minorEastAsia" w:hAnsiTheme="minorEastAsia" w:hint="eastAsia"/>
                <w:sz w:val="20"/>
                <w:szCs w:val="20"/>
              </w:rPr>
              <w:t xml:space="preserve">　　２　なし</w:t>
            </w:r>
          </w:p>
        </w:tc>
      </w:tr>
      <w:tr w:rsidR="00FB50EE" w:rsidRPr="00FB50EE" w14:paraId="2107726B" w14:textId="77777777" w:rsidTr="00686D4D">
        <w:trPr>
          <w:trHeight w:val="427"/>
        </w:trPr>
        <w:tc>
          <w:tcPr>
            <w:tcW w:w="1983" w:type="dxa"/>
            <w:gridSpan w:val="2"/>
            <w:vMerge/>
            <w:vAlign w:val="center"/>
          </w:tcPr>
          <w:p w14:paraId="0D42954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14:paraId="4E64D0C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兼務に係る資格等</w:t>
            </w:r>
          </w:p>
        </w:tc>
        <w:tc>
          <w:tcPr>
            <w:tcW w:w="5670" w:type="dxa"/>
            <w:gridSpan w:val="10"/>
            <w:tcBorders>
              <w:bottom w:val="nil"/>
            </w:tcBorders>
            <w:vAlign w:val="center"/>
          </w:tcPr>
          <w:p w14:paraId="0CAB41C9" w14:textId="77777777" w:rsidR="002118D8" w:rsidRPr="00FB50EE" w:rsidRDefault="002118D8" w:rsidP="002118D8">
            <w:pPr>
              <w:snapToGrid w:val="0"/>
              <w:spacing w:line="240" w:lineRule="exact"/>
              <w:rPr>
                <w:rFonts w:asciiTheme="minorEastAsia" w:eastAsiaTheme="minorEastAsia" w:hAnsiTheme="minorEastAsia"/>
                <w:sz w:val="20"/>
                <w:szCs w:val="20"/>
              </w:rPr>
            </w:pPr>
            <w:r w:rsidRPr="00A329AB">
              <w:rPr>
                <w:rFonts w:asciiTheme="minorEastAsia" w:eastAsiaTheme="minorEastAsia" w:hAnsiTheme="minorEastAsia" w:hint="eastAsia"/>
                <w:sz w:val="20"/>
                <w:szCs w:val="20"/>
              </w:rPr>
              <w:t>１　あり</w:t>
            </w:r>
            <w:r w:rsidRPr="00FB50EE">
              <w:rPr>
                <w:rFonts w:asciiTheme="minorEastAsia" w:eastAsiaTheme="minorEastAsia" w:hAnsiTheme="minorEastAsia" w:hint="eastAsia"/>
                <w:sz w:val="20"/>
                <w:szCs w:val="20"/>
              </w:rPr>
              <w:t xml:space="preserve">　</w:t>
            </w:r>
          </w:p>
        </w:tc>
      </w:tr>
      <w:tr w:rsidR="00FB50EE" w:rsidRPr="00FB50EE" w14:paraId="514861AC" w14:textId="77777777" w:rsidTr="00686D4D">
        <w:trPr>
          <w:trHeight w:val="432"/>
        </w:trPr>
        <w:tc>
          <w:tcPr>
            <w:tcW w:w="1983" w:type="dxa"/>
            <w:gridSpan w:val="2"/>
            <w:vMerge/>
            <w:vAlign w:val="center"/>
          </w:tcPr>
          <w:p w14:paraId="35BD47C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3976FC5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635" w:type="dxa"/>
            <w:tcBorders>
              <w:top w:val="nil"/>
              <w:right w:val="single" w:sz="4" w:space="0" w:color="auto"/>
            </w:tcBorders>
            <w:vAlign w:val="center"/>
          </w:tcPr>
          <w:p w14:paraId="24BAD8FE" w14:textId="77777777" w:rsidR="002118D8" w:rsidRPr="00FB50EE" w:rsidRDefault="002118D8" w:rsidP="002118D8">
            <w:pPr>
              <w:snapToGrid w:val="0"/>
              <w:spacing w:line="240" w:lineRule="exact"/>
              <w:rPr>
                <w:rFonts w:asciiTheme="minorEastAsia" w:eastAsiaTheme="minorEastAsia" w:hAnsiTheme="minorEastAsia"/>
                <w:sz w:val="20"/>
                <w:szCs w:val="20"/>
              </w:rPr>
            </w:pPr>
          </w:p>
        </w:tc>
        <w:tc>
          <w:tcPr>
            <w:tcW w:w="1574" w:type="dxa"/>
            <w:gridSpan w:val="4"/>
            <w:tcBorders>
              <w:left w:val="single" w:sz="4" w:space="0" w:color="auto"/>
            </w:tcBorders>
            <w:vAlign w:val="center"/>
          </w:tcPr>
          <w:p w14:paraId="2F233DC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資格等の名称</w:t>
            </w:r>
          </w:p>
        </w:tc>
        <w:tc>
          <w:tcPr>
            <w:tcW w:w="3461" w:type="dxa"/>
            <w:gridSpan w:val="5"/>
            <w:vAlign w:val="center"/>
          </w:tcPr>
          <w:p w14:paraId="7605A2ED" w14:textId="3F1E1DE1"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6CC0222A" w14:textId="77777777" w:rsidTr="00686D4D">
        <w:trPr>
          <w:trHeight w:val="423"/>
        </w:trPr>
        <w:tc>
          <w:tcPr>
            <w:tcW w:w="1983" w:type="dxa"/>
            <w:gridSpan w:val="2"/>
            <w:vMerge/>
            <w:vAlign w:val="center"/>
          </w:tcPr>
          <w:p w14:paraId="60D7DBD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54190D6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5670" w:type="dxa"/>
            <w:gridSpan w:val="10"/>
            <w:vAlign w:val="center"/>
          </w:tcPr>
          <w:p w14:paraId="6024543A"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２　</w:t>
            </w:r>
            <w:r w:rsidRPr="00527D67">
              <w:rPr>
                <w:rFonts w:asciiTheme="minorEastAsia" w:eastAsiaTheme="minorEastAsia" w:hAnsiTheme="minorEastAsia" w:hint="eastAsia"/>
                <w:sz w:val="20"/>
                <w:szCs w:val="20"/>
                <w:bdr w:val="single" w:sz="4" w:space="0" w:color="auto"/>
              </w:rPr>
              <w:t>なし</w:t>
            </w:r>
          </w:p>
        </w:tc>
      </w:tr>
      <w:tr w:rsidR="00FB50EE" w:rsidRPr="00FB50EE" w14:paraId="4F3AE7A0" w14:textId="77777777" w:rsidTr="00686D4D">
        <w:trPr>
          <w:trHeight w:val="452"/>
        </w:trPr>
        <w:tc>
          <w:tcPr>
            <w:tcW w:w="1983" w:type="dxa"/>
            <w:gridSpan w:val="2"/>
            <w:vMerge w:val="restart"/>
            <w:vAlign w:val="center"/>
          </w:tcPr>
          <w:p w14:paraId="21EB911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652994C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418" w:type="dxa"/>
            <w:gridSpan w:val="3"/>
            <w:vAlign w:val="center"/>
          </w:tcPr>
          <w:p w14:paraId="073DF22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417" w:type="dxa"/>
            <w:gridSpan w:val="3"/>
            <w:vAlign w:val="center"/>
          </w:tcPr>
          <w:p w14:paraId="6E7ED9A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418" w:type="dxa"/>
            <w:gridSpan w:val="2"/>
            <w:vAlign w:val="center"/>
          </w:tcPr>
          <w:p w14:paraId="137059DF"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w:t>
            </w:r>
          </w:p>
          <w:p w14:paraId="58348C1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指導員</w:t>
            </w:r>
          </w:p>
        </w:tc>
        <w:tc>
          <w:tcPr>
            <w:tcW w:w="1417" w:type="dxa"/>
            <w:gridSpan w:val="2"/>
            <w:vAlign w:val="center"/>
          </w:tcPr>
          <w:p w14:paraId="72EE29A9"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w:t>
            </w:r>
          </w:p>
          <w:p w14:paraId="35C12F2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担当者</w:t>
            </w:r>
          </w:p>
        </w:tc>
      </w:tr>
      <w:tr w:rsidR="00FB50EE" w:rsidRPr="00FB50EE" w14:paraId="45A4A9A5" w14:textId="77777777" w:rsidTr="00686D4D">
        <w:trPr>
          <w:trHeight w:val="353"/>
        </w:trPr>
        <w:tc>
          <w:tcPr>
            <w:tcW w:w="1983" w:type="dxa"/>
            <w:gridSpan w:val="2"/>
            <w:vMerge/>
            <w:vAlign w:val="center"/>
          </w:tcPr>
          <w:p w14:paraId="21D4B3A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77FCCEE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389B625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gridSpan w:val="2"/>
            <w:vAlign w:val="center"/>
          </w:tcPr>
          <w:p w14:paraId="3C179FF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71604E5F"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16AB809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gridSpan w:val="2"/>
            <w:vAlign w:val="center"/>
          </w:tcPr>
          <w:p w14:paraId="4C70A78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18D79FE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231DA9FF"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440F700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1F48C46F"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r>
      <w:tr w:rsidR="00FB50EE" w:rsidRPr="00FB50EE" w14:paraId="14B090A2" w14:textId="77777777" w:rsidTr="006A363E">
        <w:trPr>
          <w:trHeight w:val="580"/>
        </w:trPr>
        <w:tc>
          <w:tcPr>
            <w:tcW w:w="1983" w:type="dxa"/>
            <w:gridSpan w:val="2"/>
            <w:vAlign w:val="center"/>
          </w:tcPr>
          <w:p w14:paraId="590CF82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6199E35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採用者数</w:t>
            </w:r>
          </w:p>
        </w:tc>
        <w:tc>
          <w:tcPr>
            <w:tcW w:w="711" w:type="dxa"/>
            <w:shd w:val="clear" w:color="auto" w:fill="auto"/>
            <w:vAlign w:val="center"/>
          </w:tcPr>
          <w:p w14:paraId="67B43AC7" w14:textId="2874C8A7" w:rsidR="002118D8" w:rsidRPr="00FB50EE" w:rsidRDefault="00746EC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2</w:t>
            </w:r>
          </w:p>
        </w:tc>
        <w:tc>
          <w:tcPr>
            <w:tcW w:w="708" w:type="dxa"/>
            <w:shd w:val="clear" w:color="auto" w:fill="auto"/>
            <w:vAlign w:val="center"/>
          </w:tcPr>
          <w:p w14:paraId="083FD5E3" w14:textId="46A1C142" w:rsidR="002118D8" w:rsidRPr="00FB50EE" w:rsidRDefault="00746EC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3</w:t>
            </w:r>
          </w:p>
        </w:tc>
        <w:tc>
          <w:tcPr>
            <w:tcW w:w="709" w:type="dxa"/>
            <w:gridSpan w:val="2"/>
            <w:shd w:val="clear" w:color="auto" w:fill="auto"/>
            <w:vAlign w:val="center"/>
          </w:tcPr>
          <w:p w14:paraId="13FD2708" w14:textId="085DF1A5"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1CF0EE8" w14:textId="170C056F"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2F7BD28B" w14:textId="43393988"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3C48E68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3BFABB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B2A946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2B8CB50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50096D3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4FD6874B" w14:textId="77777777" w:rsidTr="006A363E">
        <w:trPr>
          <w:trHeight w:val="532"/>
        </w:trPr>
        <w:tc>
          <w:tcPr>
            <w:tcW w:w="1983" w:type="dxa"/>
            <w:gridSpan w:val="2"/>
            <w:vAlign w:val="center"/>
          </w:tcPr>
          <w:p w14:paraId="54A957A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7F94F32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退職者数</w:t>
            </w:r>
          </w:p>
        </w:tc>
        <w:tc>
          <w:tcPr>
            <w:tcW w:w="711" w:type="dxa"/>
            <w:shd w:val="clear" w:color="auto" w:fill="auto"/>
            <w:vAlign w:val="center"/>
          </w:tcPr>
          <w:p w14:paraId="10418D5E" w14:textId="4784CD72" w:rsidR="002118D8" w:rsidRPr="00FB50EE" w:rsidRDefault="00746EC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4</w:t>
            </w:r>
          </w:p>
        </w:tc>
        <w:tc>
          <w:tcPr>
            <w:tcW w:w="708" w:type="dxa"/>
            <w:shd w:val="clear" w:color="auto" w:fill="auto"/>
            <w:vAlign w:val="center"/>
          </w:tcPr>
          <w:p w14:paraId="3DD91369" w14:textId="0C3F3517" w:rsidR="002118D8" w:rsidRPr="00FB50EE" w:rsidRDefault="00746EC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1</w:t>
            </w:r>
          </w:p>
        </w:tc>
        <w:tc>
          <w:tcPr>
            <w:tcW w:w="709" w:type="dxa"/>
            <w:gridSpan w:val="2"/>
            <w:shd w:val="clear" w:color="auto" w:fill="auto"/>
            <w:vAlign w:val="center"/>
          </w:tcPr>
          <w:p w14:paraId="4BCA68D4" w14:textId="7262ACFC" w:rsidR="002118D8" w:rsidRPr="00FB50EE" w:rsidRDefault="0088692D"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1</w:t>
            </w:r>
          </w:p>
        </w:tc>
        <w:tc>
          <w:tcPr>
            <w:tcW w:w="709" w:type="dxa"/>
            <w:shd w:val="clear" w:color="auto" w:fill="auto"/>
            <w:vAlign w:val="center"/>
          </w:tcPr>
          <w:p w14:paraId="2F246402" w14:textId="4E932752" w:rsidR="002118D8" w:rsidRPr="00FB50EE" w:rsidRDefault="0088692D"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shd w:val="clear" w:color="auto" w:fill="auto"/>
            <w:vAlign w:val="center"/>
          </w:tcPr>
          <w:p w14:paraId="221D7626" w14:textId="0560F7D1"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5F4A45F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3F6B6E2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76E6C7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0244134F"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08A57DC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339CE33A" w14:textId="77777777" w:rsidTr="006A363E">
        <w:trPr>
          <w:trHeight w:val="427"/>
        </w:trPr>
        <w:tc>
          <w:tcPr>
            <w:tcW w:w="850" w:type="dxa"/>
            <w:vMerge w:val="restart"/>
            <w:textDirection w:val="tbRlV"/>
            <w:vAlign w:val="center"/>
          </w:tcPr>
          <w:p w14:paraId="741136D4" w14:textId="0E639227" w:rsidR="00686D4D" w:rsidRPr="00FB50EE" w:rsidRDefault="00686D4D" w:rsidP="002118D8">
            <w:pPr>
              <w:snapToGrid w:val="0"/>
              <w:spacing w:line="240" w:lineRule="exact"/>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業務に従事した経験年数に応じた職員の人数</w:t>
            </w:r>
          </w:p>
        </w:tc>
        <w:tc>
          <w:tcPr>
            <w:tcW w:w="1133" w:type="dxa"/>
            <w:vAlign w:val="center"/>
          </w:tcPr>
          <w:p w14:paraId="537157D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1年未満</w:t>
            </w:r>
          </w:p>
        </w:tc>
        <w:tc>
          <w:tcPr>
            <w:tcW w:w="711" w:type="dxa"/>
            <w:shd w:val="clear" w:color="auto" w:fill="auto"/>
            <w:vAlign w:val="center"/>
          </w:tcPr>
          <w:p w14:paraId="3E4340C0" w14:textId="2963AB6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3517CC55" w14:textId="6FB369C1" w:rsidR="00686D4D" w:rsidRPr="00FB50EE" w:rsidRDefault="00746EC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gridSpan w:val="2"/>
            <w:shd w:val="clear" w:color="auto" w:fill="auto"/>
            <w:vAlign w:val="center"/>
          </w:tcPr>
          <w:p w14:paraId="6D06B6C3" w14:textId="4E09BB4B"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359E4788" w14:textId="1C18784C"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42B0D7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52AF642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2DA1ACD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2E70A64C"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32A8848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05F2185A"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36A49520" w14:textId="77777777" w:rsidTr="006A363E">
        <w:trPr>
          <w:trHeight w:val="532"/>
        </w:trPr>
        <w:tc>
          <w:tcPr>
            <w:tcW w:w="850" w:type="dxa"/>
            <w:vMerge/>
            <w:vAlign w:val="center"/>
          </w:tcPr>
          <w:p w14:paraId="24C5FA3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5A1C06A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1年以上</w:t>
            </w:r>
          </w:p>
          <w:p w14:paraId="0037771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3年未満</w:t>
            </w:r>
          </w:p>
        </w:tc>
        <w:tc>
          <w:tcPr>
            <w:tcW w:w="711" w:type="dxa"/>
            <w:shd w:val="clear" w:color="auto" w:fill="auto"/>
            <w:vAlign w:val="center"/>
          </w:tcPr>
          <w:p w14:paraId="6AE00844" w14:textId="2E6868A9" w:rsidR="00686D4D" w:rsidRPr="00FB50EE" w:rsidRDefault="00746EC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1</w:t>
            </w:r>
          </w:p>
        </w:tc>
        <w:tc>
          <w:tcPr>
            <w:tcW w:w="708" w:type="dxa"/>
            <w:shd w:val="clear" w:color="auto" w:fill="auto"/>
            <w:vAlign w:val="center"/>
          </w:tcPr>
          <w:p w14:paraId="2FA9F5EB" w14:textId="7683D8AF"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264BF8BD" w14:textId="3D98CD80"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B921F42" w14:textId="2A107AD2" w:rsidR="00686D4D" w:rsidRPr="00FB50EE" w:rsidRDefault="0088692D"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shd w:val="clear" w:color="auto" w:fill="auto"/>
            <w:vAlign w:val="center"/>
          </w:tcPr>
          <w:p w14:paraId="3FC61472" w14:textId="2C45AF2C" w:rsidR="00686D4D" w:rsidRPr="00FB50EE" w:rsidRDefault="0088692D"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gridSpan w:val="2"/>
            <w:shd w:val="clear" w:color="auto" w:fill="auto"/>
            <w:vAlign w:val="center"/>
          </w:tcPr>
          <w:p w14:paraId="2D0B41B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23E4DD5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E0B9CCF"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3E8B7B0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07FAABFC"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57982154" w14:textId="77777777" w:rsidTr="006A363E">
        <w:trPr>
          <w:trHeight w:val="194"/>
        </w:trPr>
        <w:tc>
          <w:tcPr>
            <w:tcW w:w="850" w:type="dxa"/>
            <w:vMerge/>
            <w:vAlign w:val="center"/>
          </w:tcPr>
          <w:p w14:paraId="62F9B76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20FDCEE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3年以上</w:t>
            </w:r>
          </w:p>
          <w:p w14:paraId="43F7174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5年未満</w:t>
            </w:r>
          </w:p>
        </w:tc>
        <w:tc>
          <w:tcPr>
            <w:tcW w:w="711" w:type="dxa"/>
            <w:shd w:val="clear" w:color="auto" w:fill="auto"/>
            <w:vAlign w:val="center"/>
          </w:tcPr>
          <w:p w14:paraId="79451B2A"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6B301DA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2FEF8D21" w14:textId="5544A38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405FAA4" w14:textId="454258B2" w:rsidR="00686D4D" w:rsidRPr="00FB50EE" w:rsidRDefault="0088692D"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shd w:val="clear" w:color="auto" w:fill="auto"/>
            <w:vAlign w:val="center"/>
          </w:tcPr>
          <w:p w14:paraId="446D1C4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28E29A3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842582B"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43D219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83E91F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1373ABF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1D61E3A3" w14:textId="77777777" w:rsidTr="006A363E">
        <w:trPr>
          <w:trHeight w:val="521"/>
        </w:trPr>
        <w:tc>
          <w:tcPr>
            <w:tcW w:w="850" w:type="dxa"/>
            <w:vMerge/>
            <w:vAlign w:val="center"/>
          </w:tcPr>
          <w:p w14:paraId="0243791F"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718A596C"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5年以上</w:t>
            </w:r>
          </w:p>
          <w:p w14:paraId="6395892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10年未満</w:t>
            </w:r>
          </w:p>
        </w:tc>
        <w:tc>
          <w:tcPr>
            <w:tcW w:w="711" w:type="dxa"/>
            <w:shd w:val="clear" w:color="auto" w:fill="auto"/>
            <w:vAlign w:val="center"/>
          </w:tcPr>
          <w:p w14:paraId="7ABBBD4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0F59A01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7C5F74E2" w14:textId="1D5178A9"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513FCD5" w14:textId="5300D9B0" w:rsidR="00686D4D" w:rsidRPr="00FB50EE" w:rsidRDefault="0088692D"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3</w:t>
            </w:r>
          </w:p>
        </w:tc>
        <w:tc>
          <w:tcPr>
            <w:tcW w:w="709" w:type="dxa"/>
            <w:shd w:val="clear" w:color="auto" w:fill="auto"/>
            <w:vAlign w:val="center"/>
          </w:tcPr>
          <w:p w14:paraId="1AD7659A"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54617FEA"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3B750BF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45932B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3CFC49F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35AF33C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2A31CE1F" w14:textId="77777777" w:rsidTr="006A363E">
        <w:trPr>
          <w:trHeight w:val="442"/>
        </w:trPr>
        <w:tc>
          <w:tcPr>
            <w:tcW w:w="850" w:type="dxa"/>
            <w:vMerge/>
            <w:vAlign w:val="center"/>
          </w:tcPr>
          <w:p w14:paraId="4F669A3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2E37EE9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10年以上</w:t>
            </w:r>
          </w:p>
        </w:tc>
        <w:tc>
          <w:tcPr>
            <w:tcW w:w="711" w:type="dxa"/>
            <w:shd w:val="clear" w:color="auto" w:fill="auto"/>
            <w:vAlign w:val="center"/>
          </w:tcPr>
          <w:p w14:paraId="32C8642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4CB620F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021AF7C0" w14:textId="7D60DE3B" w:rsidR="00686D4D" w:rsidRPr="00FB50EE" w:rsidRDefault="0088692D"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1</w:t>
            </w:r>
          </w:p>
        </w:tc>
        <w:tc>
          <w:tcPr>
            <w:tcW w:w="709" w:type="dxa"/>
            <w:shd w:val="clear" w:color="auto" w:fill="auto"/>
            <w:vAlign w:val="center"/>
          </w:tcPr>
          <w:p w14:paraId="5F9F42AF" w14:textId="083A6BBB" w:rsidR="00686D4D" w:rsidRPr="00FB50EE" w:rsidRDefault="0088692D"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709" w:type="dxa"/>
            <w:shd w:val="clear" w:color="auto" w:fill="auto"/>
            <w:vAlign w:val="center"/>
          </w:tcPr>
          <w:p w14:paraId="7BCE2DC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2FBF4C5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8DF803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147829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F68EFC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77C3B63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686D4D" w:rsidRPr="00FB50EE" w14:paraId="30FF29F7" w14:textId="77777777" w:rsidTr="00686D4D">
        <w:trPr>
          <w:trHeight w:val="676"/>
        </w:trPr>
        <w:tc>
          <w:tcPr>
            <w:tcW w:w="4111" w:type="dxa"/>
            <w:gridSpan w:val="6"/>
            <w:vAlign w:val="center"/>
          </w:tcPr>
          <w:p w14:paraId="53BD3E06" w14:textId="3544A13C"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従業者の健康診断の実施状況</w:t>
            </w:r>
          </w:p>
        </w:tc>
        <w:tc>
          <w:tcPr>
            <w:tcW w:w="4961" w:type="dxa"/>
            <w:gridSpan w:val="8"/>
            <w:vAlign w:val="center"/>
          </w:tcPr>
          <w:p w14:paraId="1E013FF4" w14:textId="2C621760" w:rsidR="00686D4D" w:rsidRPr="00FB50EE" w:rsidRDefault="00686D4D" w:rsidP="00686D4D">
            <w:pPr>
              <w:snapToGrid w:val="0"/>
              <w:spacing w:line="240" w:lineRule="exact"/>
              <w:jc w:val="left"/>
              <w:rPr>
                <w:rFonts w:asciiTheme="minorEastAsia" w:eastAsiaTheme="minorEastAsia" w:hAnsiTheme="minorEastAsia"/>
                <w:sz w:val="20"/>
                <w:szCs w:val="20"/>
              </w:rPr>
            </w:pPr>
            <w:r w:rsidRPr="00190FE6">
              <w:rPr>
                <w:rFonts w:asciiTheme="minorEastAsia" w:eastAsiaTheme="minorEastAsia" w:hAnsiTheme="minorEastAsia" w:hint="eastAsia"/>
                <w:sz w:val="20"/>
                <w:szCs w:val="20"/>
                <w:bdr w:val="single" w:sz="4" w:space="0" w:color="auto"/>
              </w:rPr>
              <w:t>１　あり</w:t>
            </w:r>
            <w:r w:rsidRPr="00FB50EE">
              <w:rPr>
                <w:rFonts w:asciiTheme="minorEastAsia" w:eastAsiaTheme="minorEastAsia" w:hAnsiTheme="minorEastAsia" w:hint="eastAsia"/>
                <w:sz w:val="20"/>
                <w:szCs w:val="20"/>
              </w:rPr>
              <w:t xml:space="preserve">　　　２　なし</w:t>
            </w:r>
          </w:p>
        </w:tc>
      </w:tr>
    </w:tbl>
    <w:p w14:paraId="47F9B6A8" w14:textId="59897238" w:rsidR="008E4574" w:rsidRPr="00FB50EE" w:rsidRDefault="008E4574">
      <w:pPr>
        <w:wordWrap/>
        <w:adjustRightInd/>
        <w:rPr>
          <w:rFonts w:asciiTheme="minorEastAsia" w:eastAsiaTheme="minorEastAsia" w:hAnsiTheme="minorEastAsia"/>
          <w:spacing w:val="2"/>
          <w:sz w:val="20"/>
          <w:szCs w:val="20"/>
        </w:rPr>
      </w:pPr>
    </w:p>
    <w:p w14:paraId="51E12146"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○要介護者・要支援者に対する直接処遇職員体制</w:t>
      </w:r>
    </w:p>
    <w:p w14:paraId="44C656E4" w14:textId="77777777" w:rsidR="008E4574" w:rsidRPr="00FB50EE" w:rsidRDefault="008E4574">
      <w:pPr>
        <w:wordWrap/>
        <w:adjustRightInd/>
        <w:ind w:left="324" w:hanging="108"/>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平成</w:t>
      </w:r>
      <w:r w:rsidRPr="00FB50EE">
        <w:rPr>
          <w:rFonts w:asciiTheme="minorEastAsia" w:eastAsiaTheme="minorEastAsia" w:hAnsiTheme="minorEastAsia"/>
          <w:sz w:val="20"/>
          <w:szCs w:val="20"/>
        </w:rPr>
        <w:t>11</w:t>
      </w:r>
      <w:r w:rsidRPr="00FB50EE">
        <w:rPr>
          <w:rFonts w:asciiTheme="minorEastAsia" w:eastAsiaTheme="minorEastAsia" w:hAnsiTheme="minorEastAsia" w:hint="eastAsia"/>
          <w:sz w:val="20"/>
          <w:szCs w:val="20"/>
        </w:rPr>
        <w:t>年３月</w:t>
      </w:r>
      <w:r w:rsidRPr="00FB50EE">
        <w:rPr>
          <w:rFonts w:asciiTheme="minorEastAsia" w:eastAsiaTheme="minorEastAsia" w:hAnsiTheme="minorEastAsia"/>
          <w:sz w:val="20"/>
          <w:szCs w:val="20"/>
        </w:rPr>
        <w:t>31</w:t>
      </w:r>
      <w:r w:rsidRPr="00FB50EE">
        <w:rPr>
          <w:rFonts w:asciiTheme="minorEastAsia" w:eastAsiaTheme="minorEastAsia" w:hAnsiTheme="minorEastAsia" w:hint="eastAsia"/>
          <w:sz w:val="20"/>
          <w:szCs w:val="20"/>
        </w:rPr>
        <w:t>日厚生省令第</w:t>
      </w:r>
      <w:r w:rsidRPr="00FB50EE">
        <w:rPr>
          <w:rFonts w:asciiTheme="minorEastAsia" w:eastAsiaTheme="minorEastAsia" w:hAnsiTheme="minorEastAsia"/>
          <w:sz w:val="20"/>
          <w:szCs w:val="20"/>
        </w:rPr>
        <w:t>37</w:t>
      </w:r>
      <w:r w:rsidRPr="00FB50EE">
        <w:rPr>
          <w:rFonts w:asciiTheme="minorEastAsia" w:eastAsiaTheme="minorEastAsia" w:hAnsiTheme="minorEastAsia" w:hint="eastAsia"/>
          <w:sz w:val="20"/>
          <w:szCs w:val="20"/>
        </w:rPr>
        <w:t>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等の規定によること</w:t>
      </w:r>
      <w:r w:rsidRPr="00FB50EE">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FB50EE" w:rsidRPr="00FB50EE" w14:paraId="60BBCA9B"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800483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0DDF223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4430C00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1D444FF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今年度の平均値</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18</w:t>
            </w:r>
          </w:p>
        </w:tc>
      </w:tr>
      <w:tr w:rsidR="00FB50EE" w:rsidRPr="00FB50EE" w14:paraId="0BF6855B"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1F58986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w:t>
            </w:r>
            <w:r w:rsidR="009E1C8E" w:rsidRPr="00FB50EE">
              <w:rPr>
                <w:rFonts w:asciiTheme="minorEastAsia" w:eastAsiaTheme="minorEastAsia" w:hAnsiTheme="minorEastAsia" w:hint="eastAsia"/>
                <w:sz w:val="20"/>
                <w:szCs w:val="20"/>
              </w:rPr>
              <w:t>者</w:t>
            </w:r>
            <w:r w:rsidRPr="00FB50EE">
              <w:rPr>
                <w:rFonts w:asciiTheme="minorEastAsia" w:eastAsiaTheme="minorEastAsia" w:hAnsiTheme="minorEastAsia" w:hint="eastAsia"/>
                <w:sz w:val="20"/>
                <w:szCs w:val="20"/>
              </w:rPr>
              <w:t>の人数</w:t>
            </w:r>
          </w:p>
        </w:tc>
        <w:tc>
          <w:tcPr>
            <w:tcW w:w="1943" w:type="dxa"/>
            <w:tcBorders>
              <w:top w:val="single" w:sz="4" w:space="0" w:color="auto"/>
              <w:left w:val="single" w:sz="4" w:space="0" w:color="auto"/>
              <w:bottom w:val="single" w:sz="4" w:space="0" w:color="auto"/>
              <w:right w:val="single" w:sz="4" w:space="0" w:color="auto"/>
            </w:tcBorders>
            <w:vAlign w:val="center"/>
          </w:tcPr>
          <w:p w14:paraId="24DB066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019066B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1BC2670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56E0D84"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B66B9E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7EF7B4B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7FDBC89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2DAB732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1A8747F"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0A09531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指定基準上の直接処遇職員の人数</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16</w:t>
            </w:r>
          </w:p>
        </w:tc>
        <w:tc>
          <w:tcPr>
            <w:tcW w:w="1943" w:type="dxa"/>
            <w:tcBorders>
              <w:top w:val="single" w:sz="4" w:space="0" w:color="auto"/>
              <w:left w:val="single" w:sz="4" w:space="0" w:color="auto"/>
              <w:bottom w:val="single" w:sz="4" w:space="0" w:color="auto"/>
              <w:right w:val="single" w:sz="4" w:space="0" w:color="auto"/>
            </w:tcBorders>
            <w:vAlign w:val="center"/>
          </w:tcPr>
          <w:p w14:paraId="22C4DCB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75551A8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5CE754A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F882FBD"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268A0B7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配置している直接処遇職員の人数</w:t>
            </w:r>
            <w:r w:rsidR="002A771E" w:rsidRPr="00FB50EE">
              <w:rPr>
                <w:rFonts w:asciiTheme="minorEastAsia" w:eastAsiaTheme="minorEastAsia" w:hAnsiTheme="minorEastAsia" w:hint="eastAsia"/>
                <w:sz w:val="20"/>
                <w:szCs w:val="20"/>
              </w:rPr>
              <w:t xml:space="preserve"> ※17</w:t>
            </w:r>
          </w:p>
        </w:tc>
        <w:tc>
          <w:tcPr>
            <w:tcW w:w="1943" w:type="dxa"/>
            <w:tcBorders>
              <w:top w:val="single" w:sz="4" w:space="0" w:color="auto"/>
              <w:left w:val="single" w:sz="4" w:space="0" w:color="auto"/>
              <w:bottom w:val="single" w:sz="4" w:space="0" w:color="auto"/>
              <w:right w:val="single" w:sz="4" w:space="0" w:color="auto"/>
            </w:tcBorders>
            <w:vAlign w:val="center"/>
          </w:tcPr>
          <w:p w14:paraId="18E5F00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4837022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015B884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E416562" w14:textId="77777777">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169C29A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7FF5946F"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0B4C5C74"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0B837C3A"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p>
        </w:tc>
      </w:tr>
      <w:tr w:rsidR="00FB50EE" w:rsidRPr="00FB50EE" w14:paraId="655B201F"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3DDB2FC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1CC5A51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常勤職員の週勤務時間　　</w:t>
            </w:r>
            <w:r w:rsidR="00DC6306"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時間で除して算出</w:t>
            </w:r>
          </w:p>
        </w:tc>
      </w:tr>
      <w:tr w:rsidR="00FB50EE" w:rsidRPr="00FB50EE" w14:paraId="4E47B67A" w14:textId="77777777">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73EC2B0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463B058E"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介護職員　早番　　　：　　～　　：</w:t>
            </w:r>
          </w:p>
          <w:p w14:paraId="6150EEFA"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日勤　　　：　　～　　：</w:t>
            </w:r>
          </w:p>
          <w:p w14:paraId="78ECD737"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　　～　　：</w:t>
            </w:r>
          </w:p>
          <w:p w14:paraId="3109567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夜勤　　　：　　～　　：</w:t>
            </w:r>
          </w:p>
        </w:tc>
      </w:tr>
      <w:tr w:rsidR="00FB50EE" w:rsidRPr="00FB50EE" w14:paraId="4D9A6E2F" w14:textId="77777777">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3030419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4650D41C"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看護職員　早番　　　：　　～　　：</w:t>
            </w:r>
          </w:p>
          <w:p w14:paraId="25E60DFD"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日勤　　　：　　～　　：</w:t>
            </w:r>
          </w:p>
          <w:p w14:paraId="05B37842"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　　～　　：</w:t>
            </w:r>
          </w:p>
          <w:p w14:paraId="51192B2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夜勤　　　：　　～　　：</w:t>
            </w:r>
          </w:p>
        </w:tc>
      </w:tr>
    </w:tbl>
    <w:p w14:paraId="3881DF2F"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※16　常勤換算後の人数</w:t>
      </w:r>
    </w:p>
    <w:p w14:paraId="695BED4E"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7　常勤換算後の人数。自立者対応の人数を除く。</w:t>
      </w:r>
    </w:p>
    <w:p w14:paraId="06ABC45F"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8　今年度の平均値は、作成日の前月までの平均値とすること。</w:t>
      </w:r>
    </w:p>
    <w:p w14:paraId="06992DBB" w14:textId="77777777" w:rsidR="008E4574" w:rsidRPr="00FB50EE" w:rsidRDefault="008E4574">
      <w:pPr>
        <w:wordWrap/>
        <w:adjustRightInd/>
        <w:rPr>
          <w:rFonts w:asciiTheme="minorEastAsia" w:eastAsiaTheme="minorEastAsia" w:hAnsiTheme="minorEastAsia"/>
          <w:spacing w:val="2"/>
          <w:sz w:val="20"/>
          <w:szCs w:val="20"/>
        </w:rPr>
      </w:pPr>
    </w:p>
    <w:p w14:paraId="3D7C21C5" w14:textId="77777777" w:rsidR="009E1C8E" w:rsidRPr="00FB50EE" w:rsidRDefault="008E4574" w:rsidP="009E1C8E">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○介護職員の保健福祉に係る資格</w:t>
      </w:r>
      <w:r w:rsidR="00DF3376" w:rsidRPr="00FB50EE">
        <w:rPr>
          <w:rFonts w:asciiTheme="minorEastAsia" w:eastAsiaTheme="minorEastAsia" w:hAnsiTheme="minorEastAsia" w:hint="eastAsia"/>
          <w:sz w:val="20"/>
          <w:szCs w:val="20"/>
        </w:rPr>
        <w:t>取</w:t>
      </w:r>
      <w:r w:rsidRPr="00FB50EE">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FB50EE" w:rsidRPr="00FB50EE" w14:paraId="0CFFB009" w14:textId="77777777" w:rsidTr="006A363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E285D4E"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9051E7"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34A2D938"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66740C10" w14:textId="18F4A49C"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88692D">
              <w:rPr>
                <w:rFonts w:asciiTheme="minorEastAsia" w:eastAsiaTheme="minorEastAsia" w:hAnsiTheme="minorEastAsia" w:hint="eastAsia"/>
                <w:sz w:val="20"/>
                <w:szCs w:val="20"/>
              </w:rPr>
              <w:t xml:space="preserve"> </w:t>
            </w:r>
            <w:r w:rsidR="002D4D87">
              <w:rPr>
                <w:rFonts w:asciiTheme="minorEastAsia" w:eastAsiaTheme="minorEastAsia" w:hAnsiTheme="minorEastAsia"/>
                <w:sz w:val="20"/>
                <w:szCs w:val="20"/>
              </w:rPr>
              <w:t>1</w:t>
            </w:r>
            <w:r w:rsidR="0088692D">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人（　</w:t>
            </w:r>
            <w:r w:rsidR="008B2906">
              <w:rPr>
                <w:rFonts w:asciiTheme="minorEastAsia" w:eastAsiaTheme="minorEastAsia" w:hAnsiTheme="minorEastAsia"/>
                <w:sz w:val="20"/>
                <w:szCs w:val="20"/>
              </w:rPr>
              <w:t xml:space="preserve"> </w:t>
            </w:r>
            <w:r w:rsidR="0088692D">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人）</w:t>
            </w:r>
          </w:p>
        </w:tc>
      </w:tr>
      <w:tr w:rsidR="00FB50EE" w:rsidRPr="00FB50EE" w14:paraId="3B76C92A" w14:textId="77777777" w:rsidTr="006A363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4811042A"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FD99041" w14:textId="47D05681"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88692D">
              <w:rPr>
                <w:rFonts w:asciiTheme="minorEastAsia" w:eastAsiaTheme="minorEastAsia" w:hAnsiTheme="minorEastAsia"/>
                <w:sz w:val="20"/>
                <w:szCs w:val="20"/>
              </w:rPr>
              <w:t>3</w:t>
            </w:r>
            <w:r w:rsidRPr="00FB50EE">
              <w:rPr>
                <w:rFonts w:asciiTheme="minorEastAsia" w:eastAsiaTheme="minorEastAsia" w:hAnsiTheme="minorEastAsia" w:hint="eastAsia"/>
                <w:sz w:val="20"/>
                <w:szCs w:val="20"/>
              </w:rPr>
              <w:t xml:space="preserve">人（　</w:t>
            </w:r>
            <w:r w:rsidR="008B2906">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687FF503"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0FE76768" w14:textId="6300EEF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88692D">
              <w:rPr>
                <w:rFonts w:asciiTheme="minorEastAsia" w:eastAsiaTheme="minorEastAsia" w:hAnsiTheme="minorEastAsia" w:hint="eastAsia"/>
                <w:sz w:val="20"/>
                <w:szCs w:val="20"/>
              </w:rPr>
              <w:t xml:space="preserve"> </w:t>
            </w:r>
            <w:r w:rsidR="0088692D">
              <w:rPr>
                <w:rFonts w:asciiTheme="minorEastAsia" w:eastAsiaTheme="minorEastAsia" w:hAnsiTheme="minorEastAsia"/>
                <w:sz w:val="20"/>
                <w:szCs w:val="20"/>
              </w:rPr>
              <w:t>9</w:t>
            </w:r>
            <w:r w:rsidR="001467EC">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人（　</w:t>
            </w:r>
            <w:r w:rsidR="008B2906">
              <w:rPr>
                <w:rFonts w:asciiTheme="minorEastAsia" w:eastAsiaTheme="minorEastAsia" w:hAnsiTheme="minorEastAsia"/>
                <w:sz w:val="20"/>
                <w:szCs w:val="20"/>
              </w:rPr>
              <w:t xml:space="preserve"> </w:t>
            </w:r>
            <w:r w:rsidR="0088692D">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人）</w:t>
            </w:r>
          </w:p>
        </w:tc>
      </w:tr>
      <w:tr w:rsidR="00FB50EE" w:rsidRPr="00FB50EE" w14:paraId="44F03927" w14:textId="77777777" w:rsidTr="006A363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7101591"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183631"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7EE3B975" w14:textId="77777777" w:rsidR="009E1C8E" w:rsidRPr="00FB50EE" w:rsidRDefault="005F1599"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014EBE89" w14:textId="4E9C5234"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1467EC">
              <w:rPr>
                <w:rFonts w:asciiTheme="minorEastAsia" w:eastAsiaTheme="minorEastAsia" w:hAnsiTheme="minorEastAsia" w:hint="eastAsia"/>
                <w:sz w:val="20"/>
                <w:szCs w:val="20"/>
              </w:rPr>
              <w:t xml:space="preserve"> </w:t>
            </w:r>
            <w:r w:rsidR="0088692D">
              <w:rPr>
                <w:rFonts w:asciiTheme="minorEastAsia" w:eastAsiaTheme="minorEastAsia" w:hAnsiTheme="minorEastAsia"/>
                <w:sz w:val="20"/>
                <w:szCs w:val="20"/>
              </w:rPr>
              <w:t xml:space="preserve"> </w:t>
            </w:r>
            <w:r w:rsidR="001467EC">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人（　　人）</w:t>
            </w:r>
          </w:p>
        </w:tc>
      </w:tr>
    </w:tbl>
    <w:p w14:paraId="4ECD6D87"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14:paraId="39EFA99D"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注２）介護職員基礎研修及び</w:t>
      </w:r>
      <w:r w:rsidR="005F1599" w:rsidRPr="00FB50EE">
        <w:rPr>
          <w:rFonts w:asciiTheme="minorEastAsia" w:eastAsiaTheme="minorEastAsia" w:hAnsiTheme="minorEastAsia" w:hint="eastAsia"/>
          <w:spacing w:val="2"/>
          <w:sz w:val="20"/>
          <w:szCs w:val="20"/>
        </w:rPr>
        <w:t>各</w:t>
      </w:r>
      <w:r w:rsidRPr="00FB50EE">
        <w:rPr>
          <w:rFonts w:asciiTheme="minorEastAsia" w:eastAsiaTheme="minorEastAsia" w:hAnsiTheme="minorEastAsia" w:hint="eastAsia"/>
          <w:spacing w:val="2"/>
          <w:sz w:val="20"/>
          <w:szCs w:val="20"/>
        </w:rPr>
        <w:t>ホームヘルパー研修修了者は、介護職員初任者研修に</w:t>
      </w:r>
      <w:r w:rsidR="005F1599" w:rsidRPr="00FB50EE">
        <w:rPr>
          <w:rFonts w:asciiTheme="minorEastAsia" w:eastAsiaTheme="minorEastAsia" w:hAnsiTheme="minorEastAsia" w:hint="eastAsia"/>
          <w:spacing w:val="2"/>
          <w:sz w:val="20"/>
          <w:szCs w:val="20"/>
        </w:rPr>
        <w:t>含めて</w:t>
      </w:r>
      <w:r w:rsidRPr="00FB50EE">
        <w:rPr>
          <w:rFonts w:asciiTheme="minorEastAsia" w:eastAsiaTheme="minorEastAsia" w:hAnsiTheme="minorEastAsia" w:hint="eastAsia"/>
          <w:spacing w:val="2"/>
          <w:sz w:val="20"/>
          <w:szCs w:val="20"/>
        </w:rPr>
        <w:t>記入する。</w:t>
      </w:r>
    </w:p>
    <w:p w14:paraId="5E54598D"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FB50EE" w:rsidRPr="00FB50EE" w14:paraId="76C90190"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4FC557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入居者の条件（年齢、心身の状況</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自立・要支援・要介護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3418D7D5" w14:textId="77777777" w:rsidR="00AB790B" w:rsidRPr="007B1EE4" w:rsidRDefault="00AB790B" w:rsidP="00AB790B">
            <w:pPr>
              <w:kinsoku w:val="0"/>
              <w:wordWrap/>
              <w:overflowPunct w:val="0"/>
              <w:autoSpaceDE w:val="0"/>
              <w:autoSpaceDN w:val="0"/>
              <w:jc w:val="left"/>
              <w:rPr>
                <w:sz w:val="20"/>
                <w:szCs w:val="20"/>
              </w:rPr>
            </w:pPr>
            <w:r w:rsidRPr="007B1EE4">
              <w:rPr>
                <w:rFonts w:hint="eastAsia"/>
                <w:sz w:val="20"/>
                <w:szCs w:val="20"/>
              </w:rPr>
              <w:t>概ね60歳以上の方、感染症をお持ちの方は状態により</w:t>
            </w:r>
          </w:p>
          <w:p w14:paraId="3F673E2C" w14:textId="381CD19C" w:rsidR="008E4574"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r w:rsidRPr="007B1EE4">
              <w:rPr>
                <w:rFonts w:hint="eastAsia"/>
                <w:sz w:val="20"/>
                <w:szCs w:val="20"/>
              </w:rPr>
              <w:t>お断りすることがあります</w:t>
            </w:r>
          </w:p>
        </w:tc>
      </w:tr>
      <w:tr w:rsidR="00AB790B" w:rsidRPr="00FB50EE" w14:paraId="7D60A514"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84DDA84"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身元引受人等の条件及び義務等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0B7884AD" w14:textId="77777777" w:rsidR="00AB790B" w:rsidRPr="007B1EE4" w:rsidRDefault="00AB790B" w:rsidP="00AB790B">
            <w:pPr>
              <w:kinsoku w:val="0"/>
              <w:wordWrap/>
              <w:overflowPunct w:val="0"/>
              <w:autoSpaceDE w:val="0"/>
              <w:autoSpaceDN w:val="0"/>
              <w:jc w:val="left"/>
              <w:rPr>
                <w:sz w:val="20"/>
                <w:szCs w:val="20"/>
              </w:rPr>
            </w:pPr>
            <w:r w:rsidRPr="007B1EE4">
              <w:rPr>
                <w:rFonts w:hint="eastAsia"/>
                <w:sz w:val="20"/>
                <w:szCs w:val="20"/>
              </w:rPr>
              <w:t>身元引受人を2名または1名定めて頂きます。</w:t>
            </w:r>
          </w:p>
          <w:p w14:paraId="7DC4AE53" w14:textId="29868DBB"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r w:rsidRPr="007B1EE4">
              <w:rPr>
                <w:rFonts w:hint="eastAsia"/>
                <w:sz w:val="20"/>
                <w:szCs w:val="20"/>
              </w:rPr>
              <w:t>身元引受等は、入居者の事業者に対する債務について、月額利用料</w:t>
            </w:r>
            <w:r w:rsidRPr="007B1EE4">
              <w:rPr>
                <w:rFonts w:hint="eastAsia"/>
                <w:sz w:val="20"/>
                <w:szCs w:val="20"/>
              </w:rPr>
              <w:lastRenderedPageBreak/>
              <w:t>の２４ヶ月分を極度額として、入居者と連帯して履行の責を負います。また、入居契約が解除された場合入居者の身柄をお引取りいただきます</w:t>
            </w:r>
          </w:p>
        </w:tc>
      </w:tr>
      <w:tr w:rsidR="00AB790B" w:rsidRPr="00FB50EE" w14:paraId="5086F3A8"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FA9E513"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w w:val="90"/>
                <w:sz w:val="20"/>
                <w:szCs w:val="20"/>
              </w:rPr>
              <w:lastRenderedPageBreak/>
              <w:t>生活保護受給者の受入れ対応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33C61100"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6267D">
              <w:rPr>
                <w:rFonts w:asciiTheme="minorEastAsia" w:eastAsiaTheme="minorEastAsia" w:hAnsiTheme="minorEastAsia" w:hint="eastAsia"/>
                <w:sz w:val="20"/>
                <w:szCs w:val="20"/>
              </w:rPr>
              <w:t>否</w:t>
            </w:r>
            <w:r w:rsidRPr="00FB50EE">
              <w:rPr>
                <w:rFonts w:asciiTheme="minorEastAsia" w:eastAsiaTheme="minorEastAsia" w:hAnsiTheme="minorEastAsia" w:hint="eastAsia"/>
                <w:sz w:val="20"/>
                <w:szCs w:val="20"/>
              </w:rPr>
              <w:t xml:space="preserve"> ・ </w:t>
            </w:r>
            <w:r w:rsidRPr="00D6267D">
              <w:rPr>
                <w:rFonts w:asciiTheme="minorEastAsia" w:eastAsiaTheme="minorEastAsia" w:hAnsiTheme="minorEastAsia" w:hint="eastAsia"/>
                <w:sz w:val="20"/>
                <w:szCs w:val="20"/>
                <w:bdr w:val="single" w:sz="4" w:space="0" w:color="auto"/>
              </w:rPr>
              <w:t>可</w:t>
            </w:r>
          </w:p>
        </w:tc>
      </w:tr>
      <w:tr w:rsidR="00AB790B" w:rsidRPr="00FB50EE" w14:paraId="510D21E4"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43E58E2"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施設又は入居者が入居契約を解除する場合の事由及び手続等 ※19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6F31F988" w14:textId="77777777" w:rsidR="00C30D1D" w:rsidRPr="007B1EE4" w:rsidRDefault="00C30D1D" w:rsidP="00C30D1D">
            <w:pPr>
              <w:kinsoku w:val="0"/>
              <w:wordWrap/>
              <w:overflowPunct w:val="0"/>
              <w:autoSpaceDE w:val="0"/>
              <w:autoSpaceDN w:val="0"/>
              <w:jc w:val="left"/>
              <w:textAlignment w:val="auto"/>
              <w:rPr>
                <w:rFonts w:hAnsi="Times New Roman"/>
                <w:sz w:val="20"/>
                <w:szCs w:val="20"/>
              </w:rPr>
            </w:pPr>
            <w:r w:rsidRPr="007B1EE4">
              <w:rPr>
                <w:rFonts w:hAnsi="Times New Roman" w:hint="eastAsia"/>
                <w:sz w:val="20"/>
                <w:szCs w:val="20"/>
              </w:rPr>
              <w:t>[施設からの契約解除]</w:t>
            </w:r>
          </w:p>
          <w:p w14:paraId="6B3EBBB5" w14:textId="77777777" w:rsidR="00C30D1D" w:rsidRPr="007B1EE4" w:rsidRDefault="00C30D1D" w:rsidP="00C30D1D">
            <w:pPr>
              <w:kinsoku w:val="0"/>
              <w:wordWrap/>
              <w:overflowPunct w:val="0"/>
              <w:autoSpaceDE w:val="0"/>
              <w:autoSpaceDN w:val="0"/>
              <w:ind w:left="202" w:hangingChars="100" w:hanging="202"/>
              <w:jc w:val="left"/>
              <w:textAlignment w:val="auto"/>
              <w:rPr>
                <w:rFonts w:hAnsi="Times New Roman"/>
                <w:sz w:val="20"/>
                <w:szCs w:val="20"/>
              </w:rPr>
            </w:pPr>
            <w:r w:rsidRPr="007B1EE4">
              <w:rPr>
                <w:rFonts w:hAnsi="Times New Roman" w:hint="eastAsia"/>
                <w:sz w:val="20"/>
                <w:szCs w:val="20"/>
              </w:rPr>
              <w:t>１　事業者は、入居者または身元引受人が次の各号に該当し、かつそのことが契約をこれ以上将来にわたって維持することが社会通念上著しく困難と認められる場合には、90日間の予告期間を置いて解除することができる。</w:t>
            </w:r>
          </w:p>
          <w:p w14:paraId="60B3FEC5" w14:textId="77777777" w:rsidR="00C30D1D" w:rsidRPr="007B1EE4" w:rsidRDefault="00C30D1D" w:rsidP="00C30D1D">
            <w:pPr>
              <w:kinsoku w:val="0"/>
              <w:wordWrap/>
              <w:overflowPunct w:val="0"/>
              <w:autoSpaceDE w:val="0"/>
              <w:autoSpaceDN w:val="0"/>
              <w:ind w:leftChars="100" w:left="414" w:hangingChars="100" w:hanging="202"/>
              <w:jc w:val="left"/>
              <w:textAlignment w:val="auto"/>
              <w:rPr>
                <w:rFonts w:hAnsi="Times New Roman"/>
                <w:sz w:val="20"/>
                <w:szCs w:val="20"/>
              </w:rPr>
            </w:pPr>
            <w:r w:rsidRPr="007B1EE4">
              <w:rPr>
                <w:rFonts w:hAnsi="Times New Roman" w:hint="eastAsia"/>
                <w:sz w:val="20"/>
                <w:szCs w:val="20"/>
              </w:rPr>
              <w:t>①入居申込書、契約書に虚偽の事項を記載する等の不正手段により入居したとき。</w:t>
            </w:r>
          </w:p>
          <w:p w14:paraId="7441BAAF" w14:textId="77777777" w:rsidR="00C30D1D" w:rsidRPr="007B1EE4" w:rsidRDefault="00C30D1D" w:rsidP="00C30D1D">
            <w:pPr>
              <w:kinsoku w:val="0"/>
              <w:wordWrap/>
              <w:overflowPunct w:val="0"/>
              <w:autoSpaceDE w:val="0"/>
              <w:autoSpaceDN w:val="0"/>
              <w:ind w:leftChars="100" w:left="414" w:hangingChars="100" w:hanging="202"/>
              <w:jc w:val="left"/>
              <w:textAlignment w:val="auto"/>
              <w:rPr>
                <w:rFonts w:hAnsi="Times New Roman"/>
                <w:sz w:val="20"/>
                <w:szCs w:val="20"/>
              </w:rPr>
            </w:pPr>
            <w:r w:rsidRPr="007B1EE4">
              <w:rPr>
                <w:rFonts w:hAnsi="Times New Roman" w:hint="eastAsia"/>
                <w:sz w:val="20"/>
                <w:szCs w:val="20"/>
              </w:rPr>
              <w:t>②管理費その他の費用の支払いの遅滞を解消しないとき。</w:t>
            </w:r>
          </w:p>
          <w:p w14:paraId="18A3B3BA" w14:textId="30D11D5D" w:rsidR="00C30D1D" w:rsidRPr="007B1EE4" w:rsidRDefault="00C30D1D" w:rsidP="00C30D1D">
            <w:pPr>
              <w:kinsoku w:val="0"/>
              <w:wordWrap/>
              <w:overflowPunct w:val="0"/>
              <w:autoSpaceDE w:val="0"/>
              <w:autoSpaceDN w:val="0"/>
              <w:ind w:leftChars="100" w:left="414" w:hangingChars="100" w:hanging="202"/>
              <w:jc w:val="left"/>
              <w:textAlignment w:val="auto"/>
              <w:rPr>
                <w:rFonts w:hAnsi="Times New Roman"/>
                <w:sz w:val="20"/>
                <w:szCs w:val="20"/>
              </w:rPr>
            </w:pPr>
            <w:r w:rsidRPr="007B1EE4">
              <w:rPr>
                <w:rFonts w:hAnsi="Times New Roman" w:hint="eastAsia"/>
                <w:sz w:val="20"/>
                <w:szCs w:val="20"/>
              </w:rPr>
              <w:t>③甲の承諾を得ないで第</w:t>
            </w:r>
            <w:r w:rsidR="004038F1">
              <w:rPr>
                <w:rFonts w:hAnsi="Times New Roman" w:hint="eastAsia"/>
                <w:sz w:val="20"/>
                <w:szCs w:val="20"/>
              </w:rPr>
              <w:t>5</w:t>
            </w:r>
            <w:r w:rsidRPr="007B1EE4">
              <w:rPr>
                <w:rFonts w:hAnsi="Times New Roman" w:hint="eastAsia"/>
                <w:sz w:val="20"/>
                <w:szCs w:val="20"/>
              </w:rPr>
              <w:t>条(契約当事者以外の第三者の同居)第一項に規定する行為を行ったとき。</w:t>
            </w:r>
          </w:p>
          <w:p w14:paraId="5B32ACA0" w14:textId="77777777" w:rsidR="00C30D1D" w:rsidRPr="007B1EE4" w:rsidRDefault="00C30D1D" w:rsidP="00C30D1D">
            <w:pPr>
              <w:kinsoku w:val="0"/>
              <w:wordWrap/>
              <w:overflowPunct w:val="0"/>
              <w:autoSpaceDE w:val="0"/>
              <w:autoSpaceDN w:val="0"/>
              <w:ind w:leftChars="100" w:left="414" w:hangingChars="100" w:hanging="202"/>
              <w:jc w:val="left"/>
              <w:textAlignment w:val="auto"/>
              <w:rPr>
                <w:rFonts w:hAnsi="Times New Roman"/>
                <w:sz w:val="20"/>
                <w:szCs w:val="20"/>
              </w:rPr>
            </w:pPr>
            <w:r w:rsidRPr="007B1EE4">
              <w:rPr>
                <w:rFonts w:hAnsi="Times New Roman" w:hint="eastAsia"/>
                <w:sz w:val="20"/>
                <w:szCs w:val="20"/>
              </w:rPr>
              <w:t>④建物、付属設備または敷地を故意または重大な過失により汚損、破損または減失したとき。</w:t>
            </w:r>
          </w:p>
          <w:p w14:paraId="42156FF5" w14:textId="7A4565B7" w:rsidR="00C30D1D" w:rsidRPr="007B1EE4" w:rsidRDefault="00C30D1D" w:rsidP="00C30D1D">
            <w:pPr>
              <w:kinsoku w:val="0"/>
              <w:wordWrap/>
              <w:overflowPunct w:val="0"/>
              <w:autoSpaceDE w:val="0"/>
              <w:autoSpaceDN w:val="0"/>
              <w:ind w:firstLineChars="100" w:firstLine="202"/>
              <w:jc w:val="left"/>
              <w:textAlignment w:val="auto"/>
              <w:rPr>
                <w:rFonts w:hAnsi="Times New Roman"/>
                <w:sz w:val="20"/>
                <w:szCs w:val="20"/>
              </w:rPr>
            </w:pPr>
            <w:r w:rsidRPr="007B1EE4">
              <w:rPr>
                <w:rFonts w:hAnsi="Times New Roman" w:hint="eastAsia"/>
                <w:sz w:val="20"/>
                <w:szCs w:val="20"/>
              </w:rPr>
              <w:t>⑤第</w:t>
            </w:r>
            <w:r w:rsidR="004038F1">
              <w:rPr>
                <w:rFonts w:hAnsi="Times New Roman" w:hint="eastAsia"/>
                <w:sz w:val="20"/>
                <w:szCs w:val="20"/>
              </w:rPr>
              <w:t>7</w:t>
            </w:r>
            <w:r w:rsidRPr="007B1EE4">
              <w:rPr>
                <w:rFonts w:hAnsi="Times New Roman" w:hint="eastAsia"/>
                <w:sz w:val="20"/>
                <w:szCs w:val="20"/>
              </w:rPr>
              <w:t>条(管理規定)、第</w:t>
            </w:r>
            <w:r w:rsidR="004038F1">
              <w:rPr>
                <w:rFonts w:hAnsi="Times New Roman" w:hint="eastAsia"/>
                <w:sz w:val="20"/>
                <w:szCs w:val="20"/>
              </w:rPr>
              <w:t>18</w:t>
            </w:r>
            <w:r w:rsidRPr="007B1EE4">
              <w:rPr>
                <w:rFonts w:hAnsi="Times New Roman" w:hint="eastAsia"/>
                <w:sz w:val="20"/>
                <w:szCs w:val="20"/>
              </w:rPr>
              <w:t>条(使用上の注意)、第</w:t>
            </w:r>
            <w:r w:rsidR="004038F1">
              <w:rPr>
                <w:rFonts w:hAnsi="Times New Roman" w:hint="eastAsia"/>
                <w:sz w:val="20"/>
                <w:szCs w:val="20"/>
              </w:rPr>
              <w:t>23</w:t>
            </w:r>
            <w:r w:rsidRPr="007B1EE4">
              <w:rPr>
                <w:rFonts w:hAnsi="Times New Roman" w:hint="eastAsia"/>
                <w:sz w:val="20"/>
                <w:szCs w:val="20"/>
              </w:rPr>
              <w:t>条(原状回復</w:t>
            </w:r>
          </w:p>
          <w:p w14:paraId="4B74F12E" w14:textId="4EFB8487" w:rsidR="00C30D1D" w:rsidRPr="007B1EE4" w:rsidRDefault="00C30D1D" w:rsidP="00C30D1D">
            <w:pPr>
              <w:kinsoku w:val="0"/>
              <w:wordWrap/>
              <w:overflowPunct w:val="0"/>
              <w:autoSpaceDE w:val="0"/>
              <w:autoSpaceDN w:val="0"/>
              <w:ind w:firstLineChars="200" w:firstLine="404"/>
              <w:jc w:val="left"/>
              <w:textAlignment w:val="auto"/>
              <w:rPr>
                <w:rFonts w:hAnsi="Times New Roman"/>
                <w:sz w:val="20"/>
                <w:szCs w:val="20"/>
              </w:rPr>
            </w:pPr>
            <w:r w:rsidRPr="007B1EE4">
              <w:rPr>
                <w:rFonts w:hAnsi="Times New Roman" w:hint="eastAsia"/>
                <w:sz w:val="20"/>
                <w:szCs w:val="20"/>
              </w:rPr>
              <w:t>の義務)、第</w:t>
            </w:r>
            <w:r w:rsidR="004038F1">
              <w:rPr>
                <w:rFonts w:hAnsi="Times New Roman" w:hint="eastAsia"/>
                <w:sz w:val="20"/>
                <w:szCs w:val="20"/>
              </w:rPr>
              <w:t>24</w:t>
            </w:r>
            <w:r w:rsidRPr="007B1EE4">
              <w:rPr>
                <w:rFonts w:hAnsi="Times New Roman" w:hint="eastAsia"/>
                <w:sz w:val="20"/>
                <w:szCs w:val="20"/>
              </w:rPr>
              <w:t>条(転貸・譲渡等の禁止)または第</w:t>
            </w:r>
            <w:r w:rsidR="004038F1">
              <w:rPr>
                <w:rFonts w:hAnsi="Times New Roman" w:hint="eastAsia"/>
                <w:sz w:val="20"/>
                <w:szCs w:val="20"/>
              </w:rPr>
              <w:t>26</w:t>
            </w:r>
            <w:r w:rsidRPr="007B1EE4">
              <w:rPr>
                <w:rFonts w:hAnsi="Times New Roman" w:hint="eastAsia"/>
                <w:sz w:val="20"/>
                <w:szCs w:val="20"/>
              </w:rPr>
              <w:t>条(動物飼</w:t>
            </w:r>
          </w:p>
          <w:p w14:paraId="6055501E" w14:textId="77777777" w:rsidR="00C30D1D" w:rsidRPr="007B1EE4" w:rsidRDefault="00C30D1D" w:rsidP="00C30D1D">
            <w:pPr>
              <w:kinsoku w:val="0"/>
              <w:wordWrap/>
              <w:overflowPunct w:val="0"/>
              <w:autoSpaceDE w:val="0"/>
              <w:autoSpaceDN w:val="0"/>
              <w:ind w:firstLineChars="200" w:firstLine="404"/>
              <w:jc w:val="left"/>
              <w:textAlignment w:val="auto"/>
              <w:rPr>
                <w:rFonts w:hAnsi="Times New Roman"/>
                <w:sz w:val="20"/>
                <w:szCs w:val="20"/>
              </w:rPr>
            </w:pPr>
            <w:r w:rsidRPr="007B1EE4">
              <w:rPr>
                <w:rFonts w:hAnsi="Times New Roman" w:hint="eastAsia"/>
                <w:sz w:val="20"/>
                <w:szCs w:val="20"/>
              </w:rPr>
              <w:t>育の禁止)の規定に違反したとき。</w:t>
            </w:r>
          </w:p>
          <w:p w14:paraId="43EF8A01" w14:textId="77777777" w:rsidR="00C30D1D" w:rsidRPr="007B1EE4" w:rsidRDefault="00C30D1D" w:rsidP="00C30D1D">
            <w:pPr>
              <w:kinsoku w:val="0"/>
              <w:wordWrap/>
              <w:overflowPunct w:val="0"/>
              <w:autoSpaceDE w:val="0"/>
              <w:autoSpaceDN w:val="0"/>
              <w:ind w:leftChars="100" w:left="414" w:hangingChars="100" w:hanging="202"/>
              <w:jc w:val="left"/>
              <w:textAlignment w:val="auto"/>
              <w:rPr>
                <w:rFonts w:hAnsi="Times New Roman"/>
                <w:sz w:val="20"/>
                <w:szCs w:val="20"/>
              </w:rPr>
            </w:pPr>
            <w:r w:rsidRPr="007B1EE4">
              <w:rPr>
                <w:rFonts w:hAnsi="Times New Roman" w:hint="eastAsia"/>
                <w:sz w:val="20"/>
                <w:szCs w:val="20"/>
              </w:rPr>
              <w:t>⑥乙の行動が、通常の介護では防止することができず、他の入居者の生活または健康に重大な影響を及ぼすとき。</w:t>
            </w:r>
          </w:p>
          <w:p w14:paraId="578E32E9" w14:textId="77777777" w:rsidR="00C30D1D" w:rsidRPr="007B1EE4" w:rsidRDefault="00C30D1D" w:rsidP="00C30D1D">
            <w:pPr>
              <w:kinsoku w:val="0"/>
              <w:wordWrap/>
              <w:overflowPunct w:val="0"/>
              <w:autoSpaceDE w:val="0"/>
              <w:autoSpaceDN w:val="0"/>
              <w:ind w:leftChars="200" w:left="424"/>
              <w:jc w:val="left"/>
              <w:textAlignment w:val="auto"/>
              <w:rPr>
                <w:rFonts w:hAnsi="Times New Roman"/>
                <w:sz w:val="20"/>
                <w:szCs w:val="20"/>
              </w:rPr>
            </w:pPr>
            <w:r w:rsidRPr="007B1EE4">
              <w:rPr>
                <w:rFonts w:hAnsi="Times New Roman" w:hint="eastAsia"/>
                <w:sz w:val="20"/>
                <w:szCs w:val="20"/>
              </w:rPr>
              <w:t>但し、入居者の行動が特定の病因等に基づくものであると事業所の指定する医師により診断され、入居者が医療機関において通院、入院による治療を受けている場合等については、指定医師及び入居者または身元引受人との三者間で協議をし、事業所は一方的な契約解除を行わない。</w:t>
            </w:r>
          </w:p>
          <w:p w14:paraId="0543F9BA" w14:textId="77777777" w:rsidR="00C30D1D" w:rsidRPr="007B1EE4" w:rsidRDefault="00C30D1D" w:rsidP="00C30D1D">
            <w:pPr>
              <w:kinsoku w:val="0"/>
              <w:wordWrap/>
              <w:overflowPunct w:val="0"/>
              <w:autoSpaceDE w:val="0"/>
              <w:autoSpaceDN w:val="0"/>
              <w:ind w:left="404" w:hangingChars="200" w:hanging="404"/>
              <w:jc w:val="left"/>
              <w:textAlignment w:val="auto"/>
              <w:rPr>
                <w:rFonts w:hAnsi="Times New Roman"/>
                <w:sz w:val="20"/>
                <w:szCs w:val="20"/>
              </w:rPr>
            </w:pPr>
            <w:r w:rsidRPr="007B1EE4">
              <w:rPr>
                <w:rFonts w:hAnsi="Times New Roman" w:hint="eastAsia"/>
                <w:sz w:val="20"/>
                <w:szCs w:val="20"/>
              </w:rPr>
              <w:t>２  入居者または身元引受人は、前項の規定により事業所が契約の解除を通告した場合には、その予告期間満了までに、その居室を甲に明け渡すものとする。</w:t>
            </w:r>
          </w:p>
          <w:p w14:paraId="1BD00953" w14:textId="77777777" w:rsidR="00C30D1D" w:rsidRPr="007B1EE4" w:rsidRDefault="00C30D1D" w:rsidP="00C30D1D">
            <w:pPr>
              <w:kinsoku w:val="0"/>
              <w:wordWrap/>
              <w:overflowPunct w:val="0"/>
              <w:autoSpaceDE w:val="0"/>
              <w:autoSpaceDN w:val="0"/>
              <w:ind w:left="404" w:hangingChars="200" w:hanging="404"/>
              <w:jc w:val="left"/>
              <w:textAlignment w:val="auto"/>
              <w:rPr>
                <w:rFonts w:hAnsi="Times New Roman"/>
                <w:sz w:val="20"/>
                <w:szCs w:val="20"/>
              </w:rPr>
            </w:pPr>
            <w:r w:rsidRPr="007B1EE4">
              <w:rPr>
                <w:rFonts w:hAnsi="Times New Roman" w:hint="eastAsia"/>
                <w:sz w:val="20"/>
                <w:szCs w:val="20"/>
              </w:rPr>
              <w:t>３　事業所は入居者または身元引受人に対し、本条第1項による契約の解除通告をするに先立って、必ず入居者または身元引受人と協議するものとする。</w:t>
            </w:r>
          </w:p>
          <w:p w14:paraId="170263D6" w14:textId="77777777" w:rsidR="00C30D1D" w:rsidRPr="007B1EE4" w:rsidRDefault="00C30D1D" w:rsidP="00C30D1D">
            <w:pPr>
              <w:kinsoku w:val="0"/>
              <w:wordWrap/>
              <w:overflowPunct w:val="0"/>
              <w:autoSpaceDE w:val="0"/>
              <w:autoSpaceDN w:val="0"/>
              <w:ind w:left="404" w:hangingChars="200" w:hanging="404"/>
              <w:jc w:val="left"/>
              <w:textAlignment w:val="auto"/>
              <w:rPr>
                <w:rFonts w:hAnsi="Times New Roman"/>
                <w:sz w:val="20"/>
                <w:szCs w:val="20"/>
              </w:rPr>
            </w:pPr>
            <w:r w:rsidRPr="007B1EE4">
              <w:rPr>
                <w:rFonts w:hAnsi="Times New Roman" w:hint="eastAsia"/>
                <w:sz w:val="20"/>
                <w:szCs w:val="20"/>
              </w:rPr>
              <w:t>４　事業所は入居者または身元引受人に対し、本条第1項による契約の解除通告に伴う予告期間内に、必ず入居者の移転先の有無について確認し、移転先がない場合には、入居者または身元引受人及びその他関係者、関係機関と協議し、入居者の移転先の確保につき協力するものとする。</w:t>
            </w:r>
          </w:p>
          <w:p w14:paraId="51BCC270" w14:textId="77777777" w:rsidR="00C30D1D" w:rsidRPr="007B1EE4" w:rsidRDefault="00C30D1D" w:rsidP="00C30D1D">
            <w:pPr>
              <w:kinsoku w:val="0"/>
              <w:wordWrap/>
              <w:overflowPunct w:val="0"/>
              <w:autoSpaceDE w:val="0"/>
              <w:autoSpaceDN w:val="0"/>
              <w:jc w:val="left"/>
              <w:textAlignment w:val="auto"/>
              <w:rPr>
                <w:rFonts w:hAnsi="Times New Roman"/>
                <w:sz w:val="20"/>
                <w:szCs w:val="20"/>
              </w:rPr>
            </w:pPr>
            <w:r w:rsidRPr="007B1EE4">
              <w:rPr>
                <w:rFonts w:hAnsi="Times New Roman" w:hint="eastAsia"/>
                <w:sz w:val="20"/>
                <w:szCs w:val="20"/>
              </w:rPr>
              <w:t>[入居者からの契約解除]</w:t>
            </w:r>
          </w:p>
          <w:p w14:paraId="517C1748" w14:textId="77777777" w:rsidR="00C30D1D" w:rsidRPr="007B1EE4" w:rsidRDefault="00C30D1D" w:rsidP="00C30D1D">
            <w:pPr>
              <w:kinsoku w:val="0"/>
              <w:wordWrap/>
              <w:overflowPunct w:val="0"/>
              <w:autoSpaceDE w:val="0"/>
              <w:autoSpaceDN w:val="0"/>
              <w:ind w:left="404" w:hangingChars="200" w:hanging="404"/>
              <w:jc w:val="left"/>
              <w:textAlignment w:val="auto"/>
              <w:rPr>
                <w:rFonts w:hAnsi="Times New Roman"/>
                <w:sz w:val="20"/>
                <w:szCs w:val="20"/>
              </w:rPr>
            </w:pPr>
            <w:r w:rsidRPr="007B1EE4">
              <w:rPr>
                <w:rFonts w:hAnsi="Times New Roman" w:hint="eastAsia"/>
                <w:sz w:val="20"/>
                <w:szCs w:val="20"/>
              </w:rPr>
              <w:t>１　入居者または身元引受人は、この契約を解除しようとする場合には、14日間の予告期間をもって、事業所が定める契約解除届を事業所に届け出るものとし、その契約解除届に記載された予告期間満了日（以下契約解除日という）をもって、この契約は解除されたものとする。</w:t>
            </w:r>
          </w:p>
          <w:p w14:paraId="209601C5" w14:textId="77777777" w:rsidR="00C30D1D" w:rsidRPr="007B1EE4" w:rsidRDefault="00C30D1D" w:rsidP="00C30D1D">
            <w:pPr>
              <w:kinsoku w:val="0"/>
              <w:wordWrap/>
              <w:overflowPunct w:val="0"/>
              <w:autoSpaceDE w:val="0"/>
              <w:autoSpaceDN w:val="0"/>
              <w:ind w:left="404" w:hangingChars="200" w:hanging="404"/>
              <w:jc w:val="left"/>
              <w:textAlignment w:val="auto"/>
              <w:rPr>
                <w:rFonts w:hAnsi="Times New Roman"/>
                <w:sz w:val="20"/>
                <w:szCs w:val="20"/>
              </w:rPr>
            </w:pPr>
            <w:r w:rsidRPr="007B1EE4">
              <w:rPr>
                <w:rFonts w:hAnsi="Times New Roman" w:hint="eastAsia"/>
                <w:sz w:val="20"/>
                <w:szCs w:val="20"/>
              </w:rPr>
              <w:t>２　入居者は前項の契約解除日までに居室を事業者に明け渡すものとする。</w:t>
            </w:r>
          </w:p>
          <w:p w14:paraId="46E4C2AC" w14:textId="20882A72" w:rsidR="00AB790B" w:rsidRPr="00FB50EE" w:rsidRDefault="00C30D1D" w:rsidP="00C30D1D">
            <w:pPr>
              <w:kinsoku w:val="0"/>
              <w:wordWrap/>
              <w:overflowPunct w:val="0"/>
              <w:autoSpaceDE w:val="0"/>
              <w:autoSpaceDN w:val="0"/>
              <w:jc w:val="left"/>
              <w:rPr>
                <w:rFonts w:asciiTheme="minorEastAsia" w:eastAsiaTheme="minorEastAsia" w:hAnsiTheme="minorEastAsia"/>
                <w:sz w:val="20"/>
                <w:szCs w:val="20"/>
              </w:rPr>
            </w:pPr>
            <w:r w:rsidRPr="007B1EE4">
              <w:rPr>
                <w:rFonts w:hAnsi="Times New Roman" w:hint="eastAsia"/>
                <w:sz w:val="20"/>
                <w:szCs w:val="20"/>
              </w:rPr>
              <w:t>３　入居者または身元引受人が契約解除届を事業所に提出しないで居室を退去した場合には事業所が入居者の退去の事実を知った日の</w:t>
            </w:r>
            <w:r w:rsidRPr="007B1EE4">
              <w:rPr>
                <w:rFonts w:hAnsi="Times New Roman" w:hint="eastAsia"/>
                <w:sz w:val="20"/>
                <w:szCs w:val="20"/>
              </w:rPr>
              <w:lastRenderedPageBreak/>
              <w:t>翌日から起算して14日の経過をもって、この契約は解除さ</w:t>
            </w:r>
            <w:r>
              <w:rPr>
                <w:rFonts w:hAnsi="Times New Roman" w:hint="eastAsia"/>
                <w:sz w:val="20"/>
                <w:szCs w:val="20"/>
              </w:rPr>
              <w:t>れたものとする。</w:t>
            </w:r>
          </w:p>
        </w:tc>
      </w:tr>
      <w:tr w:rsidR="00AB790B" w:rsidRPr="00FB50EE" w14:paraId="22657A6F" w14:textId="77777777" w:rsidTr="006A363E">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7FDA06C2" w14:textId="77777777" w:rsidR="00AB790B" w:rsidRPr="00FB50EE" w:rsidRDefault="00AB790B" w:rsidP="00AB790B">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前年度における</w:t>
            </w:r>
          </w:p>
          <w:p w14:paraId="6A4245FF" w14:textId="77777777" w:rsidR="00AB790B" w:rsidRPr="00FB50EE" w:rsidRDefault="00AB790B" w:rsidP="00AB790B">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退去者の状況</w:t>
            </w:r>
          </w:p>
        </w:tc>
        <w:tc>
          <w:tcPr>
            <w:tcW w:w="1620" w:type="dxa"/>
            <w:vMerge w:val="restart"/>
            <w:tcBorders>
              <w:top w:val="single" w:sz="4" w:space="0" w:color="auto"/>
              <w:left w:val="single" w:sz="4" w:space="0" w:color="auto"/>
              <w:right w:val="single" w:sz="4" w:space="0" w:color="auto"/>
            </w:tcBorders>
            <w:vAlign w:val="center"/>
          </w:tcPr>
          <w:p w14:paraId="0B843BDB" w14:textId="77777777" w:rsidR="00AB790B" w:rsidRPr="00FB50EE" w:rsidRDefault="00AB790B" w:rsidP="00AB790B">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退去先別の人数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6AF8E978" w14:textId="77777777" w:rsidR="00AB790B" w:rsidRPr="00FB50EE" w:rsidRDefault="00AB790B" w:rsidP="00AB790B">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6A21812D" w14:textId="5D7A07FC" w:rsidR="00AB790B" w:rsidRPr="00FB50EE" w:rsidRDefault="002D4D87" w:rsidP="00AB790B">
            <w:pPr>
              <w:kinsoku w:val="0"/>
              <w:overflowPunct w:val="0"/>
              <w:jc w:val="right"/>
              <w:rPr>
                <w:rFonts w:asciiTheme="minorEastAsia" w:eastAsiaTheme="minorEastAsia" w:hAnsiTheme="minorEastAsia"/>
                <w:sz w:val="20"/>
                <w:szCs w:val="20"/>
              </w:rPr>
            </w:pPr>
            <w:r>
              <w:rPr>
                <w:rFonts w:asciiTheme="minorEastAsia" w:eastAsiaTheme="minorEastAsia" w:hAnsiTheme="minorEastAsia"/>
                <w:sz w:val="20"/>
                <w:szCs w:val="20"/>
              </w:rPr>
              <w:t>0</w:t>
            </w:r>
            <w:r w:rsidR="00AB790B" w:rsidRPr="00FB50EE">
              <w:rPr>
                <w:rFonts w:asciiTheme="minorEastAsia" w:eastAsiaTheme="minorEastAsia" w:hAnsiTheme="minorEastAsia" w:hint="eastAsia"/>
                <w:sz w:val="20"/>
                <w:szCs w:val="20"/>
              </w:rPr>
              <w:t>人</w:t>
            </w:r>
          </w:p>
        </w:tc>
      </w:tr>
      <w:tr w:rsidR="00AB790B" w:rsidRPr="00FB50EE" w14:paraId="59EEFDE5" w14:textId="77777777" w:rsidTr="006A363E">
        <w:trPr>
          <w:trHeight w:val="107"/>
        </w:trPr>
        <w:tc>
          <w:tcPr>
            <w:tcW w:w="972" w:type="dxa"/>
            <w:vMerge/>
            <w:tcBorders>
              <w:top w:val="single" w:sz="4" w:space="0" w:color="auto"/>
              <w:left w:val="single" w:sz="4" w:space="0" w:color="auto"/>
              <w:right w:val="single" w:sz="4" w:space="0" w:color="auto"/>
            </w:tcBorders>
            <w:vAlign w:val="center"/>
          </w:tcPr>
          <w:p w14:paraId="2A16BB0F"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4512F3E8"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0323F3BC" w14:textId="77777777" w:rsidR="00AB790B" w:rsidRPr="00FB50EE" w:rsidRDefault="00AB790B" w:rsidP="00AB790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154A2EB8" w14:textId="3916FDFA" w:rsidR="00AB790B" w:rsidRPr="00FB50EE" w:rsidRDefault="002D4D87" w:rsidP="00AB790B">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sz w:val="20"/>
                <w:szCs w:val="20"/>
              </w:rPr>
              <w:t>0</w:t>
            </w:r>
            <w:r w:rsidR="00AB790B" w:rsidRPr="00FB50EE">
              <w:rPr>
                <w:rFonts w:asciiTheme="minorEastAsia" w:eastAsiaTheme="minorEastAsia" w:hAnsiTheme="minorEastAsia" w:hint="eastAsia"/>
                <w:sz w:val="20"/>
                <w:szCs w:val="20"/>
              </w:rPr>
              <w:t>人</w:t>
            </w:r>
          </w:p>
        </w:tc>
      </w:tr>
      <w:tr w:rsidR="00AB790B" w:rsidRPr="00FB50EE" w14:paraId="55E9883C" w14:textId="77777777" w:rsidTr="006A363E">
        <w:trPr>
          <w:trHeight w:val="226"/>
        </w:trPr>
        <w:tc>
          <w:tcPr>
            <w:tcW w:w="972" w:type="dxa"/>
            <w:vMerge/>
            <w:tcBorders>
              <w:top w:val="single" w:sz="4" w:space="0" w:color="auto"/>
              <w:left w:val="single" w:sz="4" w:space="0" w:color="auto"/>
              <w:right w:val="single" w:sz="4" w:space="0" w:color="auto"/>
            </w:tcBorders>
            <w:vAlign w:val="center"/>
          </w:tcPr>
          <w:p w14:paraId="408F1BC0"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4D285B42"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2041C9E5" w14:textId="77777777" w:rsidR="00AB790B" w:rsidRPr="00FB50EE" w:rsidRDefault="00AB790B" w:rsidP="00AB790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16EB24A5" w14:textId="659D9EBD" w:rsidR="00AB790B" w:rsidRPr="00FB50EE" w:rsidRDefault="008B2906" w:rsidP="00AB790B">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sz w:val="20"/>
                <w:szCs w:val="20"/>
              </w:rPr>
              <w:t>2</w:t>
            </w:r>
            <w:r w:rsidR="00AB790B" w:rsidRPr="00FB50EE">
              <w:rPr>
                <w:rFonts w:asciiTheme="minorEastAsia" w:eastAsiaTheme="minorEastAsia" w:hAnsiTheme="minorEastAsia" w:hint="eastAsia"/>
                <w:sz w:val="20"/>
                <w:szCs w:val="20"/>
              </w:rPr>
              <w:t>人</w:t>
            </w:r>
          </w:p>
        </w:tc>
      </w:tr>
      <w:tr w:rsidR="00AB790B" w:rsidRPr="00FB50EE" w14:paraId="3FA7218D" w14:textId="77777777" w:rsidTr="006A363E">
        <w:trPr>
          <w:trHeight w:val="156"/>
        </w:trPr>
        <w:tc>
          <w:tcPr>
            <w:tcW w:w="972" w:type="dxa"/>
            <w:vMerge/>
            <w:tcBorders>
              <w:top w:val="single" w:sz="4" w:space="0" w:color="auto"/>
              <w:left w:val="single" w:sz="4" w:space="0" w:color="auto"/>
              <w:right w:val="single" w:sz="4" w:space="0" w:color="auto"/>
            </w:tcBorders>
            <w:vAlign w:val="center"/>
          </w:tcPr>
          <w:p w14:paraId="7B1C4BC5"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0793CCF1"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C29DD24" w14:textId="77777777" w:rsidR="00AB790B" w:rsidRPr="00FB50EE" w:rsidRDefault="00AB790B" w:rsidP="00AB790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7D1592A1" w14:textId="7893E727" w:rsidR="00AB790B" w:rsidRPr="00FB50EE" w:rsidRDefault="008B2906" w:rsidP="00AB790B">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sz w:val="20"/>
                <w:szCs w:val="20"/>
              </w:rPr>
              <w:t>3</w:t>
            </w:r>
            <w:r w:rsidR="00AB790B" w:rsidRPr="00FB50EE">
              <w:rPr>
                <w:rFonts w:asciiTheme="minorEastAsia" w:eastAsiaTheme="minorEastAsia" w:hAnsiTheme="minorEastAsia" w:hint="eastAsia"/>
                <w:sz w:val="20"/>
                <w:szCs w:val="20"/>
              </w:rPr>
              <w:t>人</w:t>
            </w:r>
          </w:p>
        </w:tc>
      </w:tr>
      <w:tr w:rsidR="00AB790B" w:rsidRPr="00FB50EE" w14:paraId="09AE4B87" w14:textId="77777777" w:rsidTr="006A363E">
        <w:trPr>
          <w:trHeight w:val="142"/>
        </w:trPr>
        <w:tc>
          <w:tcPr>
            <w:tcW w:w="972" w:type="dxa"/>
            <w:vMerge/>
            <w:tcBorders>
              <w:top w:val="single" w:sz="4" w:space="0" w:color="auto"/>
              <w:left w:val="single" w:sz="4" w:space="0" w:color="auto"/>
              <w:right w:val="single" w:sz="4" w:space="0" w:color="auto"/>
            </w:tcBorders>
            <w:vAlign w:val="center"/>
          </w:tcPr>
          <w:p w14:paraId="09BEE9D4"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7C1D280E"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05968A37" w14:textId="77777777" w:rsidR="00AB790B" w:rsidRPr="00FB50EE" w:rsidRDefault="00AB790B" w:rsidP="00AB790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7B410D75" w14:textId="284C00C8" w:rsidR="00AB790B" w:rsidRPr="00FB50EE" w:rsidRDefault="009706EF" w:rsidP="00AB790B">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AB790B" w:rsidRPr="00FB50EE">
              <w:rPr>
                <w:rFonts w:asciiTheme="minorEastAsia" w:eastAsiaTheme="minorEastAsia" w:hAnsiTheme="minorEastAsia" w:hint="eastAsia"/>
                <w:sz w:val="20"/>
                <w:szCs w:val="20"/>
              </w:rPr>
              <w:t>人</w:t>
            </w:r>
          </w:p>
        </w:tc>
      </w:tr>
      <w:tr w:rsidR="00AB790B" w:rsidRPr="00FB50EE" w14:paraId="601874D5" w14:textId="77777777" w:rsidTr="006A363E">
        <w:trPr>
          <w:trHeight w:val="191"/>
        </w:trPr>
        <w:tc>
          <w:tcPr>
            <w:tcW w:w="972" w:type="dxa"/>
            <w:vMerge/>
            <w:tcBorders>
              <w:left w:val="single" w:sz="4" w:space="0" w:color="auto"/>
              <w:right w:val="single" w:sz="4" w:space="0" w:color="auto"/>
            </w:tcBorders>
            <w:vAlign w:val="center"/>
          </w:tcPr>
          <w:p w14:paraId="7E941DA1"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1341B469"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5AB2CAA1" w14:textId="77777777" w:rsidR="00AB790B" w:rsidRPr="00FB50EE" w:rsidRDefault="00AB790B" w:rsidP="00AB790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18145BF5" w14:textId="2A96ACE6" w:rsidR="00AB790B" w:rsidRPr="00FB50EE" w:rsidRDefault="009706EF" w:rsidP="00AB790B">
            <w:pPr>
              <w:kinsoku w:val="0"/>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AB790B" w:rsidRPr="00FB50EE">
              <w:rPr>
                <w:rFonts w:asciiTheme="minorEastAsia" w:eastAsiaTheme="minorEastAsia" w:hAnsiTheme="minorEastAsia" w:hint="eastAsia"/>
                <w:sz w:val="20"/>
                <w:szCs w:val="20"/>
              </w:rPr>
              <w:t>人</w:t>
            </w:r>
          </w:p>
        </w:tc>
      </w:tr>
      <w:tr w:rsidR="00AB790B" w:rsidRPr="00FB50EE" w14:paraId="11108BC1" w14:textId="77777777" w:rsidTr="006A363E">
        <w:trPr>
          <w:trHeight w:val="794"/>
        </w:trPr>
        <w:tc>
          <w:tcPr>
            <w:tcW w:w="972" w:type="dxa"/>
            <w:vMerge/>
            <w:tcBorders>
              <w:left w:val="single" w:sz="4" w:space="0" w:color="auto"/>
              <w:right w:val="single" w:sz="4" w:space="0" w:color="auto"/>
            </w:tcBorders>
            <w:vAlign w:val="center"/>
          </w:tcPr>
          <w:p w14:paraId="2546FD60"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2F73183A"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6D75466E" w14:textId="77777777" w:rsidR="00AB790B" w:rsidRPr="00FB50EE" w:rsidRDefault="00AB790B" w:rsidP="00AB790B">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471BD03D" w14:textId="77777777" w:rsidR="00AB790B" w:rsidRPr="00FB50EE" w:rsidRDefault="00AB790B" w:rsidP="00AB790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（解約事由の例）</w:t>
            </w:r>
          </w:p>
        </w:tc>
      </w:tr>
      <w:tr w:rsidR="00AB790B" w:rsidRPr="00FB50EE" w14:paraId="5A01538D" w14:textId="77777777" w:rsidTr="006A363E">
        <w:trPr>
          <w:trHeight w:val="226"/>
        </w:trPr>
        <w:tc>
          <w:tcPr>
            <w:tcW w:w="972" w:type="dxa"/>
            <w:vMerge/>
            <w:tcBorders>
              <w:left w:val="single" w:sz="4" w:space="0" w:color="auto"/>
              <w:right w:val="single" w:sz="4" w:space="0" w:color="auto"/>
            </w:tcBorders>
            <w:vAlign w:val="center"/>
          </w:tcPr>
          <w:p w14:paraId="42CE2B8D"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7A69A227"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417E9B84" w14:textId="77777777" w:rsidR="00AB790B" w:rsidRPr="00FB50EE" w:rsidRDefault="00AB790B" w:rsidP="00AB790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3120FFC7" w14:textId="720E1815" w:rsidR="00AB790B" w:rsidRPr="00FB50EE" w:rsidRDefault="008B2906" w:rsidP="00AB790B">
            <w:pPr>
              <w:kinsoku w:val="0"/>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sz w:val="20"/>
                <w:szCs w:val="20"/>
              </w:rPr>
              <w:t>2</w:t>
            </w:r>
            <w:r w:rsidR="00AB790B" w:rsidRPr="00FB50EE">
              <w:rPr>
                <w:rFonts w:asciiTheme="minorEastAsia" w:eastAsiaTheme="minorEastAsia" w:hAnsiTheme="minorEastAsia" w:hint="eastAsia"/>
                <w:sz w:val="20"/>
                <w:szCs w:val="20"/>
              </w:rPr>
              <w:t>人</w:t>
            </w:r>
          </w:p>
        </w:tc>
      </w:tr>
      <w:tr w:rsidR="00AB790B" w:rsidRPr="00FB50EE" w14:paraId="415C9AF6" w14:textId="77777777" w:rsidTr="006A363E">
        <w:trPr>
          <w:trHeight w:val="796"/>
        </w:trPr>
        <w:tc>
          <w:tcPr>
            <w:tcW w:w="972" w:type="dxa"/>
            <w:vMerge/>
            <w:tcBorders>
              <w:left w:val="single" w:sz="4" w:space="0" w:color="auto"/>
              <w:bottom w:val="single" w:sz="4" w:space="0" w:color="auto"/>
              <w:right w:val="single" w:sz="4" w:space="0" w:color="auto"/>
            </w:tcBorders>
            <w:vAlign w:val="center"/>
          </w:tcPr>
          <w:p w14:paraId="7FEF3564"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16E0301F"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31A2D33B" w14:textId="77777777" w:rsidR="00AB790B" w:rsidRPr="00FB50EE" w:rsidRDefault="00AB790B" w:rsidP="00AB790B">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4E8E3A3A" w14:textId="31E6AAFD" w:rsidR="00AB790B" w:rsidRPr="002D4D87" w:rsidRDefault="00C21CE3" w:rsidP="00AB790B">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退去先</w:t>
            </w:r>
            <w:r w:rsidR="002D4D87">
              <w:rPr>
                <w:rFonts w:asciiTheme="minorEastAsia" w:eastAsiaTheme="minorEastAsia" w:hAnsiTheme="minorEastAsia" w:hint="eastAsia"/>
                <w:sz w:val="20"/>
                <w:szCs w:val="20"/>
              </w:rPr>
              <w:t>が</w:t>
            </w:r>
            <w:r>
              <w:rPr>
                <w:rFonts w:asciiTheme="minorEastAsia" w:eastAsiaTheme="minorEastAsia" w:hAnsiTheme="minorEastAsia" w:hint="eastAsia"/>
                <w:sz w:val="20"/>
                <w:szCs w:val="20"/>
              </w:rPr>
              <w:t>医療機関</w:t>
            </w:r>
            <w:r w:rsidR="008B2906">
              <w:rPr>
                <w:rFonts w:asciiTheme="minorEastAsia" w:eastAsiaTheme="minorEastAsia" w:hAnsiTheme="minorEastAsia"/>
                <w:sz w:val="20"/>
                <w:szCs w:val="20"/>
              </w:rPr>
              <w:t>2</w:t>
            </w:r>
            <w:r>
              <w:rPr>
                <w:rFonts w:asciiTheme="minorEastAsia" w:eastAsiaTheme="minorEastAsia" w:hAnsiTheme="minorEastAsia" w:hint="eastAsia"/>
                <w:sz w:val="20"/>
                <w:szCs w:val="20"/>
              </w:rPr>
              <w:t>人</w:t>
            </w:r>
          </w:p>
        </w:tc>
      </w:tr>
      <w:tr w:rsidR="00AB790B" w:rsidRPr="00FB50EE" w14:paraId="61DD2EE1"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8B1ABAE" w14:textId="77777777" w:rsidR="00AB790B" w:rsidRPr="00FB50EE" w:rsidRDefault="00AB790B" w:rsidP="00AB790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731403A8" w14:textId="6D850821" w:rsidR="00AB790B" w:rsidRPr="00FB50EE" w:rsidRDefault="00B11FEC" w:rsidP="00AB790B">
            <w:pPr>
              <w:kinsoku w:val="0"/>
              <w:wordWrap/>
              <w:overflowPunct w:val="0"/>
              <w:autoSpaceDE w:val="0"/>
              <w:autoSpaceDN w:val="0"/>
              <w:jc w:val="left"/>
              <w:rPr>
                <w:rFonts w:asciiTheme="minorEastAsia" w:eastAsiaTheme="minorEastAsia" w:hAnsiTheme="minorEastAsia"/>
                <w:sz w:val="20"/>
                <w:szCs w:val="20"/>
              </w:rPr>
            </w:pPr>
            <w:r w:rsidRPr="007B1EE4">
              <w:rPr>
                <w:rFonts w:hint="eastAsia"/>
                <w:sz w:val="20"/>
                <w:szCs w:val="20"/>
              </w:rPr>
              <w:t>1日　13,200円、7日を限度とし、体験入居できます</w:t>
            </w:r>
          </w:p>
        </w:tc>
      </w:tr>
    </w:tbl>
    <w:p w14:paraId="7D5C4879"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9　入居契約の条項に沿って、解除の事由及び手続、予告期間、</w:t>
      </w:r>
      <w:r w:rsidR="00435051" w:rsidRPr="00FB50EE">
        <w:rPr>
          <w:rFonts w:asciiTheme="minorEastAsia" w:eastAsiaTheme="minorEastAsia" w:hAnsiTheme="minorEastAsia" w:hint="eastAsia"/>
          <w:sz w:val="20"/>
          <w:szCs w:val="20"/>
          <w:u w:val="single"/>
        </w:rPr>
        <w:t>前払</w:t>
      </w:r>
      <w:r w:rsidRPr="00FB50EE">
        <w:rPr>
          <w:rFonts w:asciiTheme="minorEastAsia" w:eastAsiaTheme="minorEastAsia" w:hAnsiTheme="minorEastAsia" w:hint="eastAsia"/>
          <w:sz w:val="20"/>
          <w:szCs w:val="20"/>
          <w:u w:val="single"/>
        </w:rPr>
        <w:t>金</w:t>
      </w:r>
      <w:r w:rsidRPr="00FB50EE">
        <w:rPr>
          <w:rFonts w:asciiTheme="minorEastAsia" w:eastAsiaTheme="minorEastAsia" w:hAnsiTheme="minorEastAsia" w:hint="eastAsia"/>
          <w:sz w:val="20"/>
          <w:szCs w:val="20"/>
        </w:rPr>
        <w:t>の返還時期等を正確に記入</w:t>
      </w:r>
    </w:p>
    <w:p w14:paraId="585548E2" w14:textId="77777777" w:rsidR="001421E4" w:rsidRPr="00FB50EE" w:rsidRDefault="001421E4" w:rsidP="00DF3376">
      <w:pPr>
        <w:wordWrap/>
        <w:adjustRightInd/>
        <w:rPr>
          <w:rFonts w:asciiTheme="minorEastAsia" w:eastAsiaTheme="minorEastAsia" w:hAnsiTheme="minorEastAsia"/>
          <w:sz w:val="20"/>
          <w:szCs w:val="20"/>
        </w:rPr>
      </w:pPr>
    </w:p>
    <w:p w14:paraId="5AD9FAEA" w14:textId="77777777" w:rsidR="006865FB" w:rsidRPr="00FB50EE" w:rsidRDefault="00DF3376" w:rsidP="00DF337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FB50EE" w:rsidRPr="00FB50EE" w14:paraId="3016EEDD"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777BC3AA" w14:textId="77777777" w:rsidR="001F4C3D" w:rsidRPr="00FB50EE"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620E36BC" w14:textId="77777777" w:rsidR="001F4C3D" w:rsidRPr="00FB50EE"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5656AC61" w14:textId="77777777" w:rsidR="006865FB" w:rsidRPr="00FB50EE"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入居希望者等への情報開示</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0</w:t>
            </w:r>
          </w:p>
          <w:p w14:paraId="561FD629" w14:textId="77777777" w:rsidR="006865FB" w:rsidRPr="00FB50EE"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1E67C354"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0DBD3E97"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442E8">
              <w:rPr>
                <w:rFonts w:asciiTheme="minorEastAsia" w:eastAsiaTheme="minorEastAsia" w:hAnsiTheme="minorEastAsia" w:hint="eastAsia"/>
                <w:sz w:val="20"/>
                <w:szCs w:val="20"/>
                <w:bdr w:val="single" w:sz="4" w:space="0" w:color="auto"/>
              </w:rPr>
              <w:t>１</w:t>
            </w:r>
            <w:r w:rsidRPr="00D442E8">
              <w:rPr>
                <w:rFonts w:asciiTheme="minorEastAsia" w:eastAsiaTheme="minorEastAsia" w:hAnsiTheme="minorEastAsia"/>
                <w:sz w:val="20"/>
                <w:szCs w:val="20"/>
                <w:bdr w:val="single" w:sz="4" w:space="0" w:color="auto"/>
              </w:rPr>
              <w:t xml:space="preserve"> </w:t>
            </w:r>
            <w:r w:rsidRPr="00D442E8">
              <w:rPr>
                <w:rFonts w:asciiTheme="minorEastAsia" w:eastAsiaTheme="minorEastAsia" w:hAnsiTheme="minorEastAsia" w:hint="eastAsia"/>
                <w:sz w:val="20"/>
                <w:szCs w:val="20"/>
                <w:bdr w:val="single" w:sz="4" w:space="0" w:color="auto"/>
              </w:rPr>
              <w:t>公　開</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D442E8">
              <w:rPr>
                <w:rFonts w:asciiTheme="minorEastAsia" w:eastAsiaTheme="minorEastAsia" w:hAnsiTheme="minorEastAsia" w:hint="eastAsia"/>
                <w:sz w:val="20"/>
                <w:szCs w:val="20"/>
                <w:bdr w:val="single" w:sz="4" w:space="0" w:color="auto"/>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1A1E2412"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7AD65D1D"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0CBF10A8"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18EEBEE5"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442E8">
              <w:rPr>
                <w:rFonts w:asciiTheme="minorEastAsia" w:eastAsiaTheme="minorEastAsia" w:hAnsiTheme="minorEastAsia" w:hint="eastAsia"/>
                <w:sz w:val="20"/>
                <w:szCs w:val="20"/>
                <w:bdr w:val="single" w:sz="4" w:space="0" w:color="auto"/>
              </w:rPr>
              <w:t>１</w:t>
            </w:r>
            <w:r w:rsidRPr="00D442E8">
              <w:rPr>
                <w:rFonts w:asciiTheme="minorEastAsia" w:eastAsiaTheme="minorEastAsia" w:hAnsiTheme="minorEastAsia"/>
                <w:sz w:val="20"/>
                <w:szCs w:val="20"/>
                <w:bdr w:val="single" w:sz="4" w:space="0" w:color="auto"/>
              </w:rPr>
              <w:t xml:space="preserve"> </w:t>
            </w:r>
            <w:r w:rsidRPr="00D442E8">
              <w:rPr>
                <w:rFonts w:asciiTheme="minorEastAsia" w:eastAsiaTheme="minorEastAsia" w:hAnsiTheme="minorEastAsia" w:hint="eastAsia"/>
                <w:sz w:val="20"/>
                <w:szCs w:val="20"/>
                <w:bdr w:val="single" w:sz="4" w:space="0" w:color="auto"/>
              </w:rPr>
              <w:t>公　開</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D442E8">
              <w:rPr>
                <w:rFonts w:asciiTheme="minorEastAsia" w:eastAsiaTheme="minorEastAsia" w:hAnsiTheme="minorEastAsia"/>
                <w:sz w:val="20"/>
                <w:szCs w:val="20"/>
                <w:bdr w:val="single" w:sz="4" w:space="0" w:color="auto"/>
              </w:rPr>
              <w:t xml:space="preserve"> </w:t>
            </w:r>
            <w:r w:rsidRPr="00D442E8">
              <w:rPr>
                <w:rFonts w:asciiTheme="minorEastAsia" w:eastAsiaTheme="minorEastAsia" w:hAnsiTheme="minorEastAsia" w:hint="eastAsia"/>
                <w:sz w:val="20"/>
                <w:szCs w:val="20"/>
                <w:bdr w:val="single" w:sz="4" w:space="0" w:color="auto"/>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03030366"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115A87F4"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591E6512"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7E183DAD"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442E8">
              <w:rPr>
                <w:rFonts w:asciiTheme="minorEastAsia" w:eastAsiaTheme="minorEastAsia" w:hAnsiTheme="minorEastAsia" w:hint="eastAsia"/>
                <w:sz w:val="20"/>
                <w:szCs w:val="20"/>
                <w:bdr w:val="single" w:sz="4" w:space="0" w:color="auto"/>
              </w:rPr>
              <w:t>１</w:t>
            </w:r>
            <w:r w:rsidRPr="00D442E8">
              <w:rPr>
                <w:rFonts w:asciiTheme="minorEastAsia" w:eastAsiaTheme="minorEastAsia" w:hAnsiTheme="minorEastAsia"/>
                <w:sz w:val="20"/>
                <w:szCs w:val="20"/>
                <w:bdr w:val="single" w:sz="4" w:space="0" w:color="auto"/>
              </w:rPr>
              <w:t xml:space="preserve"> </w:t>
            </w:r>
            <w:r w:rsidRPr="00D442E8">
              <w:rPr>
                <w:rFonts w:asciiTheme="minorEastAsia" w:eastAsiaTheme="minorEastAsia" w:hAnsiTheme="minorEastAsia" w:hint="eastAsia"/>
                <w:sz w:val="20"/>
                <w:szCs w:val="20"/>
                <w:bdr w:val="single" w:sz="4" w:space="0" w:color="auto"/>
              </w:rPr>
              <w:t>公　開</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D442E8">
              <w:rPr>
                <w:rFonts w:asciiTheme="minorEastAsia" w:eastAsiaTheme="minorEastAsia" w:hAnsiTheme="minorEastAsia" w:hint="eastAsia"/>
                <w:sz w:val="20"/>
                <w:szCs w:val="20"/>
                <w:bdr w:val="single" w:sz="4" w:space="0" w:color="auto"/>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6B722822"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25A602C0"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6CC4370C"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3E80BA26"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442E8">
              <w:rPr>
                <w:rFonts w:asciiTheme="minorEastAsia" w:eastAsiaTheme="minorEastAsia" w:hAnsiTheme="minorEastAsia" w:hint="eastAsia"/>
                <w:sz w:val="20"/>
                <w:szCs w:val="20"/>
                <w:bdr w:val="single" w:sz="4" w:space="0" w:color="auto"/>
              </w:rPr>
              <w:t>１</w:t>
            </w:r>
            <w:r w:rsidRPr="00D442E8">
              <w:rPr>
                <w:rFonts w:asciiTheme="minorEastAsia" w:eastAsiaTheme="minorEastAsia" w:hAnsiTheme="minorEastAsia"/>
                <w:sz w:val="20"/>
                <w:szCs w:val="20"/>
                <w:bdr w:val="single" w:sz="4" w:space="0" w:color="auto"/>
              </w:rPr>
              <w:t xml:space="preserve"> </w:t>
            </w:r>
            <w:r w:rsidRPr="00D442E8">
              <w:rPr>
                <w:rFonts w:asciiTheme="minorEastAsia" w:eastAsiaTheme="minorEastAsia" w:hAnsiTheme="minorEastAsia" w:hint="eastAsia"/>
                <w:sz w:val="20"/>
                <w:szCs w:val="20"/>
                <w:bdr w:val="single" w:sz="4" w:space="0" w:color="auto"/>
              </w:rPr>
              <w:t>公　開</w:t>
            </w:r>
            <w:r w:rsidRPr="00FB50EE">
              <w:rPr>
                <w:rFonts w:asciiTheme="minorEastAsia" w:eastAsiaTheme="minorEastAsia" w:hAnsiTheme="minorEastAsia" w:hint="eastAsia"/>
                <w:sz w:val="20"/>
                <w:szCs w:val="20"/>
              </w:rPr>
              <w:t>（</w:t>
            </w:r>
            <w:r w:rsidRPr="00D442E8">
              <w:rPr>
                <w:rFonts w:asciiTheme="minorEastAsia" w:eastAsiaTheme="minorEastAsia" w:hAnsiTheme="minorEastAsia"/>
                <w:sz w:val="20"/>
                <w:szCs w:val="20"/>
                <w:bdr w:val="single" w:sz="4" w:space="0" w:color="auto"/>
              </w:rPr>
              <w:t xml:space="preserve"> </w:t>
            </w:r>
            <w:r w:rsidRPr="00D442E8">
              <w:rPr>
                <w:rFonts w:asciiTheme="minorEastAsia" w:eastAsiaTheme="minorEastAsia" w:hAnsiTheme="minorEastAsia" w:hint="eastAsia"/>
                <w:sz w:val="20"/>
                <w:szCs w:val="20"/>
                <w:bdr w:val="single" w:sz="4" w:space="0" w:color="auto"/>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3E0E80D9"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157A8283"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17ED8D45"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0F5153F4"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Pr="00D442E8">
              <w:rPr>
                <w:rFonts w:asciiTheme="minorEastAsia" w:eastAsiaTheme="minorEastAsia" w:hAnsiTheme="minorEastAsia" w:hint="eastAsia"/>
                <w:sz w:val="20"/>
                <w:szCs w:val="20"/>
                <w:bdr w:val="single" w:sz="4" w:space="0" w:color="auto"/>
              </w:rPr>
              <w:t>２</w:t>
            </w:r>
            <w:r w:rsidRPr="00D442E8">
              <w:rPr>
                <w:rFonts w:asciiTheme="minorEastAsia" w:eastAsiaTheme="minorEastAsia" w:hAnsiTheme="minorEastAsia"/>
                <w:sz w:val="20"/>
                <w:szCs w:val="20"/>
                <w:bdr w:val="single" w:sz="4" w:space="0" w:color="auto"/>
              </w:rPr>
              <w:t xml:space="preserve"> </w:t>
            </w:r>
            <w:r w:rsidRPr="00D442E8">
              <w:rPr>
                <w:rFonts w:asciiTheme="minorEastAsia" w:eastAsiaTheme="minorEastAsia" w:hAnsiTheme="minorEastAsia" w:hint="eastAsia"/>
                <w:sz w:val="20"/>
                <w:szCs w:val="20"/>
                <w:bdr w:val="single" w:sz="4" w:space="0" w:color="auto"/>
              </w:rPr>
              <w:t>非公開</w:t>
            </w:r>
          </w:p>
        </w:tc>
      </w:tr>
    </w:tbl>
    <w:p w14:paraId="4D71CA11" w14:textId="77777777" w:rsidR="006865FB" w:rsidRPr="00FB50EE" w:rsidRDefault="006865FB" w:rsidP="006865FB">
      <w:pPr>
        <w:adjustRightInd/>
        <w:spacing w:line="256" w:lineRule="exact"/>
        <w:ind w:left="632" w:right="210" w:hanging="42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 xml:space="preserve">0　</w:t>
      </w:r>
      <w:r w:rsidR="002E5475" w:rsidRPr="00FB50EE">
        <w:rPr>
          <w:rFonts w:asciiTheme="minorEastAsia" w:eastAsiaTheme="minorEastAsia" w:hAnsiTheme="minorEastAsia" w:hint="eastAsia"/>
          <w:sz w:val="20"/>
          <w:szCs w:val="20"/>
        </w:rPr>
        <w:t>市</w:t>
      </w:r>
      <w:r w:rsidRPr="00FB50EE">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3E519DFD"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添付書類：</w:t>
      </w:r>
      <w:r w:rsidR="002471FF" w:rsidRPr="00FB50EE">
        <w:rPr>
          <w:rFonts w:asciiTheme="minorEastAsia" w:eastAsiaTheme="minorEastAsia" w:hAnsiTheme="minorEastAsia" w:hint="eastAsia"/>
          <w:sz w:val="20"/>
          <w:szCs w:val="20"/>
        </w:rPr>
        <w:t>別添１</w:t>
      </w:r>
      <w:r w:rsidRPr="00FB50EE">
        <w:rPr>
          <w:rFonts w:asciiTheme="minorEastAsia" w:eastAsiaTheme="minorEastAsia" w:hAnsiTheme="minorEastAsia" w:hint="eastAsia"/>
          <w:sz w:val="20"/>
          <w:szCs w:val="20"/>
        </w:rPr>
        <w:t>「介護サービス等の一覧表」</w:t>
      </w:r>
    </w:p>
    <w:p w14:paraId="5C26CD33" w14:textId="77777777" w:rsidR="002A771E" w:rsidRPr="00FB50EE" w:rsidRDefault="002471FF" w:rsidP="00864486">
      <w:pPr>
        <w:wordWrap/>
        <w:adjustRightInd/>
        <w:ind w:firstLineChars="500" w:firstLine="101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別添２</w:t>
      </w:r>
      <w:r w:rsidR="002A771E" w:rsidRPr="00FB50EE">
        <w:rPr>
          <w:rFonts w:asciiTheme="minorEastAsia" w:eastAsiaTheme="minorEastAsia" w:hAnsiTheme="minorEastAsia" w:hint="eastAsia"/>
          <w:sz w:val="20"/>
          <w:szCs w:val="20"/>
        </w:rPr>
        <w:t>「短期利用のサービス等の概要」（</w:t>
      </w:r>
      <w:r w:rsidR="00266F1D" w:rsidRPr="00FB50EE">
        <w:rPr>
          <w:rFonts w:asciiTheme="minorEastAsia" w:eastAsiaTheme="minorEastAsia" w:hAnsiTheme="minorEastAsia" w:hint="eastAsia"/>
          <w:sz w:val="20"/>
          <w:szCs w:val="20"/>
        </w:rPr>
        <w:t>設定がある場合のみ）</w:t>
      </w:r>
    </w:p>
    <w:p w14:paraId="579AF2A5" w14:textId="77777777" w:rsidR="002A3388" w:rsidRPr="00FB50EE" w:rsidRDefault="0099568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別添３「</w:t>
      </w:r>
      <w:r w:rsidR="002E5475" w:rsidRPr="00FB50EE">
        <w:rPr>
          <w:rFonts w:asciiTheme="minorEastAsia" w:eastAsiaTheme="minorEastAsia" w:hAnsiTheme="minorEastAsia" w:hint="eastAsia"/>
          <w:sz w:val="20"/>
          <w:szCs w:val="20"/>
        </w:rPr>
        <w:t>横浜市</w:t>
      </w:r>
      <w:r w:rsidRPr="00FB50EE">
        <w:rPr>
          <w:rFonts w:asciiTheme="minorEastAsia" w:eastAsiaTheme="minorEastAsia" w:hAnsiTheme="minorEastAsia" w:hint="eastAsia"/>
          <w:sz w:val="20"/>
          <w:szCs w:val="20"/>
        </w:rPr>
        <w:t>有料老人ホーム設置運営指導指針　適合表」</w:t>
      </w:r>
    </w:p>
    <w:p w14:paraId="6E5B8AF7" w14:textId="77777777" w:rsidR="00995686" w:rsidRPr="00FB50EE" w:rsidRDefault="00995686">
      <w:pPr>
        <w:wordWrap/>
        <w:adjustRightInd/>
        <w:rPr>
          <w:rFonts w:asciiTheme="minorEastAsia" w:eastAsiaTheme="minorEastAsia" w:hAnsiTheme="minorEastAsia"/>
          <w:sz w:val="20"/>
          <w:szCs w:val="20"/>
        </w:rPr>
      </w:pPr>
    </w:p>
    <w:p w14:paraId="48EF1C91" w14:textId="77777777" w:rsidR="002A3388" w:rsidRPr="00FB50EE" w:rsidRDefault="002A3388" w:rsidP="002A338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契約の締結に</w:t>
      </w:r>
      <w:r w:rsidR="00676563" w:rsidRPr="00FB50EE">
        <w:rPr>
          <w:rFonts w:asciiTheme="minorEastAsia" w:eastAsiaTheme="minorEastAsia" w:hAnsiTheme="minorEastAsia" w:hint="eastAsia"/>
          <w:sz w:val="20"/>
          <w:szCs w:val="20"/>
        </w:rPr>
        <w:t>あ</w:t>
      </w:r>
      <w:r w:rsidRPr="00FB50EE">
        <w:rPr>
          <w:rFonts w:asciiTheme="minorEastAsia" w:eastAsiaTheme="minorEastAsia" w:hAnsiTheme="minorEastAsia" w:hint="eastAsia"/>
          <w:sz w:val="20"/>
          <w:szCs w:val="20"/>
        </w:rPr>
        <w:t>たり、利用料の詳細な支払い方法を含め、本有料老人ホーム重要事項説明書により説明を行いました。</w:t>
      </w:r>
    </w:p>
    <w:p w14:paraId="1827C3D0" w14:textId="77777777" w:rsidR="002A3388" w:rsidRPr="00FB50EE" w:rsidRDefault="002A3388" w:rsidP="002A3388">
      <w:pPr>
        <w:wordWrap/>
        <w:adjustRightInd/>
        <w:jc w:val="right"/>
        <w:rPr>
          <w:rFonts w:asciiTheme="minorEastAsia" w:eastAsiaTheme="minorEastAsia" w:hAnsiTheme="minorEastAsia"/>
          <w:sz w:val="20"/>
          <w:szCs w:val="20"/>
        </w:rPr>
      </w:pPr>
    </w:p>
    <w:p w14:paraId="488FD3EF" w14:textId="4B64323E" w:rsidR="002A3388" w:rsidRPr="00FB50EE" w:rsidRDefault="00EF0A37" w:rsidP="00EF0A37">
      <w:pPr>
        <w:wordWrap/>
        <w:adjustRightInd/>
        <w:ind w:firstLineChars="800" w:firstLine="1616"/>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（西暦）　　　　</w:t>
      </w:r>
      <w:r w:rsidR="002A3388" w:rsidRPr="00FB50EE">
        <w:rPr>
          <w:rFonts w:asciiTheme="minorEastAsia" w:eastAsiaTheme="minorEastAsia" w:hAnsiTheme="minorEastAsia" w:hint="eastAsia"/>
          <w:sz w:val="20"/>
          <w:szCs w:val="20"/>
        </w:rPr>
        <w:t xml:space="preserve">年　　月　　日　　　　</w:t>
      </w:r>
      <w:r w:rsidR="002A3388" w:rsidRPr="00FB50EE">
        <w:rPr>
          <w:rFonts w:asciiTheme="minorEastAsia" w:eastAsiaTheme="minorEastAsia" w:hAnsiTheme="minorEastAsia" w:hint="eastAsia"/>
          <w:sz w:val="20"/>
          <w:szCs w:val="20"/>
          <w:u w:val="single"/>
        </w:rPr>
        <w:t xml:space="preserve">説明者署名　　　　　　　　　　　</w:t>
      </w:r>
    </w:p>
    <w:p w14:paraId="50C25BB4"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p>
    <w:p w14:paraId="4B44E71A" w14:textId="77777777" w:rsidR="002A3388" w:rsidRPr="00FB50EE" w:rsidRDefault="002A3388" w:rsidP="00864486">
      <w:pPr>
        <w:wordWrap/>
        <w:adjustRightInd/>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契約の締結に当たり、利用料の詳細な支払い方法を含め、本有料老人ホーム重要事項説明書により説明を受けました。</w:t>
      </w:r>
    </w:p>
    <w:p w14:paraId="3AD59F17" w14:textId="0FEB6330" w:rsidR="002A3388" w:rsidRPr="00FB50EE" w:rsidRDefault="00EF0A37" w:rsidP="00EF0A37">
      <w:pPr>
        <w:wordWrap/>
        <w:adjustRightInd/>
        <w:ind w:firstLineChars="800" w:firstLine="1616"/>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（西暦）　　　　</w:t>
      </w:r>
      <w:r w:rsidR="002A3388" w:rsidRPr="00FB50EE">
        <w:rPr>
          <w:rFonts w:asciiTheme="minorEastAsia" w:eastAsiaTheme="minorEastAsia" w:hAnsiTheme="minorEastAsia" w:hint="eastAsia"/>
          <w:sz w:val="20"/>
          <w:szCs w:val="20"/>
        </w:rPr>
        <w:t xml:space="preserve">年　　月　　日　　　　</w:t>
      </w:r>
      <w:r w:rsidR="002A3388" w:rsidRPr="00FB50EE">
        <w:rPr>
          <w:rFonts w:asciiTheme="minorEastAsia" w:eastAsiaTheme="minorEastAsia" w:hAnsiTheme="minorEastAsia" w:hint="eastAsia"/>
          <w:sz w:val="20"/>
          <w:szCs w:val="20"/>
          <w:u w:val="single"/>
        </w:rPr>
        <w:t xml:space="preserve">署　　　名　　　　　　　　　　</w:t>
      </w:r>
    </w:p>
    <w:sectPr w:rsidR="002A3388" w:rsidRPr="00FB50EE" w:rsidSect="00DC0D07">
      <w:headerReference w:type="default" r:id="rId8"/>
      <w:footerReference w:type="default" r:id="rId9"/>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593E" w14:textId="77777777" w:rsidR="007718E1" w:rsidRDefault="007718E1">
      <w:r>
        <w:separator/>
      </w:r>
    </w:p>
  </w:endnote>
  <w:endnote w:type="continuationSeparator" w:id="0">
    <w:p w14:paraId="12B9221E" w14:textId="77777777" w:rsidR="007718E1" w:rsidRDefault="0077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4848"/>
      <w:docPartObj>
        <w:docPartGallery w:val="Page Numbers (Bottom of Page)"/>
        <w:docPartUnique/>
      </w:docPartObj>
    </w:sdtPr>
    <w:sdtEndPr/>
    <w:sdtContent>
      <w:p w14:paraId="0D0D3914" w14:textId="77777777" w:rsidR="006A42F6" w:rsidRDefault="006A42F6" w:rsidP="007004AF">
        <w:pPr>
          <w:pStyle w:val="a5"/>
          <w:framePr w:wrap="auto" w:vAnchor="text" w:hAnchor="margin" w:xAlign="center" w:y="1"/>
          <w:jc w:val="center"/>
        </w:pPr>
        <w:r>
          <w:fldChar w:fldCharType="begin"/>
        </w:r>
        <w:r>
          <w:instrText xml:space="preserve"> PAGE   \* MERGEFORMAT </w:instrText>
        </w:r>
        <w:r>
          <w:fldChar w:fldCharType="separate"/>
        </w:r>
        <w:r w:rsidR="006602ED" w:rsidRPr="006602ED">
          <w:rPr>
            <w:noProof/>
            <w:lang w:val="ja-JP"/>
          </w:rPr>
          <w:t>-</w:t>
        </w:r>
        <w:r w:rsidR="006602ED">
          <w:rPr>
            <w:noProof/>
          </w:rPr>
          <w:t xml:space="preserve"> 16 -</w:t>
        </w:r>
        <w:r>
          <w:rPr>
            <w:noProof/>
          </w:rPr>
          <w:fldChar w:fldCharType="end"/>
        </w:r>
      </w:p>
    </w:sdtContent>
  </w:sdt>
  <w:p w14:paraId="4F536FAF" w14:textId="77777777" w:rsidR="006A42F6" w:rsidRDefault="006A42F6">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682D" w14:textId="77777777" w:rsidR="007718E1" w:rsidRDefault="007718E1">
      <w:r>
        <w:rPr>
          <w:rFonts w:hAnsi="Times New Roman"/>
          <w:sz w:val="2"/>
          <w:szCs w:val="2"/>
        </w:rPr>
        <w:continuationSeparator/>
      </w:r>
    </w:p>
  </w:footnote>
  <w:footnote w:type="continuationSeparator" w:id="0">
    <w:p w14:paraId="39A0A3D4" w14:textId="77777777" w:rsidR="007718E1" w:rsidRDefault="00771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9F05" w14:textId="77777777" w:rsidR="006A42F6" w:rsidRDefault="006A42F6">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873CF"/>
    <w:multiLevelType w:val="hybridMultilevel"/>
    <w:tmpl w:val="CD9C8CF8"/>
    <w:lvl w:ilvl="0" w:tplc="D04EFE84">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97734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09"/>
    <w:rsid w:val="00001171"/>
    <w:rsid w:val="000047E8"/>
    <w:rsid w:val="000076D7"/>
    <w:rsid w:val="00041FF3"/>
    <w:rsid w:val="00043E00"/>
    <w:rsid w:val="00047028"/>
    <w:rsid w:val="00047425"/>
    <w:rsid w:val="00050B1F"/>
    <w:rsid w:val="000512C0"/>
    <w:rsid w:val="000530D6"/>
    <w:rsid w:val="00053A50"/>
    <w:rsid w:val="00057A85"/>
    <w:rsid w:val="0006266E"/>
    <w:rsid w:val="00064837"/>
    <w:rsid w:val="0007133B"/>
    <w:rsid w:val="0007149B"/>
    <w:rsid w:val="0009731B"/>
    <w:rsid w:val="000A0C3C"/>
    <w:rsid w:val="000B07F8"/>
    <w:rsid w:val="000C49E3"/>
    <w:rsid w:val="000F0B28"/>
    <w:rsid w:val="000F4756"/>
    <w:rsid w:val="00100195"/>
    <w:rsid w:val="00110922"/>
    <w:rsid w:val="00116E02"/>
    <w:rsid w:val="0012487F"/>
    <w:rsid w:val="00124D4F"/>
    <w:rsid w:val="001421E4"/>
    <w:rsid w:val="0014405A"/>
    <w:rsid w:val="001467EC"/>
    <w:rsid w:val="00185240"/>
    <w:rsid w:val="00190FE6"/>
    <w:rsid w:val="001959B8"/>
    <w:rsid w:val="001A0C4F"/>
    <w:rsid w:val="001B0828"/>
    <w:rsid w:val="001B5C77"/>
    <w:rsid w:val="001D3300"/>
    <w:rsid w:val="001E06D1"/>
    <w:rsid w:val="001F28E5"/>
    <w:rsid w:val="001F43AC"/>
    <w:rsid w:val="001F4C3D"/>
    <w:rsid w:val="002118D8"/>
    <w:rsid w:val="00212B7A"/>
    <w:rsid w:val="00212EB8"/>
    <w:rsid w:val="00217949"/>
    <w:rsid w:val="00231ABB"/>
    <w:rsid w:val="00241A8E"/>
    <w:rsid w:val="002471FF"/>
    <w:rsid w:val="00253ACD"/>
    <w:rsid w:val="00263A74"/>
    <w:rsid w:val="002668AA"/>
    <w:rsid w:val="00266F1D"/>
    <w:rsid w:val="00270B32"/>
    <w:rsid w:val="002753C1"/>
    <w:rsid w:val="00277072"/>
    <w:rsid w:val="00280CED"/>
    <w:rsid w:val="00291E9D"/>
    <w:rsid w:val="0029399F"/>
    <w:rsid w:val="0029547B"/>
    <w:rsid w:val="002A3388"/>
    <w:rsid w:val="002A359F"/>
    <w:rsid w:val="002A5F69"/>
    <w:rsid w:val="002A771E"/>
    <w:rsid w:val="002B0421"/>
    <w:rsid w:val="002B5228"/>
    <w:rsid w:val="002D11B0"/>
    <w:rsid w:val="002D288B"/>
    <w:rsid w:val="002D4D87"/>
    <w:rsid w:val="002D68AF"/>
    <w:rsid w:val="002E1C8B"/>
    <w:rsid w:val="002E5475"/>
    <w:rsid w:val="002F0070"/>
    <w:rsid w:val="002F1EC9"/>
    <w:rsid w:val="002F35A3"/>
    <w:rsid w:val="003412E4"/>
    <w:rsid w:val="00342C17"/>
    <w:rsid w:val="003502F5"/>
    <w:rsid w:val="003510BC"/>
    <w:rsid w:val="003529E8"/>
    <w:rsid w:val="00352AE6"/>
    <w:rsid w:val="00355728"/>
    <w:rsid w:val="0037364B"/>
    <w:rsid w:val="00373F99"/>
    <w:rsid w:val="00382217"/>
    <w:rsid w:val="003A1AD0"/>
    <w:rsid w:val="003A643F"/>
    <w:rsid w:val="003A6CDD"/>
    <w:rsid w:val="003C3D4A"/>
    <w:rsid w:val="003C459E"/>
    <w:rsid w:val="003C701A"/>
    <w:rsid w:val="003C77C7"/>
    <w:rsid w:val="003D6CAC"/>
    <w:rsid w:val="003E70D3"/>
    <w:rsid w:val="003F1CBB"/>
    <w:rsid w:val="003F6528"/>
    <w:rsid w:val="0040263F"/>
    <w:rsid w:val="004038F1"/>
    <w:rsid w:val="004064A2"/>
    <w:rsid w:val="00417A37"/>
    <w:rsid w:val="00420000"/>
    <w:rsid w:val="00431481"/>
    <w:rsid w:val="00433431"/>
    <w:rsid w:val="00435051"/>
    <w:rsid w:val="004404A1"/>
    <w:rsid w:val="00450CA4"/>
    <w:rsid w:val="004543CD"/>
    <w:rsid w:val="00456AFC"/>
    <w:rsid w:val="004A0B83"/>
    <w:rsid w:val="004A18BF"/>
    <w:rsid w:val="004A38A9"/>
    <w:rsid w:val="004D01EC"/>
    <w:rsid w:val="004D0ED0"/>
    <w:rsid w:val="004D162B"/>
    <w:rsid w:val="004E5A2C"/>
    <w:rsid w:val="004F47AA"/>
    <w:rsid w:val="00504081"/>
    <w:rsid w:val="00506DD5"/>
    <w:rsid w:val="00510558"/>
    <w:rsid w:val="005230AA"/>
    <w:rsid w:val="00527D67"/>
    <w:rsid w:val="005328C0"/>
    <w:rsid w:val="00533DA8"/>
    <w:rsid w:val="00550224"/>
    <w:rsid w:val="00553499"/>
    <w:rsid w:val="005544DF"/>
    <w:rsid w:val="00556D4D"/>
    <w:rsid w:val="00557BC7"/>
    <w:rsid w:val="00560FAA"/>
    <w:rsid w:val="00561249"/>
    <w:rsid w:val="00562542"/>
    <w:rsid w:val="005646B8"/>
    <w:rsid w:val="00574E7E"/>
    <w:rsid w:val="005767E8"/>
    <w:rsid w:val="00581563"/>
    <w:rsid w:val="00593633"/>
    <w:rsid w:val="005A62CB"/>
    <w:rsid w:val="005B2E27"/>
    <w:rsid w:val="005C0E17"/>
    <w:rsid w:val="005C1E60"/>
    <w:rsid w:val="005D2BC1"/>
    <w:rsid w:val="005F1599"/>
    <w:rsid w:val="005F3EF1"/>
    <w:rsid w:val="00604647"/>
    <w:rsid w:val="00613E83"/>
    <w:rsid w:val="00636B7E"/>
    <w:rsid w:val="006371F9"/>
    <w:rsid w:val="006454CC"/>
    <w:rsid w:val="006602ED"/>
    <w:rsid w:val="0067055A"/>
    <w:rsid w:val="00675929"/>
    <w:rsid w:val="00675E71"/>
    <w:rsid w:val="00676563"/>
    <w:rsid w:val="00676812"/>
    <w:rsid w:val="00680671"/>
    <w:rsid w:val="00686129"/>
    <w:rsid w:val="006865FB"/>
    <w:rsid w:val="00686D4D"/>
    <w:rsid w:val="00696488"/>
    <w:rsid w:val="006A2B65"/>
    <w:rsid w:val="006A363E"/>
    <w:rsid w:val="006A42F6"/>
    <w:rsid w:val="006B7960"/>
    <w:rsid w:val="006D3F43"/>
    <w:rsid w:val="007004AF"/>
    <w:rsid w:val="00706289"/>
    <w:rsid w:val="00710503"/>
    <w:rsid w:val="00713062"/>
    <w:rsid w:val="007142D1"/>
    <w:rsid w:val="007148B3"/>
    <w:rsid w:val="00717DD7"/>
    <w:rsid w:val="0072735B"/>
    <w:rsid w:val="00741406"/>
    <w:rsid w:val="00745FCC"/>
    <w:rsid w:val="00746ECE"/>
    <w:rsid w:val="00770E7B"/>
    <w:rsid w:val="007718E1"/>
    <w:rsid w:val="00773162"/>
    <w:rsid w:val="0077771F"/>
    <w:rsid w:val="00777BFF"/>
    <w:rsid w:val="00780DE1"/>
    <w:rsid w:val="00781B8D"/>
    <w:rsid w:val="0079358F"/>
    <w:rsid w:val="00796287"/>
    <w:rsid w:val="007963C7"/>
    <w:rsid w:val="007A7E74"/>
    <w:rsid w:val="007B7C19"/>
    <w:rsid w:val="007D090F"/>
    <w:rsid w:val="007D3879"/>
    <w:rsid w:val="007E21AE"/>
    <w:rsid w:val="007E2943"/>
    <w:rsid w:val="007E4EDE"/>
    <w:rsid w:val="007E5303"/>
    <w:rsid w:val="007E6276"/>
    <w:rsid w:val="007F0AE6"/>
    <w:rsid w:val="00800512"/>
    <w:rsid w:val="00813769"/>
    <w:rsid w:val="0083268B"/>
    <w:rsid w:val="00847E50"/>
    <w:rsid w:val="008618C8"/>
    <w:rsid w:val="00864486"/>
    <w:rsid w:val="00867A87"/>
    <w:rsid w:val="00870FF8"/>
    <w:rsid w:val="00881364"/>
    <w:rsid w:val="00884A9F"/>
    <w:rsid w:val="0088692D"/>
    <w:rsid w:val="008968B2"/>
    <w:rsid w:val="008A5EA2"/>
    <w:rsid w:val="008B2906"/>
    <w:rsid w:val="008C25E4"/>
    <w:rsid w:val="008C2C6F"/>
    <w:rsid w:val="008C3395"/>
    <w:rsid w:val="008C4BAD"/>
    <w:rsid w:val="008D6E3A"/>
    <w:rsid w:val="008E4574"/>
    <w:rsid w:val="008E6D3B"/>
    <w:rsid w:val="008E729E"/>
    <w:rsid w:val="008F5332"/>
    <w:rsid w:val="00904EDA"/>
    <w:rsid w:val="009052E4"/>
    <w:rsid w:val="009078CD"/>
    <w:rsid w:val="00930308"/>
    <w:rsid w:val="00943202"/>
    <w:rsid w:val="00945918"/>
    <w:rsid w:val="0096658C"/>
    <w:rsid w:val="009706EF"/>
    <w:rsid w:val="00981C3D"/>
    <w:rsid w:val="00983BCF"/>
    <w:rsid w:val="0098611C"/>
    <w:rsid w:val="00995686"/>
    <w:rsid w:val="009A7AB3"/>
    <w:rsid w:val="009E1C8E"/>
    <w:rsid w:val="009F3D70"/>
    <w:rsid w:val="009F5BD8"/>
    <w:rsid w:val="009F6F5E"/>
    <w:rsid w:val="00A006F5"/>
    <w:rsid w:val="00A14C1B"/>
    <w:rsid w:val="00A21340"/>
    <w:rsid w:val="00A2315B"/>
    <w:rsid w:val="00A30431"/>
    <w:rsid w:val="00A329AB"/>
    <w:rsid w:val="00A358EA"/>
    <w:rsid w:val="00A36922"/>
    <w:rsid w:val="00A41044"/>
    <w:rsid w:val="00A61851"/>
    <w:rsid w:val="00A639C8"/>
    <w:rsid w:val="00A92274"/>
    <w:rsid w:val="00A972EA"/>
    <w:rsid w:val="00AA07D6"/>
    <w:rsid w:val="00AB3DC5"/>
    <w:rsid w:val="00AB55DB"/>
    <w:rsid w:val="00AB790B"/>
    <w:rsid w:val="00AC5FEE"/>
    <w:rsid w:val="00AE4E67"/>
    <w:rsid w:val="00B07276"/>
    <w:rsid w:val="00B11FEC"/>
    <w:rsid w:val="00B15353"/>
    <w:rsid w:val="00B22200"/>
    <w:rsid w:val="00B3372F"/>
    <w:rsid w:val="00B354B0"/>
    <w:rsid w:val="00B45D98"/>
    <w:rsid w:val="00B51B26"/>
    <w:rsid w:val="00B52392"/>
    <w:rsid w:val="00B575A8"/>
    <w:rsid w:val="00B627C2"/>
    <w:rsid w:val="00B65C91"/>
    <w:rsid w:val="00B67295"/>
    <w:rsid w:val="00B73803"/>
    <w:rsid w:val="00B83E69"/>
    <w:rsid w:val="00B9201B"/>
    <w:rsid w:val="00BA4C3A"/>
    <w:rsid w:val="00BB0CB5"/>
    <w:rsid w:val="00BC1D83"/>
    <w:rsid w:val="00BC2AEE"/>
    <w:rsid w:val="00BD02F6"/>
    <w:rsid w:val="00BD7896"/>
    <w:rsid w:val="00BE0219"/>
    <w:rsid w:val="00BE0741"/>
    <w:rsid w:val="00BE7747"/>
    <w:rsid w:val="00BF685A"/>
    <w:rsid w:val="00C04515"/>
    <w:rsid w:val="00C1296E"/>
    <w:rsid w:val="00C136CF"/>
    <w:rsid w:val="00C21CE3"/>
    <w:rsid w:val="00C23794"/>
    <w:rsid w:val="00C243FF"/>
    <w:rsid w:val="00C24BB5"/>
    <w:rsid w:val="00C30D1D"/>
    <w:rsid w:val="00C33F74"/>
    <w:rsid w:val="00C34A09"/>
    <w:rsid w:val="00C45FB9"/>
    <w:rsid w:val="00C6239E"/>
    <w:rsid w:val="00C854C5"/>
    <w:rsid w:val="00C856AB"/>
    <w:rsid w:val="00C8596B"/>
    <w:rsid w:val="00CA4F38"/>
    <w:rsid w:val="00CB3622"/>
    <w:rsid w:val="00CD3DF8"/>
    <w:rsid w:val="00CE44F8"/>
    <w:rsid w:val="00CE5D18"/>
    <w:rsid w:val="00CF73EA"/>
    <w:rsid w:val="00D12658"/>
    <w:rsid w:val="00D442E8"/>
    <w:rsid w:val="00D46649"/>
    <w:rsid w:val="00D51B48"/>
    <w:rsid w:val="00D60671"/>
    <w:rsid w:val="00D6267D"/>
    <w:rsid w:val="00D717EF"/>
    <w:rsid w:val="00D72E8A"/>
    <w:rsid w:val="00D73372"/>
    <w:rsid w:val="00D8750F"/>
    <w:rsid w:val="00D9256B"/>
    <w:rsid w:val="00DB165E"/>
    <w:rsid w:val="00DB511E"/>
    <w:rsid w:val="00DB5A85"/>
    <w:rsid w:val="00DC0D07"/>
    <w:rsid w:val="00DC6306"/>
    <w:rsid w:val="00DD527C"/>
    <w:rsid w:val="00DD7C00"/>
    <w:rsid w:val="00DE0777"/>
    <w:rsid w:val="00DE2901"/>
    <w:rsid w:val="00DF3376"/>
    <w:rsid w:val="00E034DB"/>
    <w:rsid w:val="00E10787"/>
    <w:rsid w:val="00E26EF9"/>
    <w:rsid w:val="00E4270E"/>
    <w:rsid w:val="00E52A0E"/>
    <w:rsid w:val="00E7077C"/>
    <w:rsid w:val="00E7338E"/>
    <w:rsid w:val="00E74BA4"/>
    <w:rsid w:val="00E8727F"/>
    <w:rsid w:val="00EA1F57"/>
    <w:rsid w:val="00EA347C"/>
    <w:rsid w:val="00EB0295"/>
    <w:rsid w:val="00EB321C"/>
    <w:rsid w:val="00EC0B6A"/>
    <w:rsid w:val="00EC130B"/>
    <w:rsid w:val="00EC37D3"/>
    <w:rsid w:val="00EC6BB2"/>
    <w:rsid w:val="00EC7CB2"/>
    <w:rsid w:val="00ED1770"/>
    <w:rsid w:val="00EF0A37"/>
    <w:rsid w:val="00EF3DC1"/>
    <w:rsid w:val="00EF5255"/>
    <w:rsid w:val="00EF6813"/>
    <w:rsid w:val="00F11DF6"/>
    <w:rsid w:val="00F2184E"/>
    <w:rsid w:val="00F23729"/>
    <w:rsid w:val="00F27184"/>
    <w:rsid w:val="00F31B8A"/>
    <w:rsid w:val="00F360F3"/>
    <w:rsid w:val="00F40497"/>
    <w:rsid w:val="00F42123"/>
    <w:rsid w:val="00F4279D"/>
    <w:rsid w:val="00F46ACA"/>
    <w:rsid w:val="00F513FF"/>
    <w:rsid w:val="00F71885"/>
    <w:rsid w:val="00F86F34"/>
    <w:rsid w:val="00F92759"/>
    <w:rsid w:val="00FA2193"/>
    <w:rsid w:val="00FA2E70"/>
    <w:rsid w:val="00FA3284"/>
    <w:rsid w:val="00FA785C"/>
    <w:rsid w:val="00FA7C30"/>
    <w:rsid w:val="00FB2158"/>
    <w:rsid w:val="00FB50EE"/>
    <w:rsid w:val="00FB665C"/>
    <w:rsid w:val="00FC303F"/>
    <w:rsid w:val="00FF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CE2839"/>
  <w15:docId w15:val="{722E80DF-CCF0-4F54-99F8-0845E752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paragraph" w:styleId="aa">
    <w:name w:val="List Paragraph"/>
    <w:basedOn w:val="a"/>
    <w:uiPriority w:val="34"/>
    <w:qFormat/>
    <w:rsid w:val="000973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AAC67-2AF2-48C9-ACC9-1795245C6BD9}">
  <ds:schemaRefs>
    <ds:schemaRef ds:uri="http://schemas.openxmlformats.org/officeDocument/2006/bibliography"/>
  </ds:schemaRefs>
</ds:datastoreItem>
</file>