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BB49" w14:textId="479C61BB"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令和</w:t>
      </w:r>
      <w:r w:rsidR="00CC5464">
        <w:rPr>
          <w:rFonts w:ascii="BIZ UDPゴシック" w:eastAsia="BIZ UDPゴシック" w:hAnsi="BIZ UDPゴシック" w:hint="eastAsia"/>
        </w:rPr>
        <w:t>８</w:t>
      </w:r>
      <w:r w:rsidRPr="00B627B4">
        <w:rPr>
          <w:rFonts w:ascii="BIZ UDPゴシック" w:eastAsia="BIZ UDPゴシック" w:hAnsi="BIZ UDPゴシック" w:hint="eastAsia"/>
        </w:rPr>
        <w:t>年</w:t>
      </w:r>
      <w:r w:rsidR="00CC5464">
        <w:rPr>
          <w:rFonts w:ascii="BIZ UDPゴシック" w:eastAsia="BIZ UDPゴシック" w:hAnsi="BIZ UDPゴシック" w:hint="eastAsia"/>
        </w:rPr>
        <w:t>１</w:t>
      </w:r>
      <w:r w:rsidRPr="00B627B4">
        <w:rPr>
          <w:rFonts w:ascii="BIZ UDPゴシック" w:eastAsia="BIZ UDPゴシック" w:hAnsi="BIZ UDPゴシック" w:hint="eastAsia"/>
        </w:rPr>
        <w:t>月</w:t>
      </w:r>
      <w:r w:rsidR="00CC5464">
        <w:rPr>
          <w:rFonts w:ascii="BIZ UDPゴシック" w:eastAsia="BIZ UDPゴシック" w:hAnsi="BIZ UDPゴシック" w:hint="eastAsia"/>
        </w:rPr>
        <w:t>31</w:t>
      </w:r>
      <w:r w:rsidRPr="00B627B4">
        <w:rPr>
          <w:rFonts w:ascii="BIZ UDPゴシック" w:eastAsia="BIZ UDPゴシック" w:hAnsi="BIZ UDPゴシック" w:hint="eastAsia"/>
        </w:rPr>
        <w:t>日</w:t>
      </w:r>
    </w:p>
    <w:p w14:paraId="1899C6B3"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健康福祉局福祉保健課</w:t>
      </w:r>
    </w:p>
    <w:p w14:paraId="5E687912" w14:textId="77777777" w:rsidR="00B627B4" w:rsidRPr="00B627B4" w:rsidRDefault="00B627B4" w:rsidP="00B627B4">
      <w:pPr>
        <w:rPr>
          <w:rFonts w:ascii="BIZ UDPゴシック" w:eastAsia="BIZ UDPゴシック" w:hAnsi="BIZ UDPゴシック"/>
        </w:rPr>
      </w:pPr>
    </w:p>
    <w:p w14:paraId="68F9A2A5"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横浜市福祉のまちづくり条例施行規則の一部改正等に係る意見公募要領</w:t>
      </w:r>
    </w:p>
    <w:p w14:paraId="4BE17E7D"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1趣旨</w:t>
      </w:r>
    </w:p>
    <w:p w14:paraId="24BE667E"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横浜市では高齢者や障害者だけでなく、横浜に関わる全ての人にやさしいまちづくりを進めるため、「横浜市福祉のまちづくり条例」及び「横浜市福祉のまちづくり条例施行規則（以下、「規則」という。）」に基づき、建築物についてバリアフリーの基準を定めてきました。</w:t>
      </w:r>
    </w:p>
    <w:p w14:paraId="376EA486"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このたび、「建築物」に関する規則及び「施設整備マニュアル［建築物編］」の一部改正にあたり、広く市民の皆様からご意見をいただくため、次の要領で意見の公募を行います。</w:t>
      </w:r>
    </w:p>
    <w:p w14:paraId="2AAA7DBA" w14:textId="77777777" w:rsidR="00B627B4" w:rsidRPr="00B627B4" w:rsidRDefault="00B627B4" w:rsidP="00B627B4">
      <w:pPr>
        <w:rPr>
          <w:rFonts w:ascii="BIZ UDPゴシック" w:eastAsia="BIZ UDPゴシック" w:hAnsi="BIZ UDPゴシック"/>
        </w:rPr>
      </w:pPr>
    </w:p>
    <w:p w14:paraId="69A60243"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2施行予定日</w:t>
      </w:r>
    </w:p>
    <w:p w14:paraId="20B1BF4D"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令和８年</w:t>
      </w:r>
      <w:r w:rsidRPr="00B627B4">
        <w:rPr>
          <w:rFonts w:ascii="BIZ UDPゴシック" w:eastAsia="BIZ UDPゴシック" w:hAnsi="BIZ UDPゴシック"/>
        </w:rPr>
        <w:t>10月１日（予定）</w:t>
      </w:r>
    </w:p>
    <w:p w14:paraId="5E04A338" w14:textId="77777777" w:rsidR="00B627B4" w:rsidRPr="00B627B4" w:rsidRDefault="00B627B4" w:rsidP="00B627B4">
      <w:pPr>
        <w:rPr>
          <w:rFonts w:ascii="BIZ UDPゴシック" w:eastAsia="BIZ UDPゴシック" w:hAnsi="BIZ UDPゴシック"/>
        </w:rPr>
      </w:pPr>
    </w:p>
    <w:p w14:paraId="72F688A9"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3意見公募期間</w:t>
      </w:r>
    </w:p>
    <w:p w14:paraId="76E5BC1E"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令和８年１月</w:t>
      </w:r>
      <w:r w:rsidRPr="00B627B4">
        <w:rPr>
          <w:rFonts w:ascii="BIZ UDPゴシック" w:eastAsia="BIZ UDPゴシック" w:hAnsi="BIZ UDPゴシック"/>
        </w:rPr>
        <w:t>31日（土）から令和８年３月１日（日）まで</w:t>
      </w:r>
    </w:p>
    <w:p w14:paraId="666ECD7F"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（必着。郵送の場合は当日消印有効。）</w:t>
      </w:r>
    </w:p>
    <w:p w14:paraId="43CE720E" w14:textId="77777777" w:rsidR="00B627B4" w:rsidRPr="00B627B4" w:rsidRDefault="00B627B4" w:rsidP="00B627B4">
      <w:pPr>
        <w:rPr>
          <w:rFonts w:ascii="BIZ UDPゴシック" w:eastAsia="BIZ UDPゴシック" w:hAnsi="BIZ UDPゴシック"/>
        </w:rPr>
      </w:pPr>
    </w:p>
    <w:p w14:paraId="61FA52A8"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4意見提出方法</w:t>
      </w:r>
    </w:p>
    <w:p w14:paraId="5B41F37C"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「意見提出書」にご記入のうえ、次のいずれかの方法により、横浜市健康福祉局福祉保健課　福祉のまちづくり担当</w:t>
      </w:r>
      <w:r w:rsidRPr="00B627B4">
        <w:rPr>
          <w:rFonts w:ascii="BIZ UDPゴシック" w:eastAsia="BIZ UDPゴシック" w:hAnsi="BIZ UDPゴシック"/>
        </w:rPr>
        <w:t xml:space="preserve"> 宛にご提出ください。</w:t>
      </w:r>
    </w:p>
    <w:p w14:paraId="0C26D0F0"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(1)電子メール：kf-fukumachi@city.yokohama.lg.jp　（件名に【意見公募】と記載）</w:t>
      </w:r>
    </w:p>
    <w:p w14:paraId="482A4873"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 xml:space="preserve">(2)郵送：〒231-0005　横浜市中区本町6丁目50番地の10 </w:t>
      </w:r>
    </w:p>
    <w:p w14:paraId="192A45A3"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(3)FAX：045-664-3622</w:t>
      </w:r>
    </w:p>
    <w:p w14:paraId="05BE3A3C" w14:textId="77777777" w:rsidR="00B627B4" w:rsidRPr="00B627B4" w:rsidRDefault="00B627B4" w:rsidP="00B627B4">
      <w:pPr>
        <w:rPr>
          <w:rFonts w:ascii="BIZ UDPゴシック" w:eastAsia="BIZ UDPゴシック" w:hAnsi="BIZ UDPゴシック"/>
        </w:rPr>
      </w:pPr>
    </w:p>
    <w:p w14:paraId="6DCCD63A"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5資料入手方法</w:t>
      </w:r>
    </w:p>
    <w:p w14:paraId="66436561"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横浜市の公式ウェブサイトにて、「横浜市福祉のまちづくり条例施行規則の一部改正等に係る意見公募要領」ほか資料を公表しています。</w:t>
      </w:r>
    </w:p>
    <w:p w14:paraId="4295333F" w14:textId="77777777" w:rsidR="00B627B4" w:rsidRDefault="00B627B4" w:rsidP="00B627B4">
      <w:pPr>
        <w:rPr>
          <w:rFonts w:ascii="BIZ UDPゴシック" w:eastAsia="BIZ UDPゴシック" w:hAnsi="BIZ UDPゴシック"/>
        </w:rPr>
      </w:pPr>
      <w:r w:rsidRPr="00B627B4">
        <w:rPr>
          <w:rFonts w:ascii="BIZ UDPゴシック" w:eastAsia="BIZ UDPゴシック" w:hAnsi="BIZ UDPゴシック"/>
        </w:rPr>
        <w:t>(1)横浜市の公式ウェブサイトより、閲覧・ダウンロードが可能です。</w:t>
      </w:r>
    </w:p>
    <w:p w14:paraId="4CE45BC1" w14:textId="77504399" w:rsidR="006D61A9" w:rsidRPr="00B627B4" w:rsidRDefault="006D61A9" w:rsidP="00B627B4">
      <w:pPr>
        <w:rPr>
          <w:rFonts w:ascii="BIZ UDPゴシック" w:eastAsia="BIZ UDPゴシック" w:hAnsi="BIZ UDPゴシック" w:hint="eastAsia"/>
        </w:rPr>
      </w:pPr>
      <w:r>
        <w:rPr>
          <w:rFonts w:ascii="BIZ UDPゴシック" w:eastAsia="BIZ UDPゴシック" w:hAnsi="BIZ UDPゴシック" w:hint="eastAsia"/>
        </w:rPr>
        <w:t>URL:</w:t>
      </w:r>
      <w:hyperlink r:id="rId7" w:history="1">
        <w:r w:rsidRPr="0094606D">
          <w:rPr>
            <w:rStyle w:val="ae"/>
            <w:rFonts w:ascii="BIZ UDPゴシック" w:eastAsia="BIZ UDPゴシック" w:hAnsi="BIZ UDPゴシック"/>
          </w:rPr>
          <w:t>https://www.city.yokohama.lg.jp/kenko-iryo-fukushi/fukushi-kaigo/fuku-machi/jorei/kaisei/fukumachikisokukaise.html</w:t>
        </w:r>
      </w:hyperlink>
    </w:p>
    <w:p w14:paraId="3AAE9BC4" w14:textId="12ED8439" w:rsidR="006D61A9" w:rsidRPr="00B627B4" w:rsidRDefault="00B627B4" w:rsidP="00B627B4">
      <w:pPr>
        <w:rPr>
          <w:rFonts w:ascii="BIZ UDPゴシック" w:eastAsia="BIZ UDPゴシック" w:hAnsi="BIZ UDPゴシック" w:hint="eastAsia"/>
        </w:rPr>
      </w:pPr>
      <w:r w:rsidRPr="00B627B4">
        <w:rPr>
          <w:rFonts w:ascii="BIZ UDPゴシック" w:eastAsia="BIZ UDPゴシック" w:hAnsi="BIZ UDPゴシック"/>
        </w:rPr>
        <w:t>(2)紙の資料が必要なかたは、下記の問い合わせ先までご連絡ください。</w:t>
      </w:r>
    </w:p>
    <w:p w14:paraId="3E0C2718" w14:textId="77777777" w:rsidR="00B627B4" w:rsidRPr="00B627B4" w:rsidRDefault="00B627B4" w:rsidP="00B627B4">
      <w:pPr>
        <w:rPr>
          <w:rFonts w:ascii="BIZ UDPゴシック" w:eastAsia="BIZ UDPゴシック" w:hAnsi="BIZ UDPゴシック"/>
        </w:rPr>
      </w:pPr>
    </w:p>
    <w:p w14:paraId="7344946A"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6注意事項</w:t>
      </w:r>
    </w:p>
    <w:p w14:paraId="28FE9867"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(1)ご意見に対して個別の回答はいたしかねますのでご了承ください。</w:t>
      </w:r>
    </w:p>
    <w:p w14:paraId="4A295E7D"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(2)いただいたご意見につきましては、氏名、住所等の個人情報を除き、公開する場合があります。</w:t>
      </w:r>
    </w:p>
    <w:p w14:paraId="301ACEA8"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(3)個人情報は、意見公募業務にのみ使用し、横浜市個人情報保護条例に従って適切に管理し</w:t>
      </w:r>
      <w:r w:rsidRPr="00B627B4">
        <w:rPr>
          <w:rFonts w:ascii="BIZ UDPゴシック" w:eastAsia="BIZ UDPゴシック" w:hAnsi="BIZ UDPゴシック"/>
        </w:rPr>
        <w:lastRenderedPageBreak/>
        <w:t>ます。</w:t>
      </w:r>
    </w:p>
    <w:p w14:paraId="0F76D66E" w14:textId="77777777" w:rsidR="00B627B4" w:rsidRPr="00B627B4" w:rsidRDefault="00B627B4" w:rsidP="00B627B4">
      <w:pPr>
        <w:rPr>
          <w:rFonts w:ascii="BIZ UDPゴシック" w:eastAsia="BIZ UDPゴシック" w:hAnsi="BIZ UDPゴシック"/>
        </w:rPr>
      </w:pPr>
    </w:p>
    <w:p w14:paraId="5D0CF3CE"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7問い合わせ先</w:t>
      </w:r>
    </w:p>
    <w:p w14:paraId="54F2085E"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横浜市健康福祉局福祉保健課</w:t>
      </w:r>
      <w:r w:rsidRPr="00B627B4">
        <w:rPr>
          <w:rFonts w:ascii="BIZ UDPゴシック" w:eastAsia="BIZ UDPゴシック" w:hAnsi="BIZ UDPゴシック"/>
        </w:rPr>
        <w:t xml:space="preserve"> 福祉のまちづくり担当</w:t>
      </w:r>
    </w:p>
    <w:p w14:paraId="6437D284"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TEL：045-671-2387</w:t>
      </w:r>
    </w:p>
    <w:p w14:paraId="4C940006" w14:textId="77777777" w:rsidR="00B627B4" w:rsidRPr="00B627B4" w:rsidRDefault="00B627B4" w:rsidP="00B627B4">
      <w:pPr>
        <w:rPr>
          <w:rFonts w:ascii="BIZ UDPゴシック" w:eastAsia="BIZ UDPゴシック" w:hAnsi="BIZ UDPゴシック"/>
        </w:rPr>
      </w:pPr>
      <w:r w:rsidRPr="00B627B4">
        <w:rPr>
          <w:rFonts w:ascii="BIZ UDPゴシック" w:eastAsia="BIZ UDPゴシック" w:hAnsi="BIZ UDPゴシック"/>
        </w:rPr>
        <w:t>FAX：045-664-3622</w:t>
      </w:r>
    </w:p>
    <w:p w14:paraId="61BDAB60" w14:textId="64D1B97F" w:rsidR="008C05F3" w:rsidRPr="00B627B4" w:rsidRDefault="00B627B4" w:rsidP="00B627B4">
      <w:pPr>
        <w:rPr>
          <w:rFonts w:ascii="BIZ UDPゴシック" w:eastAsia="BIZ UDPゴシック" w:hAnsi="BIZ UDPゴシック"/>
        </w:rPr>
      </w:pPr>
      <w:r w:rsidRPr="00B627B4">
        <w:rPr>
          <w:rFonts w:ascii="BIZ UDPゴシック" w:eastAsia="BIZ UDPゴシック" w:hAnsi="BIZ UDPゴシック" w:hint="eastAsia"/>
        </w:rPr>
        <w:t>電子メール：</w:t>
      </w:r>
      <w:r w:rsidRPr="00B627B4">
        <w:rPr>
          <w:rFonts w:ascii="BIZ UDPゴシック" w:eastAsia="BIZ UDPゴシック" w:hAnsi="BIZ UDPゴシック"/>
        </w:rPr>
        <w:t>kf-fukumachi@city.yokohama.lg.jp</w:t>
      </w:r>
    </w:p>
    <w:sectPr w:rsidR="008C05F3" w:rsidRPr="00B627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FFBD" w14:textId="77777777" w:rsidR="00CC5464" w:rsidRDefault="00CC5464" w:rsidP="00CC5464">
      <w:r>
        <w:separator/>
      </w:r>
    </w:p>
  </w:endnote>
  <w:endnote w:type="continuationSeparator" w:id="0">
    <w:p w14:paraId="04631BAF" w14:textId="77777777" w:rsidR="00CC5464" w:rsidRDefault="00CC5464" w:rsidP="00C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CBB8" w14:textId="77777777" w:rsidR="00CC5464" w:rsidRDefault="00CC5464" w:rsidP="00CC5464">
      <w:r>
        <w:separator/>
      </w:r>
    </w:p>
  </w:footnote>
  <w:footnote w:type="continuationSeparator" w:id="0">
    <w:p w14:paraId="5D2F3CCD" w14:textId="77777777" w:rsidR="00CC5464" w:rsidRDefault="00CC5464" w:rsidP="00CC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1790"/>
    <w:multiLevelType w:val="multilevel"/>
    <w:tmpl w:val="FB4AF30A"/>
    <w:styleLink w:val="1"/>
    <w:lvl w:ilvl="0">
      <w:start w:val="1"/>
      <w:numFmt w:val="decimalFullWidth"/>
      <w:lvlText w:val="%1"/>
      <w:lvlJc w:val="left"/>
      <w:pPr>
        <w:ind w:left="420" w:hanging="420"/>
      </w:pPr>
      <w:rPr>
        <w:rFonts w:ascii="Times New Roman" w:eastAsia="MS UI Gothic" w:hAnsi="Times New Roman"/>
      </w:rPr>
    </w:lvl>
    <w:lvl w:ilvl="1">
      <w:start w:val="1"/>
      <w:numFmt w:val="decimal"/>
      <w:lvlText w:val="(%2)"/>
      <w:lvlJc w:val="left"/>
      <w:pPr>
        <w:ind w:left="840" w:hanging="420"/>
      </w:pPr>
      <w:rPr>
        <w:rFonts w:eastAsia="MS UI Gothic"/>
      </w:rPr>
    </w:lvl>
    <w:lvl w:ilvl="2">
      <w:start w:val="1"/>
      <w:numFmt w:val="decimalEnclosedCircle"/>
      <w:lvlText w:val="%3"/>
      <w:lvlJc w:val="left"/>
      <w:pPr>
        <w:ind w:left="1260" w:hanging="420"/>
      </w:pPr>
      <w:rPr>
        <w:rFonts w:eastAsia="MS UI Gothic"/>
      </w:rPr>
    </w:lvl>
    <w:lvl w:ilvl="3">
      <w:start w:val="1"/>
      <w:numFmt w:val="aiueoFullWidth"/>
      <w:lvlText w:val="%4."/>
      <w:lvlJc w:val="left"/>
      <w:pPr>
        <w:ind w:left="1680" w:hanging="420"/>
      </w:pPr>
      <w:rPr>
        <w:rFonts w:eastAsia="MS UI Gothic"/>
      </w:rPr>
    </w:lvl>
    <w:lvl w:ilvl="4">
      <w:start w:val="1"/>
      <w:numFmt w:val="aiueo"/>
      <w:lvlText w:val="(%5)"/>
      <w:lvlJc w:val="left"/>
      <w:pPr>
        <w:ind w:left="2100" w:hanging="420"/>
      </w:pPr>
      <w:rPr>
        <w:rFonts w:hint="eastAsia"/>
      </w:r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33823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B4"/>
    <w:rsid w:val="00006506"/>
    <w:rsid w:val="002945EF"/>
    <w:rsid w:val="003C2A8E"/>
    <w:rsid w:val="006D61A9"/>
    <w:rsid w:val="008C05F3"/>
    <w:rsid w:val="00B627B4"/>
    <w:rsid w:val="00C435BD"/>
    <w:rsid w:val="00CC5464"/>
    <w:rsid w:val="00E84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0DF546"/>
  <w15:chartTrackingRefBased/>
  <w15:docId w15:val="{FBA0795A-8CD5-43C7-9167-68D806AD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B627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27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27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27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27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27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27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27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27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E8411E"/>
    <w:pPr>
      <w:numPr>
        <w:numId w:val="1"/>
      </w:numPr>
    </w:pPr>
  </w:style>
  <w:style w:type="character" w:customStyle="1" w:styleId="11">
    <w:name w:val="見出し 1 (文字)"/>
    <w:basedOn w:val="a0"/>
    <w:link w:val="10"/>
    <w:uiPriority w:val="9"/>
    <w:rsid w:val="00B627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27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27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27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27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27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27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27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27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27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2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7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2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7B4"/>
    <w:pPr>
      <w:spacing w:before="160" w:after="160"/>
      <w:jc w:val="center"/>
    </w:pPr>
    <w:rPr>
      <w:i/>
      <w:iCs/>
      <w:color w:val="404040" w:themeColor="text1" w:themeTint="BF"/>
    </w:rPr>
  </w:style>
  <w:style w:type="character" w:customStyle="1" w:styleId="a8">
    <w:name w:val="引用文 (文字)"/>
    <w:basedOn w:val="a0"/>
    <w:link w:val="a7"/>
    <w:uiPriority w:val="29"/>
    <w:rsid w:val="00B627B4"/>
    <w:rPr>
      <w:i/>
      <w:iCs/>
      <w:color w:val="404040" w:themeColor="text1" w:themeTint="BF"/>
    </w:rPr>
  </w:style>
  <w:style w:type="paragraph" w:styleId="a9">
    <w:name w:val="List Paragraph"/>
    <w:basedOn w:val="a"/>
    <w:uiPriority w:val="34"/>
    <w:qFormat/>
    <w:rsid w:val="00B627B4"/>
    <w:pPr>
      <w:ind w:left="720"/>
      <w:contextualSpacing/>
    </w:pPr>
  </w:style>
  <w:style w:type="character" w:styleId="21">
    <w:name w:val="Intense Emphasis"/>
    <w:basedOn w:val="a0"/>
    <w:uiPriority w:val="21"/>
    <w:qFormat/>
    <w:rsid w:val="00B627B4"/>
    <w:rPr>
      <w:i/>
      <w:iCs/>
      <w:color w:val="0F4761" w:themeColor="accent1" w:themeShade="BF"/>
    </w:rPr>
  </w:style>
  <w:style w:type="paragraph" w:styleId="22">
    <w:name w:val="Intense Quote"/>
    <w:basedOn w:val="a"/>
    <w:next w:val="a"/>
    <w:link w:val="23"/>
    <w:uiPriority w:val="30"/>
    <w:qFormat/>
    <w:rsid w:val="00B6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27B4"/>
    <w:rPr>
      <w:i/>
      <w:iCs/>
      <w:color w:val="0F4761" w:themeColor="accent1" w:themeShade="BF"/>
    </w:rPr>
  </w:style>
  <w:style w:type="character" w:styleId="24">
    <w:name w:val="Intense Reference"/>
    <w:basedOn w:val="a0"/>
    <w:uiPriority w:val="32"/>
    <w:qFormat/>
    <w:rsid w:val="00B627B4"/>
    <w:rPr>
      <w:b/>
      <w:bCs/>
      <w:smallCaps/>
      <w:color w:val="0F4761" w:themeColor="accent1" w:themeShade="BF"/>
      <w:spacing w:val="5"/>
    </w:rPr>
  </w:style>
  <w:style w:type="paragraph" w:styleId="aa">
    <w:name w:val="header"/>
    <w:basedOn w:val="a"/>
    <w:link w:val="ab"/>
    <w:uiPriority w:val="99"/>
    <w:unhideWhenUsed/>
    <w:rsid w:val="00CC5464"/>
    <w:pPr>
      <w:tabs>
        <w:tab w:val="center" w:pos="4252"/>
        <w:tab w:val="right" w:pos="8504"/>
      </w:tabs>
      <w:snapToGrid w:val="0"/>
    </w:pPr>
  </w:style>
  <w:style w:type="character" w:customStyle="1" w:styleId="ab">
    <w:name w:val="ヘッダー (文字)"/>
    <w:basedOn w:val="a0"/>
    <w:link w:val="aa"/>
    <w:uiPriority w:val="99"/>
    <w:rsid w:val="00CC5464"/>
  </w:style>
  <w:style w:type="paragraph" w:styleId="ac">
    <w:name w:val="footer"/>
    <w:basedOn w:val="a"/>
    <w:link w:val="ad"/>
    <w:uiPriority w:val="99"/>
    <w:unhideWhenUsed/>
    <w:rsid w:val="00CC5464"/>
    <w:pPr>
      <w:tabs>
        <w:tab w:val="center" w:pos="4252"/>
        <w:tab w:val="right" w:pos="8504"/>
      </w:tabs>
      <w:snapToGrid w:val="0"/>
    </w:pPr>
  </w:style>
  <w:style w:type="character" w:customStyle="1" w:styleId="ad">
    <w:name w:val="フッター (文字)"/>
    <w:basedOn w:val="a0"/>
    <w:link w:val="ac"/>
    <w:uiPriority w:val="99"/>
    <w:rsid w:val="00CC5464"/>
  </w:style>
  <w:style w:type="character" w:styleId="ae">
    <w:name w:val="Hyperlink"/>
    <w:basedOn w:val="a0"/>
    <w:uiPriority w:val="99"/>
    <w:unhideWhenUsed/>
    <w:rsid w:val="006D61A9"/>
    <w:rPr>
      <w:color w:val="467886" w:themeColor="hyperlink"/>
      <w:u w:val="single"/>
    </w:rPr>
  </w:style>
  <w:style w:type="character" w:styleId="af">
    <w:name w:val="Unresolved Mention"/>
    <w:basedOn w:val="a0"/>
    <w:uiPriority w:val="99"/>
    <w:semiHidden/>
    <w:unhideWhenUsed/>
    <w:rsid w:val="006D6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yokohama.lg.jp/kenko-iryo-fukushi/fukushi-kaigo/fuku-machi/jorei/kaisei/fukumachikisokukai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2026-01-28T07:08:00Z</dcterms:created>
  <dcterms:modified xsi:type="dcterms:W3CDTF">2026-01-28T07:08:00Z</dcterms:modified>
</cp:coreProperties>
</file>