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A44" w:rsidRDefault="006E1A44" w:rsidP="006E1A44">
      <w:r>
        <w:rPr>
          <w:rFonts w:hint="eastAsia"/>
        </w:rPr>
        <w:t>資料４</w:t>
      </w:r>
    </w:p>
    <w:p w:rsidR="006E1A44" w:rsidRDefault="006E1A44" w:rsidP="006E1A44">
      <w:r>
        <w:rPr>
          <w:rFonts w:hint="eastAsia"/>
        </w:rPr>
        <w:t>小柴自然公園の整備　誰もが楽しめる公園を目指して</w:t>
      </w:r>
    </w:p>
    <w:p w:rsidR="00071FB0" w:rsidRDefault="006E1A44" w:rsidP="006E1A44">
      <w:r>
        <w:rPr>
          <w:rFonts w:hint="eastAsia"/>
        </w:rPr>
        <w:t>環境創造局公園緑地整備課特別整備担当</w:t>
      </w:r>
    </w:p>
    <w:p w:rsidR="006E1A44" w:rsidRDefault="006E1A44" w:rsidP="006E1A44"/>
    <w:p w:rsidR="006E1A44" w:rsidRDefault="006E1A44" w:rsidP="006E1A44">
      <w:pPr>
        <w:rPr>
          <w:rFonts w:hint="eastAsia"/>
        </w:rPr>
      </w:pPr>
      <w:r>
        <w:rPr>
          <w:rFonts w:hint="eastAsia"/>
        </w:rPr>
        <w:t>小柴自然公園について</w:t>
      </w:r>
    </w:p>
    <w:p w:rsidR="006E1A44" w:rsidRDefault="006E1A44" w:rsidP="006E1A44">
      <w:r>
        <w:rPr>
          <w:rFonts w:hint="eastAsia"/>
        </w:rPr>
        <w:t>日本海軍の基地から</w:t>
      </w:r>
      <w:r>
        <w:rPr>
          <w:rFonts w:hint="eastAsia"/>
        </w:rPr>
        <w:t>アメリカ軍の基地</w:t>
      </w:r>
      <w:r>
        <w:rPr>
          <w:rFonts w:hint="eastAsia"/>
        </w:rPr>
        <w:t>へ、平成17年に</w:t>
      </w:r>
      <w:r>
        <w:rPr>
          <w:rFonts w:hint="eastAsia"/>
        </w:rPr>
        <w:t>返還</w:t>
      </w:r>
    </w:p>
    <w:p w:rsidR="006E1A44" w:rsidRDefault="006E1A44" w:rsidP="006E1A44">
      <w:pPr>
        <w:rPr>
          <w:rFonts w:hint="eastAsia"/>
        </w:rPr>
      </w:pPr>
      <w:r>
        <w:rPr>
          <w:rFonts w:hint="eastAsia"/>
        </w:rPr>
        <w:t>面積</w:t>
      </w:r>
      <w:r>
        <w:t>55.8</w:t>
      </w:r>
      <w:r>
        <w:rPr>
          <w:rFonts w:hint="eastAsia"/>
        </w:rPr>
        <w:t>ヘクタール</w:t>
      </w:r>
      <w:r>
        <w:t>（金沢動物園やこども自然公園と同じ規模）</w:t>
      </w:r>
    </w:p>
    <w:p w:rsidR="006E1A44" w:rsidRDefault="006E1A44" w:rsidP="006E1A44">
      <w:pPr>
        <w:rPr>
          <w:rFonts w:hint="eastAsia"/>
        </w:rPr>
      </w:pPr>
      <w:r>
        <w:rPr>
          <w:rFonts w:hint="eastAsia"/>
        </w:rPr>
        <w:t>整備完了は令和</w:t>
      </w:r>
      <w:r>
        <w:t>14年度ごろを予定</w:t>
      </w:r>
    </w:p>
    <w:p w:rsidR="006E1A44" w:rsidRDefault="006E1A44" w:rsidP="006E1A44">
      <w:pPr>
        <w:rPr>
          <w:rFonts w:hint="eastAsia"/>
        </w:rPr>
      </w:pPr>
      <w:r>
        <w:rPr>
          <w:rFonts w:hint="eastAsia"/>
        </w:rPr>
        <w:t>今年</w:t>
      </w:r>
      <w:r>
        <w:t>7月30日に一部を公開済み（</w:t>
      </w:r>
      <w:r>
        <w:t>1.5</w:t>
      </w:r>
      <w:r>
        <w:rPr>
          <w:rFonts w:hint="eastAsia"/>
        </w:rPr>
        <w:t>ヘクタール</w:t>
      </w:r>
      <w:r>
        <w:t>）</w:t>
      </w:r>
    </w:p>
    <w:p w:rsidR="006E1A44" w:rsidRDefault="006E1A44" w:rsidP="006E1A44">
      <w:r>
        <w:rPr>
          <w:rFonts w:hint="eastAsia"/>
        </w:rPr>
        <w:t>第</w:t>
      </w:r>
      <w:r>
        <w:t>1</w:t>
      </w:r>
      <w:r>
        <w:t>期エリア（約１３</w:t>
      </w:r>
      <w:r>
        <w:rPr>
          <w:rFonts w:hint="eastAsia"/>
        </w:rPr>
        <w:t>ヘクタール</w:t>
      </w:r>
      <w:r>
        <w:t>）を令和４</w:t>
      </w:r>
      <w:r>
        <w:rPr>
          <w:rFonts w:hint="eastAsia"/>
        </w:rPr>
        <w:t>から</w:t>
      </w:r>
      <w:r>
        <w:t>５年頃</w:t>
      </w:r>
      <w:r>
        <w:rPr>
          <w:rFonts w:hint="eastAsia"/>
        </w:rPr>
        <w:t>に</w:t>
      </w:r>
      <w:r>
        <w:t>開園を目指す</w:t>
      </w:r>
    </w:p>
    <w:p w:rsidR="006E1A44" w:rsidRDefault="006E1A44" w:rsidP="006E1A44"/>
    <w:p w:rsidR="006E1A44" w:rsidRDefault="006E1A44" w:rsidP="006E1A44">
      <w:r>
        <w:rPr>
          <w:rFonts w:hint="eastAsia"/>
        </w:rPr>
        <w:t>小柴自然公園のエリア図</w:t>
      </w:r>
    </w:p>
    <w:p w:rsidR="006E1A44" w:rsidRDefault="006E1A44" w:rsidP="006E1A44">
      <w:r>
        <w:rPr>
          <w:rFonts w:hint="eastAsia"/>
        </w:rPr>
        <w:t>第1期、緑の広場空間創造エリア</w:t>
      </w:r>
    </w:p>
    <w:p w:rsidR="006E1A44" w:rsidRDefault="006E1A44" w:rsidP="006E1A44">
      <w:r>
        <w:rPr>
          <w:rFonts w:hint="eastAsia"/>
        </w:rPr>
        <w:t>第2期、里山空間再生エリア</w:t>
      </w:r>
    </w:p>
    <w:p w:rsidR="006E1A44" w:rsidRDefault="006E1A44" w:rsidP="006E1A44">
      <w:r>
        <w:rPr>
          <w:rFonts w:hint="eastAsia"/>
        </w:rPr>
        <w:t>第3期、活動・体験・学習エリア</w:t>
      </w:r>
    </w:p>
    <w:p w:rsidR="006E1A44" w:rsidRDefault="006E1A44" w:rsidP="006E1A44">
      <w:r w:rsidRPr="006E1A44">
        <w:rPr>
          <w:rFonts w:hint="eastAsia"/>
        </w:rPr>
        <w:t>自然体験・学習などをメインに、個人利用だけでなく、学校の遠足などにも使われることを想定した大型公園です。</w:t>
      </w:r>
    </w:p>
    <w:p w:rsidR="006E1A44" w:rsidRDefault="006E1A44" w:rsidP="006E1A44"/>
    <w:p w:rsidR="006E1A44" w:rsidRDefault="006E1A44" w:rsidP="006E1A44">
      <w:r>
        <w:rPr>
          <w:rFonts w:hint="eastAsia"/>
        </w:rPr>
        <w:t>公開エリアの写真</w:t>
      </w:r>
    </w:p>
    <w:p w:rsidR="006E1A44" w:rsidRDefault="006E1A44" w:rsidP="006E1A44">
      <w:r>
        <w:rPr>
          <w:rFonts w:hint="eastAsia"/>
        </w:rPr>
        <w:t>第1期エリアの平面図</w:t>
      </w:r>
    </w:p>
    <w:p w:rsidR="006E1A44" w:rsidRDefault="006E1A44" w:rsidP="006E1A44">
      <w:r>
        <w:rPr>
          <w:rFonts w:hint="eastAsia"/>
        </w:rPr>
        <w:t>南北に約1キロメートルでほぼ平坦（埋め立て地）</w:t>
      </w:r>
    </w:p>
    <w:p w:rsidR="006E1A44" w:rsidRDefault="006E1A44" w:rsidP="006E1A44"/>
    <w:p w:rsidR="006E1A44" w:rsidRDefault="006E1A44" w:rsidP="006E1A44">
      <w:r>
        <w:rPr>
          <w:rFonts w:hint="eastAsia"/>
        </w:rPr>
        <w:t>遊具広場について</w:t>
      </w:r>
    </w:p>
    <w:p w:rsidR="006E1A44" w:rsidRDefault="006E1A44" w:rsidP="006E1A44">
      <w:r>
        <w:rPr>
          <w:rFonts w:hint="eastAsia"/>
        </w:rPr>
        <w:t>ヒアリングの経緯</w:t>
      </w:r>
    </w:p>
    <w:p w:rsidR="006E1A44" w:rsidRDefault="006E1A44" w:rsidP="006E1A44">
      <w:r>
        <w:rPr>
          <w:rFonts w:hint="eastAsia"/>
        </w:rPr>
        <w:t>市内で活動されている４団体からヒアリングした。</w:t>
      </w:r>
    </w:p>
    <w:p w:rsidR="006E1A44" w:rsidRDefault="006E1A44" w:rsidP="006E1A44">
      <w:r>
        <w:rPr>
          <w:rFonts w:hint="eastAsia"/>
        </w:rPr>
        <w:t>ヒアリング団体</w:t>
      </w:r>
    </w:p>
    <w:p w:rsidR="006E1A44" w:rsidRDefault="006E1A44" w:rsidP="006E1A44">
      <w:r>
        <w:rPr>
          <w:rFonts w:hint="eastAsia"/>
        </w:rPr>
        <w:t>横浜市総合リハビリテーションセンター、一般社団法人ラシク</w:t>
      </w:r>
      <w:r>
        <w:t>045、</w:t>
      </w:r>
      <w:r>
        <w:rPr>
          <w:rFonts w:hint="eastAsia"/>
        </w:rPr>
        <w:t>横浜市心身障害児者を守る会連盟理事会、横浜障害児を守る連絡協議会</w:t>
      </w:r>
      <w:r>
        <w:t>(小学生部会)</w:t>
      </w:r>
    </w:p>
    <w:p w:rsidR="006E1A44" w:rsidRDefault="006E1A44" w:rsidP="006E1A44">
      <w:r>
        <w:rPr>
          <w:rFonts w:hint="eastAsia"/>
        </w:rPr>
        <w:t>主な意見</w:t>
      </w:r>
    </w:p>
    <w:p w:rsidR="006E1A44" w:rsidRDefault="006E1A44" w:rsidP="006E1A44">
      <w:r>
        <w:rPr>
          <w:rFonts w:hint="eastAsia"/>
        </w:rPr>
        <w:t>遊具</w:t>
      </w:r>
      <w:r w:rsidR="0072059E">
        <w:rPr>
          <w:rFonts w:hint="eastAsia"/>
        </w:rPr>
        <w:t>について</w:t>
      </w:r>
    </w:p>
    <w:p w:rsidR="006E1A44" w:rsidRDefault="006E1A44" w:rsidP="006E1A44">
      <w:r>
        <w:rPr>
          <w:rFonts w:hint="eastAsia"/>
        </w:rPr>
        <w:t>車いすのままでも遊べる遊具がほしい。</w:t>
      </w:r>
    </w:p>
    <w:p w:rsidR="006E1A44" w:rsidRDefault="006E1A44" w:rsidP="006E1A44">
      <w:r>
        <w:rPr>
          <w:rFonts w:hint="eastAsia"/>
        </w:rPr>
        <w:t>遊具の難易度でゾーン分けすると周りを気にして遊びづらい（対象年齢より低い遊具で遊ぶこともあるため）</w:t>
      </w:r>
    </w:p>
    <w:p w:rsidR="006E1A44" w:rsidRDefault="006E1A44" w:rsidP="006E1A44">
      <w:r>
        <w:rPr>
          <w:rFonts w:hint="eastAsia"/>
        </w:rPr>
        <w:t>広場空間</w:t>
      </w:r>
      <w:r w:rsidR="0072059E">
        <w:rPr>
          <w:rFonts w:hint="eastAsia"/>
        </w:rPr>
        <w:t>について</w:t>
      </w:r>
    </w:p>
    <w:p w:rsidR="006E1A44" w:rsidRDefault="006E1A44" w:rsidP="006E1A44">
      <w:r>
        <w:rPr>
          <w:rFonts w:hint="eastAsia"/>
        </w:rPr>
        <w:t>休憩スペースや木陰が多いほうがよい。（体力を消耗しやすい子もいるため）</w:t>
      </w:r>
    </w:p>
    <w:p w:rsidR="006E1A44" w:rsidRDefault="006E1A44" w:rsidP="006E1A44">
      <w:r>
        <w:rPr>
          <w:rFonts w:hint="eastAsia"/>
        </w:rPr>
        <w:t>遊ぶ場所の中にも休憩スペースがあったほうがよい。</w:t>
      </w:r>
    </w:p>
    <w:p w:rsidR="006E1A44" w:rsidRDefault="006E1A44" w:rsidP="006E1A44">
      <w:r>
        <w:rPr>
          <w:rFonts w:hint="eastAsia"/>
        </w:rPr>
        <w:lastRenderedPageBreak/>
        <w:t>クールダウンスポットは他の遊び場と距離があるほうがよい。</w:t>
      </w:r>
    </w:p>
    <w:p w:rsidR="006E1A44" w:rsidRDefault="006E1A44" w:rsidP="006E1A44">
      <w:r>
        <w:rPr>
          <w:rFonts w:hint="eastAsia"/>
        </w:rPr>
        <w:t>音の出る遊具の配置は配慮したほうがよい。（音に敏感な子どももいるため）</w:t>
      </w:r>
    </w:p>
    <w:p w:rsidR="006E1A44" w:rsidRDefault="006E1A44" w:rsidP="006E1A44">
      <w:r>
        <w:rPr>
          <w:rFonts w:hint="eastAsia"/>
        </w:rPr>
        <w:t>周りに外周柵があったほうがよい。（子供が飛び出して行ったりする心配がないように）</w:t>
      </w:r>
    </w:p>
    <w:p w:rsidR="006E1A44" w:rsidRDefault="006E1A44" w:rsidP="006E1A44">
      <w:r>
        <w:rPr>
          <w:rFonts w:hint="eastAsia"/>
        </w:rPr>
        <w:t>トイレ</w:t>
      </w:r>
      <w:r w:rsidR="0072059E">
        <w:rPr>
          <w:rFonts w:hint="eastAsia"/>
        </w:rPr>
        <w:t>について</w:t>
      </w:r>
    </w:p>
    <w:p w:rsidR="006E1A44" w:rsidRDefault="006E1A44" w:rsidP="006E1A44">
      <w:r>
        <w:rPr>
          <w:rFonts w:hint="eastAsia"/>
        </w:rPr>
        <w:t>近くのトイレは利用できるように工夫してほしい。</w:t>
      </w:r>
    </w:p>
    <w:p w:rsidR="006E1A44" w:rsidRDefault="006E1A44" w:rsidP="006E1A44">
      <w:r>
        <w:rPr>
          <w:rFonts w:hint="eastAsia"/>
        </w:rPr>
        <w:t>大型のおむつ交換台がほしい。（車いす利用の子はおむつ利用が多いため）</w:t>
      </w:r>
    </w:p>
    <w:p w:rsidR="006E1A44" w:rsidRDefault="006E1A44" w:rsidP="006E1A44">
      <w:r>
        <w:rPr>
          <w:rFonts w:hint="eastAsia"/>
        </w:rPr>
        <w:t>着替えをできるスペースがあったほうがよい。</w:t>
      </w:r>
    </w:p>
    <w:p w:rsidR="006E1A44" w:rsidRDefault="006E1A44" w:rsidP="006E1A44">
      <w:r>
        <w:rPr>
          <w:rFonts w:hint="eastAsia"/>
        </w:rPr>
        <w:t>鍵を二重でつけてトイレ中にドアを開けることがないようにするとよい。</w:t>
      </w:r>
    </w:p>
    <w:p w:rsidR="006E1A44" w:rsidRDefault="006E1A44" w:rsidP="006E1A44">
      <w:r>
        <w:rPr>
          <w:rFonts w:hint="eastAsia"/>
        </w:rPr>
        <w:t>順番待ちの位置が分かるように足跡マークや並ぶ列がわかるマークをつけるとよい。</w:t>
      </w:r>
    </w:p>
    <w:p w:rsidR="006E1A44" w:rsidRDefault="006E1A44" w:rsidP="006E1A44">
      <w:r>
        <w:rPr>
          <w:rFonts w:hint="eastAsia"/>
        </w:rPr>
        <w:t>サイン</w:t>
      </w:r>
      <w:r w:rsidR="0072059E">
        <w:rPr>
          <w:rFonts w:hint="eastAsia"/>
        </w:rPr>
        <w:t>について</w:t>
      </w:r>
    </w:p>
    <w:p w:rsidR="006E1A44" w:rsidRDefault="006E1A44" w:rsidP="006E1A44">
      <w:r>
        <w:rPr>
          <w:rFonts w:hint="eastAsia"/>
        </w:rPr>
        <w:t>初めての子でも遊び方が分かる案内がほしい。</w:t>
      </w:r>
    </w:p>
    <w:p w:rsidR="006E1A44" w:rsidRDefault="006E1A44" w:rsidP="006E1A44">
      <w:r>
        <w:rPr>
          <w:rFonts w:hint="eastAsia"/>
        </w:rPr>
        <w:t>文章ではなく、絵やマークなどで</w:t>
      </w:r>
      <w:r>
        <w:rPr>
          <w:rFonts w:hint="eastAsia"/>
        </w:rPr>
        <w:t>、</w:t>
      </w:r>
      <w:r>
        <w:rPr>
          <w:rFonts w:hint="eastAsia"/>
        </w:rPr>
        <w:t>一目で分かる案内がほしい。</w:t>
      </w:r>
    </w:p>
    <w:p w:rsidR="006E1A44" w:rsidRDefault="006E1A44" w:rsidP="006E1A44"/>
    <w:p w:rsidR="006E1A44" w:rsidRDefault="006E1A44" w:rsidP="006E1A44">
      <w:r>
        <w:rPr>
          <w:rFonts w:hint="eastAsia"/>
        </w:rPr>
        <w:t>小柴自然公園遊具広場コンセプトシート</w:t>
      </w:r>
    </w:p>
    <w:p w:rsidR="006E1A44" w:rsidRDefault="006E1A44" w:rsidP="006E1A44">
      <w:r>
        <w:rPr>
          <w:rFonts w:hint="eastAsia"/>
        </w:rPr>
        <w:t>インクルーシブの考え方を導入した大型遊具広場</w:t>
      </w:r>
    </w:p>
    <w:p w:rsidR="006E1A44" w:rsidRDefault="006E1A44" w:rsidP="006E1A44">
      <w:r>
        <w:rPr>
          <w:rFonts w:hint="eastAsia"/>
        </w:rPr>
        <w:t>全ての子供が同じ空間で体験や景観を共有できる機会を得ることができる。</w:t>
      </w:r>
    </w:p>
    <w:p w:rsidR="006E1A44" w:rsidRDefault="006E1A44" w:rsidP="006E1A44">
      <w:r>
        <w:rPr>
          <w:rFonts w:hint="eastAsia"/>
        </w:rPr>
        <w:t>多様な子供がともに利用できる遊具</w:t>
      </w:r>
    </w:p>
    <w:p w:rsidR="006E1A44" w:rsidRDefault="006E1A44" w:rsidP="006E1A44">
      <w:r>
        <w:rPr>
          <w:rFonts w:hint="eastAsia"/>
        </w:rPr>
        <w:t>全ての子供のチャレンジを促す</w:t>
      </w:r>
    </w:p>
    <w:p w:rsidR="006E1A44" w:rsidRDefault="006E1A44" w:rsidP="006E1A44">
      <w:r>
        <w:rPr>
          <w:rFonts w:hint="eastAsia"/>
        </w:rPr>
        <w:t>落ち着ける場所がある</w:t>
      </w:r>
    </w:p>
    <w:p w:rsidR="006E1A44" w:rsidRDefault="006E1A44" w:rsidP="006E1A44">
      <w:r>
        <w:rPr>
          <w:rFonts w:hint="eastAsia"/>
        </w:rPr>
        <w:t>子供の行動特性に配慮した誰でもわかりやすいサインや案内</w:t>
      </w:r>
    </w:p>
    <w:p w:rsidR="006E1A44" w:rsidRDefault="006E1A44" w:rsidP="006E1A44"/>
    <w:p w:rsidR="006E1A44" w:rsidRDefault="006E1A44" w:rsidP="006E1A44">
      <w:r>
        <w:rPr>
          <w:rFonts w:hint="eastAsia"/>
        </w:rPr>
        <w:t>小柴自然公園遊具広場計画案</w:t>
      </w:r>
    </w:p>
    <w:p w:rsidR="006E1A44" w:rsidRDefault="006E1A44" w:rsidP="006E1A44">
      <w:pPr>
        <w:rPr>
          <w:rFonts w:hint="eastAsia"/>
        </w:rPr>
      </w:pPr>
      <w:r>
        <w:rPr>
          <w:rFonts w:hint="eastAsia"/>
        </w:rPr>
        <w:t>市内の関係４団体にヒアリングを実施、具体的な整備内容を検討した。</w:t>
      </w:r>
    </w:p>
    <w:p w:rsidR="006E1A44" w:rsidRDefault="006E1A44" w:rsidP="006E1A44">
      <w:r>
        <w:rPr>
          <w:rFonts w:hint="eastAsia"/>
        </w:rPr>
        <w:t>日よけ休憩空間</w:t>
      </w:r>
    </w:p>
    <w:p w:rsidR="006E1A44" w:rsidRDefault="006E1A44" w:rsidP="006E1A44">
      <w:r>
        <w:rPr>
          <w:rFonts w:hint="eastAsia"/>
        </w:rPr>
        <w:t>緑陰を設ける。</w:t>
      </w:r>
    </w:p>
    <w:p w:rsidR="006E1A44" w:rsidRDefault="006E1A44" w:rsidP="006E1A44">
      <w:r>
        <w:rPr>
          <w:rFonts w:hint="eastAsia"/>
        </w:rPr>
        <w:t>多様な休憩スペースを配置</w:t>
      </w:r>
    </w:p>
    <w:p w:rsidR="006E1A44" w:rsidRDefault="006E1A44" w:rsidP="006E1A44">
      <w:r>
        <w:rPr>
          <w:rFonts w:hint="eastAsia"/>
        </w:rPr>
        <w:t>小型パーゴラ、幅広のベンチ、サポートベンチ</w:t>
      </w:r>
    </w:p>
    <w:p w:rsidR="006E1A44" w:rsidRDefault="006E1A44" w:rsidP="006E1A44">
      <w:r>
        <w:rPr>
          <w:rFonts w:hint="eastAsia"/>
        </w:rPr>
        <w:t>アクティブ系遊具</w:t>
      </w:r>
    </w:p>
    <w:p w:rsidR="006E1A44" w:rsidRDefault="006E1A44" w:rsidP="006E1A44">
      <w:r>
        <w:rPr>
          <w:rFonts w:hint="eastAsia"/>
        </w:rPr>
        <w:t>インクルーシブ配慮遊具</w:t>
      </w:r>
    </w:p>
    <w:p w:rsidR="006E1A44" w:rsidRDefault="006E1A44" w:rsidP="006E1A44">
      <w:r>
        <w:rPr>
          <w:rFonts w:hint="eastAsia"/>
        </w:rPr>
        <w:t>夏季利用に配慮し</w:t>
      </w:r>
      <w:r w:rsidR="0072059E">
        <w:rPr>
          <w:rFonts w:hint="eastAsia"/>
        </w:rPr>
        <w:t>木陰を多く配置。</w:t>
      </w:r>
    </w:p>
    <w:p w:rsidR="0072059E" w:rsidRDefault="0072059E" w:rsidP="006E1A44">
      <w:r>
        <w:rPr>
          <w:rFonts w:hint="eastAsia"/>
        </w:rPr>
        <w:t>インクルーシブ可動遊具</w:t>
      </w:r>
      <w:r w:rsidR="00EA479C">
        <w:rPr>
          <w:rFonts w:hint="eastAsia"/>
        </w:rPr>
        <w:t>など</w:t>
      </w:r>
      <w:bookmarkStart w:id="0" w:name="_GoBack"/>
      <w:bookmarkEnd w:id="0"/>
    </w:p>
    <w:p w:rsidR="0072059E" w:rsidRDefault="0072059E" w:rsidP="006E1A44"/>
    <w:p w:rsidR="0072059E" w:rsidRPr="006E1A44" w:rsidRDefault="0072059E" w:rsidP="006E1A44">
      <w:pPr>
        <w:rPr>
          <w:rFonts w:hint="eastAsia"/>
        </w:rPr>
      </w:pPr>
      <w:r>
        <w:rPr>
          <w:rFonts w:hint="eastAsia"/>
        </w:rPr>
        <w:t>開園に向けて着実に整備を進めて参ります。</w:t>
      </w:r>
    </w:p>
    <w:sectPr w:rsidR="0072059E" w:rsidRPr="006E1A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4E"/>
    <w:rsid w:val="00071FB0"/>
    <w:rsid w:val="005A4EF8"/>
    <w:rsid w:val="005D25DC"/>
    <w:rsid w:val="005E794E"/>
    <w:rsid w:val="006E1A44"/>
    <w:rsid w:val="0072059E"/>
    <w:rsid w:val="00D87631"/>
    <w:rsid w:val="00EA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4C7341"/>
  <w15:chartTrackingRefBased/>
  <w15:docId w15:val="{F00C6E84-AB1A-443E-9CE4-2243AF13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dc:description/>
  <cp:lastModifiedBy>曽我 真人</cp:lastModifiedBy>
  <cp:revision>2</cp:revision>
  <dcterms:created xsi:type="dcterms:W3CDTF">2021-11-16T22:48:00Z</dcterms:created>
  <dcterms:modified xsi:type="dcterms:W3CDTF">2021-11-16T23:09:00Z</dcterms:modified>
</cp:coreProperties>
</file>