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7F" w:rsidRPr="00302FA6" w:rsidRDefault="009A4E88" w:rsidP="00FA417F">
      <w:pPr>
        <w:wordWrap w:val="0"/>
        <w:jc w:val="right"/>
        <w:rPr>
          <w:bdr w:val="single" w:sz="4" w:space="0" w:color="auto"/>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2498090</wp:posOffset>
                </wp:positionH>
                <wp:positionV relativeFrom="paragraph">
                  <wp:posOffset>-304165</wp:posOffset>
                </wp:positionV>
                <wp:extent cx="1128395" cy="296545"/>
                <wp:effectExtent l="2540" t="635" r="254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7F" w:rsidRPr="006B5E58" w:rsidRDefault="00FA417F" w:rsidP="00FA417F">
                            <w:pPr>
                              <w:jc w:val="center"/>
                              <w:rPr>
                                <w:color w:val="FF0000"/>
                              </w:rPr>
                            </w:pPr>
                            <w:r w:rsidRPr="00B3528D">
                              <w:rPr>
                                <w:rFonts w:hint="eastAsia"/>
                                <w:color w:val="FF0000"/>
                                <w:highlight w:val="yellow"/>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96.7pt;margin-top:-23.95pt;width:88.85pt;height:2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oZswIAALc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" filled="f" stroked="f">
                <v:textbox inset="5.85pt,.7pt,5.85pt,.7pt">
                  <w:txbxContent>
                    <w:p w:rsidR="00FA417F" w:rsidRPr="006B5E58" w:rsidRDefault="00FA417F" w:rsidP="00FA417F">
                      <w:pPr>
                        <w:jc w:val="center"/>
                        <w:rPr>
                          <w:color w:val="FF0000"/>
                        </w:rPr>
                      </w:pPr>
                      <w:r w:rsidRPr="00B3528D">
                        <w:rPr>
                          <w:rFonts w:hint="eastAsia"/>
                          <w:color w:val="FF0000"/>
                          <w:highlight w:val="yellow"/>
                        </w:rPr>
                        <w:t>≪記載例≫</w:t>
                      </w:r>
                    </w:p>
                  </w:txbxContent>
                </v:textbox>
              </v:shape>
            </w:pict>
          </mc:Fallback>
        </mc:AlternateContent>
      </w:r>
      <w:r w:rsidR="00FA417F">
        <w:rPr>
          <w:rFonts w:hint="eastAsia"/>
          <w:bdr w:val="single" w:sz="4" w:space="0" w:color="auto"/>
        </w:rPr>
        <w:t>様式第３</w:t>
      </w:r>
      <w:r w:rsidR="00FA417F" w:rsidRPr="00302FA6">
        <w:rPr>
          <w:rFonts w:hint="eastAsia"/>
          <w:bdr w:val="single" w:sz="4" w:space="0" w:color="auto"/>
        </w:rPr>
        <w:t>号</w:t>
      </w:r>
    </w:p>
    <w:p w:rsidR="00FA417F" w:rsidRPr="00302FA6" w:rsidRDefault="00FA417F" w:rsidP="00FA417F"/>
    <w:p w:rsidR="00FA417F" w:rsidRDefault="00FA417F" w:rsidP="00FA417F">
      <w:pPr>
        <w:ind w:firstLineChars="100" w:firstLine="241"/>
      </w:pPr>
      <w:r>
        <w:rPr>
          <w:rFonts w:hint="eastAsia"/>
        </w:rPr>
        <w:t>横浜市長</w:t>
      </w:r>
      <w:r w:rsidRPr="00302FA6">
        <w:rPr>
          <w:rFonts w:hint="eastAsia"/>
        </w:rPr>
        <w:t xml:space="preserve">　殿</w:t>
      </w:r>
    </w:p>
    <w:p w:rsidR="00FA417F" w:rsidRPr="00302FA6" w:rsidRDefault="00FA417F" w:rsidP="00FA417F">
      <w:pPr>
        <w:ind w:firstLineChars="100" w:firstLine="241"/>
      </w:pPr>
    </w:p>
    <w:p w:rsidR="00FA417F" w:rsidRPr="00302FA6" w:rsidRDefault="00FA417F" w:rsidP="00FA417F"/>
    <w:p w:rsidR="00FA417F" w:rsidRPr="00302FA6" w:rsidRDefault="00FA417F" w:rsidP="00FA417F"/>
    <w:p w:rsidR="00FA417F" w:rsidRPr="00302FA6" w:rsidRDefault="00FA417F" w:rsidP="00FA417F">
      <w:pPr>
        <w:jc w:val="center"/>
        <w:rPr>
          <w:sz w:val="40"/>
        </w:rPr>
      </w:pPr>
      <w:r w:rsidRPr="00302FA6">
        <w:rPr>
          <w:rFonts w:hint="eastAsia"/>
          <w:sz w:val="40"/>
        </w:rPr>
        <w:t>宣　　誓　　書</w:t>
      </w:r>
    </w:p>
    <w:p w:rsidR="00FA417F" w:rsidRPr="00302FA6" w:rsidRDefault="00FA417F" w:rsidP="00FA417F"/>
    <w:p w:rsidR="00FA417F" w:rsidRPr="00302FA6" w:rsidRDefault="00FA417F" w:rsidP="00FA417F">
      <w:r w:rsidRPr="00302FA6">
        <w:rPr>
          <w:rFonts w:hint="eastAsia"/>
        </w:rPr>
        <w:t xml:space="preserve">　当法人における役員の全員が、</w:t>
      </w:r>
      <w:r w:rsidRPr="004504D9">
        <w:rPr>
          <w:rFonts w:hint="eastAsia"/>
          <w:highlight w:val="yellow"/>
        </w:rPr>
        <w:t>道路運送法第７９条の４第１項第１号から第４号</w:t>
      </w:r>
      <w:r w:rsidRPr="00302FA6">
        <w:rPr>
          <w:rFonts w:hint="eastAsia"/>
        </w:rPr>
        <w:t>までのいずれにも該当しないことを宣誓致します。</w:t>
      </w:r>
    </w:p>
    <w:p w:rsidR="00FA417F" w:rsidRPr="00302FA6" w:rsidRDefault="00FA417F" w:rsidP="00FA417F"/>
    <w:p w:rsidR="00FA417F" w:rsidRPr="00302FA6" w:rsidRDefault="00FA417F" w:rsidP="00FA417F">
      <w:r w:rsidRPr="00302FA6">
        <w:rPr>
          <w:rFonts w:hint="eastAsia"/>
        </w:rPr>
        <w:t xml:space="preserve">　</w:t>
      </w:r>
      <w:r w:rsidR="00B810FA">
        <w:rPr>
          <w:rFonts w:hint="eastAsia"/>
        </w:rPr>
        <w:t>令和</w:t>
      </w:r>
      <w:r w:rsidR="00FA761C">
        <w:rPr>
          <w:rFonts w:hint="eastAsia"/>
          <w:color w:val="FF0000"/>
        </w:rPr>
        <w:t>○</w:t>
      </w:r>
      <w:r>
        <w:rPr>
          <w:rFonts w:hint="eastAsia"/>
        </w:rPr>
        <w:t>年</w:t>
      </w:r>
      <w:r w:rsidRPr="006B5E58">
        <w:rPr>
          <w:rFonts w:hint="eastAsia"/>
          <w:color w:val="FF0000"/>
        </w:rPr>
        <w:t>４</w:t>
      </w:r>
      <w:r>
        <w:rPr>
          <w:rFonts w:hint="eastAsia"/>
        </w:rPr>
        <w:t>月</w:t>
      </w:r>
      <w:r w:rsidRPr="006B5E58">
        <w:rPr>
          <w:rFonts w:hint="eastAsia"/>
          <w:color w:val="FF0000"/>
        </w:rPr>
        <w:t>１</w:t>
      </w:r>
      <w:r>
        <w:rPr>
          <w:rFonts w:hint="eastAsia"/>
        </w:rPr>
        <w:t>日</w:t>
      </w:r>
    </w:p>
    <w:p w:rsidR="00FA417F" w:rsidRPr="00302FA6" w:rsidRDefault="009A4E88" w:rsidP="00FA417F">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-2911475</wp:posOffset>
                </wp:positionV>
                <wp:extent cx="3928745" cy="437515"/>
                <wp:effectExtent l="8890" t="12700" r="5715" b="698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745" cy="437515"/>
                        </a:xfrm>
                        <a:prstGeom prst="rect">
                          <a:avLst/>
                        </a:prstGeom>
                        <a:solidFill>
                          <a:srgbClr val="FFFFFF"/>
                        </a:solidFill>
                        <a:ln w="9525">
                          <a:solidFill>
                            <a:srgbClr val="FF0000"/>
                          </a:solidFill>
                          <a:miter lim="800000"/>
                          <a:headEnd/>
                          <a:tailEnd/>
                        </a:ln>
                      </wps:spPr>
                      <wps:txbx>
                        <w:txbxContent>
                          <w:p w:rsidR="00FA417F" w:rsidRPr="00C66609" w:rsidRDefault="00FA417F" w:rsidP="00FA417F">
                            <w:pPr>
                              <w:rPr>
                                <w:color w:val="FF0000"/>
                                <w:sz w:val="18"/>
                                <w:szCs w:val="18"/>
                              </w:rPr>
                            </w:pPr>
                            <w:r>
                              <w:rPr>
                                <w:rFonts w:hint="eastAsia"/>
                                <w:color w:val="FF0000"/>
                                <w:sz w:val="18"/>
                                <w:szCs w:val="18"/>
                              </w:rPr>
                              <w:t>※福祉有償運送の登録にあたって、団体の役員が登録拒否の要件に該当していないことを宣誓するための書類です。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1.45pt;margin-top:-229.25pt;width:309.35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" strokecolor="red">
                <v:textbox inset="5.85pt,.7pt,5.85pt,.7pt">
                  <w:txbxContent>
                    <w:p w:rsidR="00FA417F" w:rsidRPr="00C66609" w:rsidRDefault="00FA417F" w:rsidP="00FA417F">
                      <w:pPr>
                        <w:rPr>
                          <w:color w:val="FF0000"/>
                          <w:sz w:val="18"/>
                          <w:szCs w:val="18"/>
                        </w:rPr>
                      </w:pPr>
                      <w:r>
                        <w:rPr>
                          <w:rFonts w:hint="eastAsia"/>
                          <w:color w:val="FF0000"/>
                          <w:sz w:val="18"/>
                          <w:szCs w:val="18"/>
                        </w:rPr>
                        <w:t>※福祉有償運送の登録にあたって、団体の役員が登録拒否の要件に該当していないことを宣誓するための書類です。</w:t>
                      </w: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152400</wp:posOffset>
                </wp:positionV>
                <wp:extent cx="2455545" cy="260985"/>
                <wp:effectExtent l="5080" t="95250" r="6350" b="571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5545" cy="260985"/>
                        </a:xfrm>
                        <a:prstGeom prst="wedgeRectCallout">
                          <a:avLst>
                            <a:gd name="adj1" fmla="val 14856"/>
                            <a:gd name="adj2" fmla="val -82602"/>
                          </a:avLst>
                        </a:prstGeom>
                        <a:solidFill>
                          <a:srgbClr val="FFFFFF"/>
                        </a:solidFill>
                        <a:ln w="9525">
                          <a:solidFill>
                            <a:srgbClr val="FF0000"/>
                          </a:solidFill>
                          <a:miter lim="800000"/>
                          <a:headEnd/>
                          <a:tailEnd/>
                        </a:ln>
                      </wps:spPr>
                      <wps:txbx>
                        <w:txbxContent>
                          <w:p w:rsidR="00FA417F" w:rsidRPr="00C66609" w:rsidRDefault="00FA417F" w:rsidP="00FA417F">
                            <w:pPr>
                              <w:rPr>
                                <w:color w:val="FF0000"/>
                                <w:sz w:val="18"/>
                                <w:szCs w:val="18"/>
                              </w:rPr>
                            </w:pPr>
                            <w:r>
                              <w:rPr>
                                <w:rFonts w:hint="eastAsia"/>
                                <w:color w:val="FF0000"/>
                                <w:sz w:val="18"/>
                                <w:szCs w:val="18"/>
                              </w:rPr>
                              <w:t>書類を作成した日を必ず記入してください。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 o:spid="_x0000_s1028" type="#_x0000_t61" style="position:absolute;left:0;text-align:left;margin-left:-25.85pt;margin-top:12pt;width:193.3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" adj="14009,-7042" strokecolor="red">
                <v:textbox inset="5.85pt,.7pt,5.85pt,.7pt">
                  <w:txbxContent>
                    <w:p w:rsidR="00FA417F" w:rsidRPr="00C66609" w:rsidRDefault="00FA417F" w:rsidP="00FA417F">
                      <w:pPr>
                        <w:rPr>
                          <w:color w:val="FF0000"/>
                          <w:sz w:val="18"/>
                          <w:szCs w:val="18"/>
                        </w:rPr>
                      </w:pPr>
                      <w:r>
                        <w:rPr>
                          <w:rFonts w:hint="eastAsia"/>
                          <w:color w:val="FF0000"/>
                          <w:sz w:val="18"/>
                          <w:szCs w:val="18"/>
                        </w:rPr>
                        <w:t>書類を作成した日を必ず記入してください。</w:t>
                      </w:r>
                    </w:p>
                  </w:txbxContent>
                </v:textbox>
              </v:shape>
            </w:pict>
          </mc:Fallback>
        </mc:AlternateContent>
      </w:r>
    </w:p>
    <w:p w:rsidR="00FA417F" w:rsidRPr="00302FA6" w:rsidRDefault="00FA417F" w:rsidP="00FA417F">
      <w:pPr>
        <w:wordWrap w:val="0"/>
        <w:jc w:val="right"/>
      </w:pPr>
      <w:r w:rsidRPr="00302FA6">
        <w:rPr>
          <w:rFonts w:hint="eastAsia"/>
        </w:rPr>
        <w:t xml:space="preserve">名　　　　称　</w:t>
      </w:r>
      <w:r>
        <w:rPr>
          <w:rFonts w:hint="eastAsia"/>
        </w:rPr>
        <w:t xml:space="preserve">　</w:t>
      </w:r>
      <w:r w:rsidRPr="006B5E58">
        <w:rPr>
          <w:rFonts w:hint="eastAsia"/>
          <w:color w:val="FF0000"/>
        </w:rPr>
        <w:t>特定非営利活動法人○○</w:t>
      </w:r>
    </w:p>
    <w:p w:rsidR="00FA417F" w:rsidRPr="00302FA6" w:rsidRDefault="00FA417F" w:rsidP="00FA417F">
      <w:pPr>
        <w:wordWrap w:val="0"/>
        <w:jc w:val="right"/>
      </w:pPr>
      <w:r w:rsidRPr="00302FA6">
        <w:rPr>
          <w:rFonts w:hint="eastAsia"/>
        </w:rPr>
        <w:t xml:space="preserve">住　　　　所　</w:t>
      </w:r>
      <w:r>
        <w:rPr>
          <w:rFonts w:hint="eastAsia"/>
        </w:rPr>
        <w:t xml:space="preserve">　</w:t>
      </w:r>
      <w:r w:rsidRPr="006B5E58">
        <w:rPr>
          <w:rFonts w:hint="eastAsia"/>
          <w:color w:val="FF0000"/>
        </w:rPr>
        <w:t>横浜市中区港町１－１</w:t>
      </w:r>
      <w:r>
        <w:rPr>
          <w:rFonts w:hint="eastAsia"/>
          <w:color w:val="FF0000"/>
        </w:rPr>
        <w:t xml:space="preserve">　</w:t>
      </w:r>
    </w:p>
    <w:p w:rsidR="00FA417F" w:rsidRPr="00302FA6" w:rsidRDefault="00FA417F" w:rsidP="00FA417F">
      <w:pPr>
        <w:wordWrap w:val="0"/>
        <w:jc w:val="right"/>
      </w:pPr>
      <w:r w:rsidRPr="00FA417F">
        <w:rPr>
          <w:rFonts w:hint="eastAsia"/>
          <w:spacing w:val="3"/>
          <w:kern w:val="0"/>
          <w:fitText w:val="1458" w:id="1388557568"/>
        </w:rPr>
        <w:t>代表者の氏</w:t>
      </w:r>
      <w:r w:rsidRPr="00FA417F">
        <w:rPr>
          <w:rFonts w:hint="eastAsia"/>
          <w:spacing w:val="-5"/>
          <w:kern w:val="0"/>
          <w:fitText w:val="1458" w:id="1388557568"/>
        </w:rPr>
        <w:t>名</w:t>
      </w:r>
      <w:r>
        <w:rPr>
          <w:rFonts w:hint="eastAsia"/>
          <w:kern w:val="0"/>
        </w:rPr>
        <w:t xml:space="preserve">　　</w:t>
      </w:r>
      <w:r w:rsidRPr="006B5E58">
        <w:rPr>
          <w:rFonts w:hint="eastAsia"/>
          <w:color w:val="FF0000"/>
          <w:kern w:val="0"/>
        </w:rPr>
        <w:t>横浜　太郎</w:t>
      </w:r>
      <w:r>
        <w:rPr>
          <w:rFonts w:hint="eastAsia"/>
          <w:color w:val="FF0000"/>
          <w:kern w:val="0"/>
        </w:rPr>
        <w:t xml:space="preserve">　　　　　　</w:t>
      </w:r>
    </w:p>
    <w:p w:rsidR="00FA417F" w:rsidRPr="00302FA6" w:rsidRDefault="00FA417F" w:rsidP="00FA417F">
      <w:bookmarkStart w:id="0" w:name="_GoBack"/>
      <w:bookmarkEnd w:id="0"/>
    </w:p>
    <w:p w:rsidR="00FA417F" w:rsidRPr="004504D9" w:rsidRDefault="009A4E88" w:rsidP="00FA417F">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75565</wp:posOffset>
                </wp:positionH>
                <wp:positionV relativeFrom="paragraph">
                  <wp:posOffset>969645</wp:posOffset>
                </wp:positionV>
                <wp:extent cx="6029325" cy="2754630"/>
                <wp:effectExtent l="8890" t="2179320" r="10160"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2754630"/>
                        </a:xfrm>
                        <a:prstGeom prst="wedgeRectCallout">
                          <a:avLst>
                            <a:gd name="adj1" fmla="val -7250"/>
                            <a:gd name="adj2" fmla="val -128102"/>
                          </a:avLst>
                        </a:prstGeom>
                        <a:solidFill>
                          <a:srgbClr val="FFFFFF"/>
                        </a:solidFill>
                        <a:ln w="9525">
                          <a:solidFill>
                            <a:srgbClr val="FF0000"/>
                          </a:solidFill>
                          <a:miter lim="800000"/>
                          <a:headEnd/>
                          <a:tailEnd/>
                        </a:ln>
                      </wps:spPr>
                      <wps:txbx>
                        <w:txbxContent>
                          <w:p w:rsidR="00FA417F" w:rsidRPr="004504D9" w:rsidRDefault="00FA417F" w:rsidP="00FA417F">
                            <w:pPr>
                              <w:rPr>
                                <w:color w:val="FF0000"/>
                                <w:sz w:val="18"/>
                                <w:szCs w:val="18"/>
                              </w:rPr>
                            </w:pPr>
                            <w:r w:rsidRPr="004504D9">
                              <w:rPr>
                                <w:rFonts w:hint="eastAsia"/>
                                <w:color w:val="FF0000"/>
                                <w:sz w:val="18"/>
                                <w:szCs w:val="18"/>
                              </w:rPr>
                              <w:t xml:space="preserve">一  　申請者が一年以上の懲役又は禁錮の刑に処せられ、その執行を終わり、又は執行を受けることがなくなつた日から二年を経過していない者であるとき。 </w:t>
                            </w:r>
                          </w:p>
                          <w:p w:rsidR="00FA417F" w:rsidRPr="004504D9" w:rsidRDefault="00FA417F" w:rsidP="00FA417F">
                            <w:pPr>
                              <w:rPr>
                                <w:color w:val="FF0000"/>
                                <w:sz w:val="18"/>
                                <w:szCs w:val="18"/>
                              </w:rPr>
                            </w:pPr>
                          </w:p>
                          <w:p w:rsidR="00FA417F" w:rsidRPr="004504D9" w:rsidRDefault="00FA417F" w:rsidP="00FA417F">
                            <w:pPr>
                              <w:rPr>
                                <w:color w:val="FF0000"/>
                                <w:sz w:val="18"/>
                                <w:szCs w:val="18"/>
                              </w:rPr>
                            </w:pPr>
                            <w:r w:rsidRPr="004504D9">
                              <w:rPr>
                                <w:rFonts w:hint="eastAsia"/>
                                <w:color w:val="FF0000"/>
                                <w:sz w:val="18"/>
                                <w:szCs w:val="18"/>
                              </w:rPr>
                              <w:t xml:space="preserve">二  　申請者が第七十九条の十二の規定による登録の取消しを受け、取消しの日から二年を経過していない者（当該登録を取り消された者が法人である場合においては、当該取消しを受けた法人のその処分を受ける原因となつた事項が発生した当時現にその法人の業務を執行する役員として在任した者で当該取消しの日から二年を経過していないものを含む。）であるとき。 </w:t>
                            </w:r>
                          </w:p>
                          <w:p w:rsidR="00FA417F" w:rsidRPr="004504D9" w:rsidRDefault="00FA417F" w:rsidP="00FA417F">
                            <w:pPr>
                              <w:rPr>
                                <w:color w:val="FF0000"/>
                                <w:sz w:val="18"/>
                                <w:szCs w:val="18"/>
                              </w:rPr>
                            </w:pPr>
                          </w:p>
                          <w:p w:rsidR="00FA417F" w:rsidRPr="004504D9" w:rsidRDefault="00FA417F" w:rsidP="00FA417F">
                            <w:pPr>
                              <w:rPr>
                                <w:color w:val="FF0000"/>
                                <w:sz w:val="18"/>
                                <w:szCs w:val="18"/>
                              </w:rPr>
                            </w:pPr>
                            <w:r w:rsidRPr="004504D9">
                              <w:rPr>
                                <w:rFonts w:hint="eastAsia"/>
                                <w:color w:val="FF0000"/>
                                <w:sz w:val="18"/>
                                <w:szCs w:val="18"/>
                              </w:rPr>
                              <w:t xml:space="preserve">三  　申請者が自家用有償旅客運送の業務に関し成年者と同一の行為能力を有しない未成年者又は成年被後見人である場合において、その法定代理人が前二号又は次号のいずれかに該当する者であるとき。 </w:t>
                            </w:r>
                          </w:p>
                          <w:p w:rsidR="00FA417F" w:rsidRPr="004504D9" w:rsidRDefault="00FA417F" w:rsidP="00FA417F">
                            <w:pPr>
                              <w:rPr>
                                <w:color w:val="FF0000"/>
                                <w:sz w:val="18"/>
                                <w:szCs w:val="18"/>
                              </w:rPr>
                            </w:pPr>
                          </w:p>
                          <w:p w:rsidR="00FA417F" w:rsidRPr="00C66609" w:rsidRDefault="00FA417F" w:rsidP="00FA417F">
                            <w:pPr>
                              <w:rPr>
                                <w:color w:val="FF0000"/>
                                <w:sz w:val="18"/>
                                <w:szCs w:val="18"/>
                              </w:rPr>
                            </w:pPr>
                            <w:r w:rsidRPr="004504D9">
                              <w:rPr>
                                <w:rFonts w:hint="eastAsia"/>
                                <w:color w:val="FF0000"/>
                                <w:sz w:val="18"/>
                                <w:szCs w:val="18"/>
                              </w:rPr>
                              <w:t>四  　申請者が法人である場合において、その法人の役員が前三号のいずれかに該当する者であるとき。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9" type="#_x0000_t61" style="position:absolute;left:0;text-align:left;margin-left:5.95pt;margin-top:76.35pt;width:474.75pt;height:2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" adj="9234,-16870" strokecolor="red">
                <v:textbox inset="5.85pt,.7pt,5.85pt,.7pt">
                  <w:txbxContent>
                    <w:p w:rsidR="00FA417F" w:rsidRPr="004504D9" w:rsidRDefault="00FA417F" w:rsidP="00FA417F">
                      <w:pPr>
                        <w:rPr>
                          <w:color w:val="FF0000"/>
                          <w:sz w:val="18"/>
                          <w:szCs w:val="18"/>
                        </w:rPr>
                      </w:pPr>
                      <w:r w:rsidRPr="004504D9">
                        <w:rPr>
                          <w:rFonts w:hint="eastAsia"/>
                          <w:color w:val="FF0000"/>
                          <w:sz w:val="18"/>
                          <w:szCs w:val="18"/>
                        </w:rPr>
                        <w:t xml:space="preserve">一  　申請者が一年以上の懲役又は禁錮の刑に処せられ、その執行を終わり、又は執行を受けることがなくなつた日から二年を経過していない者であるとき。 </w:t>
                      </w:r>
                    </w:p>
                    <w:p w:rsidR="00FA417F" w:rsidRPr="004504D9" w:rsidRDefault="00FA417F" w:rsidP="00FA417F">
                      <w:pPr>
                        <w:rPr>
                          <w:color w:val="FF0000"/>
                          <w:sz w:val="18"/>
                          <w:szCs w:val="18"/>
                        </w:rPr>
                      </w:pPr>
                    </w:p>
                    <w:p w:rsidR="00FA417F" w:rsidRPr="004504D9" w:rsidRDefault="00FA417F" w:rsidP="00FA417F">
                      <w:pPr>
                        <w:rPr>
                          <w:color w:val="FF0000"/>
                          <w:sz w:val="18"/>
                          <w:szCs w:val="18"/>
                        </w:rPr>
                      </w:pPr>
                      <w:r w:rsidRPr="004504D9">
                        <w:rPr>
                          <w:rFonts w:hint="eastAsia"/>
                          <w:color w:val="FF0000"/>
                          <w:sz w:val="18"/>
                          <w:szCs w:val="18"/>
                        </w:rPr>
                        <w:t xml:space="preserve">二  　申請者が第七十九条の十二の規定による登録の取消しを受け、取消しの日から二年を経過していない者（当該登録を取り消された者が法人である場合においては、当該取消しを受けた法人のその処分を受ける原因となつた事項が発生した当時現にその法人の業務を執行する役員として在任した者で当該取消しの日から二年を経過していないものを含む。）であるとき。 </w:t>
                      </w:r>
                    </w:p>
                    <w:p w:rsidR="00FA417F" w:rsidRPr="004504D9" w:rsidRDefault="00FA417F" w:rsidP="00FA417F">
                      <w:pPr>
                        <w:rPr>
                          <w:color w:val="FF0000"/>
                          <w:sz w:val="18"/>
                          <w:szCs w:val="18"/>
                        </w:rPr>
                      </w:pPr>
                    </w:p>
                    <w:p w:rsidR="00FA417F" w:rsidRPr="004504D9" w:rsidRDefault="00FA417F" w:rsidP="00FA417F">
                      <w:pPr>
                        <w:rPr>
                          <w:color w:val="FF0000"/>
                          <w:sz w:val="18"/>
                          <w:szCs w:val="18"/>
                        </w:rPr>
                      </w:pPr>
                      <w:r w:rsidRPr="004504D9">
                        <w:rPr>
                          <w:rFonts w:hint="eastAsia"/>
                          <w:color w:val="FF0000"/>
                          <w:sz w:val="18"/>
                          <w:szCs w:val="18"/>
                        </w:rPr>
                        <w:t xml:space="preserve">三  　申請者が自家用有償旅客運送の業務に関し成年者と同一の行為能力を有しない未成年者又は成年被後見人である場合において、その法定代理人が前二号又は次号のいずれかに該当する者であるとき。 </w:t>
                      </w:r>
                    </w:p>
                    <w:p w:rsidR="00FA417F" w:rsidRPr="004504D9" w:rsidRDefault="00FA417F" w:rsidP="00FA417F">
                      <w:pPr>
                        <w:rPr>
                          <w:color w:val="FF0000"/>
                          <w:sz w:val="18"/>
                          <w:szCs w:val="18"/>
                        </w:rPr>
                      </w:pPr>
                    </w:p>
                    <w:p w:rsidR="00FA417F" w:rsidRPr="00C66609" w:rsidRDefault="00FA417F" w:rsidP="00FA417F">
                      <w:pPr>
                        <w:rPr>
                          <w:color w:val="FF0000"/>
                          <w:sz w:val="18"/>
                          <w:szCs w:val="18"/>
                        </w:rPr>
                      </w:pPr>
                      <w:r w:rsidRPr="004504D9">
                        <w:rPr>
                          <w:rFonts w:hint="eastAsia"/>
                          <w:color w:val="FF0000"/>
                          <w:sz w:val="18"/>
                          <w:szCs w:val="18"/>
                        </w:rPr>
                        <w:t>四  　申請者が法人である場合において、その法人の役員が前三号のいずれかに該当する者であるとき。</w:t>
                      </w:r>
                    </w:p>
                  </w:txbxContent>
                </v:textbox>
              </v:shape>
            </w:pict>
          </mc:Fallback>
        </mc:AlternateContent>
      </w:r>
    </w:p>
    <w:p w:rsidR="00FA417F" w:rsidRPr="00302FA6" w:rsidRDefault="00FA417F" w:rsidP="00FA417F">
      <w:pPr>
        <w:wordWrap w:val="0"/>
        <w:jc w:val="right"/>
        <w:rPr>
          <w:bdr w:val="single" w:sz="4" w:space="0" w:color="auto"/>
        </w:rPr>
      </w:pPr>
      <w:r>
        <w:br w:type="page"/>
      </w:r>
      <w:r>
        <w:rPr>
          <w:rFonts w:hint="eastAsia"/>
          <w:bdr w:val="single" w:sz="4" w:space="0" w:color="auto"/>
        </w:rPr>
        <w:lastRenderedPageBreak/>
        <w:t>様式第３</w:t>
      </w:r>
      <w:r w:rsidRPr="00302FA6">
        <w:rPr>
          <w:rFonts w:hint="eastAsia"/>
          <w:bdr w:val="single" w:sz="4" w:space="0" w:color="auto"/>
        </w:rPr>
        <w:t>号</w:t>
      </w:r>
    </w:p>
    <w:p w:rsidR="00FA417F" w:rsidRPr="00302FA6" w:rsidRDefault="00FA417F" w:rsidP="00FA417F"/>
    <w:p w:rsidR="00FA417F" w:rsidRDefault="00FA417F" w:rsidP="00FA417F">
      <w:pPr>
        <w:ind w:firstLineChars="100" w:firstLine="241"/>
      </w:pPr>
      <w:r>
        <w:rPr>
          <w:rFonts w:hint="eastAsia"/>
        </w:rPr>
        <w:t>横浜市長</w:t>
      </w:r>
      <w:r w:rsidRPr="00302FA6">
        <w:rPr>
          <w:rFonts w:hint="eastAsia"/>
        </w:rPr>
        <w:t xml:space="preserve">　殿</w:t>
      </w:r>
    </w:p>
    <w:p w:rsidR="00FA417F" w:rsidRPr="00302FA6" w:rsidRDefault="00FA417F" w:rsidP="00FA417F">
      <w:pPr>
        <w:ind w:firstLineChars="100" w:firstLine="241"/>
      </w:pPr>
    </w:p>
    <w:p w:rsidR="00FA417F" w:rsidRPr="00302FA6" w:rsidRDefault="00FA417F" w:rsidP="00FA417F"/>
    <w:p w:rsidR="00FA417F" w:rsidRPr="00302FA6" w:rsidRDefault="00FA417F" w:rsidP="00FA417F"/>
    <w:p w:rsidR="00FA417F" w:rsidRPr="00302FA6" w:rsidRDefault="00FA417F" w:rsidP="00FA417F">
      <w:pPr>
        <w:jc w:val="center"/>
        <w:rPr>
          <w:sz w:val="40"/>
        </w:rPr>
      </w:pPr>
      <w:r w:rsidRPr="00302FA6">
        <w:rPr>
          <w:rFonts w:hint="eastAsia"/>
          <w:sz w:val="40"/>
        </w:rPr>
        <w:t>宣　　誓　　書</w:t>
      </w:r>
    </w:p>
    <w:p w:rsidR="00FA417F" w:rsidRPr="00302FA6" w:rsidRDefault="00FA417F" w:rsidP="00FA417F"/>
    <w:p w:rsidR="00FA417F" w:rsidRPr="00302FA6" w:rsidRDefault="00FA417F" w:rsidP="00FA417F">
      <w:r w:rsidRPr="00302FA6">
        <w:rPr>
          <w:rFonts w:hint="eastAsia"/>
        </w:rPr>
        <w:t xml:space="preserve">　当法人における役員の全員が、道路運送法第７９条の４第１項第１号から第４号までのいずれにも該当しないことを宣誓致します。</w:t>
      </w:r>
    </w:p>
    <w:p w:rsidR="00FA417F" w:rsidRPr="00302FA6" w:rsidRDefault="00FA417F" w:rsidP="00FA417F"/>
    <w:p w:rsidR="00FA417F" w:rsidRPr="00302FA6" w:rsidRDefault="00FA417F" w:rsidP="00FA417F">
      <w:r w:rsidRPr="00302FA6">
        <w:rPr>
          <w:rFonts w:hint="eastAsia"/>
        </w:rPr>
        <w:t xml:space="preserve">　</w:t>
      </w:r>
      <w:r w:rsidR="00B810FA">
        <w:rPr>
          <w:rFonts w:hint="eastAsia"/>
        </w:rPr>
        <w:t>令和</w:t>
      </w:r>
      <w:r w:rsidRPr="00302FA6">
        <w:rPr>
          <w:rFonts w:hint="eastAsia"/>
        </w:rPr>
        <w:t xml:space="preserve">　　年　　月　　日</w:t>
      </w:r>
    </w:p>
    <w:p w:rsidR="00FA417F" w:rsidRPr="00302FA6" w:rsidRDefault="00FA417F" w:rsidP="00FA417F"/>
    <w:p w:rsidR="00FA417F" w:rsidRPr="00302FA6" w:rsidRDefault="00FA417F" w:rsidP="00FA417F">
      <w:pPr>
        <w:wordWrap w:val="0"/>
        <w:jc w:val="right"/>
      </w:pPr>
      <w:r w:rsidRPr="00302FA6">
        <w:rPr>
          <w:rFonts w:hint="eastAsia"/>
        </w:rPr>
        <w:t xml:space="preserve">名　　　　称　　　　　　　　　　　　　　　</w:t>
      </w:r>
    </w:p>
    <w:p w:rsidR="00FA417F" w:rsidRPr="00302FA6" w:rsidRDefault="00FA417F" w:rsidP="00FA417F">
      <w:pPr>
        <w:wordWrap w:val="0"/>
        <w:jc w:val="right"/>
      </w:pPr>
      <w:r w:rsidRPr="00302FA6">
        <w:rPr>
          <w:rFonts w:hint="eastAsia"/>
        </w:rPr>
        <w:t xml:space="preserve">住　　　　所　　　　　　　　　　　　　　　</w:t>
      </w:r>
    </w:p>
    <w:p w:rsidR="00FA417F" w:rsidRPr="00302FA6" w:rsidRDefault="00FA417F" w:rsidP="00FA417F">
      <w:pPr>
        <w:wordWrap w:val="0"/>
        <w:jc w:val="right"/>
      </w:pPr>
      <w:r w:rsidRPr="00FA417F">
        <w:rPr>
          <w:rFonts w:hint="eastAsia"/>
          <w:spacing w:val="3"/>
          <w:kern w:val="0"/>
          <w:fitText w:val="1458" w:id="1388557312"/>
        </w:rPr>
        <w:t>代表者の氏</w:t>
      </w:r>
      <w:r w:rsidRPr="00FA417F">
        <w:rPr>
          <w:rFonts w:hint="eastAsia"/>
          <w:spacing w:val="-5"/>
          <w:kern w:val="0"/>
          <w:fitText w:val="1458" w:id="1388557312"/>
        </w:rPr>
        <w:t>名</w:t>
      </w:r>
      <w:r w:rsidRPr="00302FA6">
        <w:rPr>
          <w:rFonts w:hint="eastAsia"/>
          <w:kern w:val="0"/>
        </w:rPr>
        <w:t xml:space="preserve">　　　　　　　　　　　　　　　</w:t>
      </w:r>
    </w:p>
    <w:p w:rsidR="00F06AA4" w:rsidRPr="00FA417F" w:rsidRDefault="00F06AA4" w:rsidP="005F2463"/>
    <w:sectPr w:rsidR="00F06AA4" w:rsidRPr="00FA417F">
      <w:pgSz w:w="11907" w:h="16840" w:code="9"/>
      <w:pgMar w:top="1134"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4D3" w:rsidRDefault="002534D3" w:rsidP="00295C29">
      <w:r>
        <w:separator/>
      </w:r>
    </w:p>
  </w:endnote>
  <w:endnote w:type="continuationSeparator" w:id="0">
    <w:p w:rsidR="002534D3" w:rsidRDefault="002534D3" w:rsidP="0029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4D3" w:rsidRDefault="002534D3" w:rsidP="00295C29">
      <w:r>
        <w:separator/>
      </w:r>
    </w:p>
  </w:footnote>
  <w:footnote w:type="continuationSeparator" w:id="0">
    <w:p w:rsidR="002534D3" w:rsidRDefault="002534D3" w:rsidP="00295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CE1000"/>
    <w:multiLevelType w:val="hybridMultilevel"/>
    <w:tmpl w:val="FAF07596"/>
    <w:lvl w:ilvl="0" w:tplc="ED2C368A">
      <w:start w:val="4"/>
      <w:numFmt w:val="decimalFullWidth"/>
      <w:lvlText w:val="%1."/>
      <w:lvlJc w:val="left"/>
      <w:pPr>
        <w:tabs>
          <w:tab w:val="num" w:pos="562"/>
        </w:tabs>
        <w:ind w:left="562" w:hanging="42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3" w15:restartNumberingAfterBreak="0">
    <w:nsid w:val="1E7F384E"/>
    <w:multiLevelType w:val="hybridMultilevel"/>
    <w:tmpl w:val="2474D19A"/>
    <w:lvl w:ilvl="0" w:tplc="1B305DF0">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746FB6"/>
    <w:multiLevelType w:val="hybridMultilevel"/>
    <w:tmpl w:val="8CCCEED0"/>
    <w:lvl w:ilvl="0" w:tplc="739A575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6"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45F0358"/>
    <w:multiLevelType w:val="hybridMultilevel"/>
    <w:tmpl w:val="CB46F228"/>
    <w:lvl w:ilvl="0" w:tplc="455AE89C">
      <w:start w:val="4"/>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3C39C7"/>
    <w:multiLevelType w:val="hybridMultilevel"/>
    <w:tmpl w:val="B3344772"/>
    <w:lvl w:ilvl="0" w:tplc="DEA27C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2" w15:restartNumberingAfterBreak="0">
    <w:nsid w:val="69E0773C"/>
    <w:multiLevelType w:val="multilevel"/>
    <w:tmpl w:val="21728EE0"/>
    <w:lvl w:ilvl="0">
      <w:start w:val="1"/>
      <w:numFmt w:val="decimalFullWidth"/>
      <w:pStyle w:val="1"/>
      <w:lvlText w:val="%1."/>
      <w:lvlJc w:val="left"/>
      <w:pPr>
        <w:tabs>
          <w:tab w:val="num" w:pos="425"/>
        </w:tabs>
        <w:ind w:left="425" w:hanging="425"/>
      </w:pPr>
      <w:rPr>
        <w:rFonts w:hint="eastAsia"/>
        <w:b w:val="0"/>
        <w:i w:val="0"/>
      </w:rPr>
    </w:lvl>
    <w:lvl w:ilvl="1">
      <w:start w:val="1"/>
      <w:numFmt w:val="decimal"/>
      <w:pStyle w:val="2"/>
      <w:lvlText w:val="(%2) "/>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none"/>
      <w:pStyle w:val="4"/>
      <w:lvlText w:val="%4"/>
      <w:lvlJc w:val="left"/>
      <w:pPr>
        <w:tabs>
          <w:tab w:val="num" w:pos="1276"/>
        </w:tabs>
        <w:ind w:left="1021" w:hanging="170"/>
      </w:pPr>
      <w:rPr>
        <w:rFonts w:hint="eastAsia"/>
        <w:b w:val="0"/>
        <w:i w:val="0"/>
      </w:rPr>
    </w:lvl>
    <w:lvl w:ilvl="4">
      <w:start w:val="1"/>
      <w:numFmt w:val="bullet"/>
      <w:pStyle w:val="5"/>
      <w:lvlText w:val=""/>
      <w:lvlJc w:val="left"/>
      <w:pPr>
        <w:tabs>
          <w:tab w:val="num" w:pos="1276"/>
        </w:tabs>
        <w:ind w:left="1276" w:hanging="425"/>
      </w:pPr>
      <w:rPr>
        <w:rFonts w:ascii="Symbol" w:hAnsi="Symbol" w:hint="default"/>
        <w:color w:val="auto"/>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13" w15:restartNumberingAfterBreak="0">
    <w:nsid w:val="6BDC1DB1"/>
    <w:multiLevelType w:val="hybridMultilevel"/>
    <w:tmpl w:val="2AC675DA"/>
    <w:lvl w:ilvl="0" w:tplc="4DA4DC18">
      <w:start w:val="3"/>
      <w:numFmt w:val="decimal"/>
      <w:lvlText w:val="(%1)"/>
      <w:lvlJc w:val="left"/>
      <w:pPr>
        <w:tabs>
          <w:tab w:val="num" w:pos="501"/>
        </w:tabs>
        <w:ind w:left="141"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4" w15:restartNumberingAfterBreak="0">
    <w:nsid w:val="7068249D"/>
    <w:multiLevelType w:val="hybridMultilevel"/>
    <w:tmpl w:val="34D8CC24"/>
    <w:lvl w:ilvl="0" w:tplc="7E724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F245A0"/>
    <w:multiLevelType w:val="multilevel"/>
    <w:tmpl w:val="CFFCA1AC"/>
    <w:lvl w:ilvl="0">
      <w:start w:val="1"/>
      <w:numFmt w:val="decimalFullWidth"/>
      <w:lvlText w:val="%1."/>
      <w:lvlJc w:val="left"/>
      <w:pPr>
        <w:tabs>
          <w:tab w:val="num" w:pos="0"/>
        </w:tabs>
        <w:ind w:left="567" w:hanging="567"/>
      </w:pPr>
      <w:rPr>
        <w:rFonts w:hint="eastAsia"/>
        <w:b w:val="0"/>
        <w:i w:val="0"/>
      </w:rPr>
    </w:lvl>
    <w:lvl w:ilvl="1">
      <w:start w:val="1"/>
      <w:numFmt w:val="decimal"/>
      <w:lvlText w:val="(%2) "/>
      <w:lvlJc w:val="left"/>
      <w:pPr>
        <w:tabs>
          <w:tab w:val="num" w:pos="-142"/>
        </w:tabs>
        <w:ind w:left="57" w:hanging="199"/>
      </w:pPr>
      <w:rPr>
        <w:rFonts w:hint="eastAsia"/>
      </w:rPr>
    </w:lvl>
    <w:lvl w:ilvl="2">
      <w:start w:val="1"/>
      <w:numFmt w:val="decimalEnclosedCircle"/>
      <w:lvlText w:val="%3"/>
      <w:lvlJc w:val="left"/>
      <w:pPr>
        <w:tabs>
          <w:tab w:val="num" w:pos="709"/>
        </w:tabs>
        <w:ind w:left="482" w:hanging="198"/>
      </w:pPr>
      <w:rPr>
        <w:rFonts w:hint="eastAsia"/>
      </w:rPr>
    </w:lvl>
    <w:lvl w:ilvl="3">
      <w:start w:val="1"/>
      <w:numFmt w:val="none"/>
      <w:lvlText w:val="%4"/>
      <w:lvlJc w:val="left"/>
      <w:pPr>
        <w:tabs>
          <w:tab w:val="num" w:pos="709"/>
        </w:tabs>
        <w:ind w:left="482" w:hanging="198"/>
      </w:pPr>
      <w:rPr>
        <w:rFonts w:hint="eastAsia"/>
        <w:b w:val="0"/>
        <w:i w:val="0"/>
      </w:rPr>
    </w:lvl>
    <w:lvl w:ilvl="4">
      <w:start w:val="1"/>
      <w:numFmt w:val="bullet"/>
      <w:lvlText w:val=""/>
      <w:lvlJc w:val="left"/>
      <w:pPr>
        <w:tabs>
          <w:tab w:val="num" w:pos="709"/>
        </w:tabs>
        <w:ind w:left="709" w:hanging="425"/>
      </w:pPr>
      <w:rPr>
        <w:rFonts w:ascii="Symbol" w:hAnsi="Symbol" w:hint="default"/>
        <w:color w:val="auto"/>
      </w:rPr>
    </w:lvl>
    <w:lvl w:ilvl="5">
      <w:start w:val="1"/>
      <w:numFmt w:val="lowerRoman"/>
      <w:lvlText w:val="(%6)"/>
      <w:lvlJc w:val="left"/>
      <w:pPr>
        <w:tabs>
          <w:tab w:val="num" w:pos="1984"/>
        </w:tabs>
        <w:ind w:left="1984" w:hanging="425"/>
      </w:pPr>
      <w:rPr>
        <w:rFonts w:hint="eastAsia"/>
      </w:rPr>
    </w:lvl>
    <w:lvl w:ilvl="6">
      <w:start w:val="1"/>
      <w:numFmt w:val="decimal"/>
      <w:lvlText w:val="(%7)"/>
      <w:lvlJc w:val="left"/>
      <w:pPr>
        <w:tabs>
          <w:tab w:val="num" w:pos="2409"/>
        </w:tabs>
        <w:ind w:left="2409" w:hanging="425"/>
      </w:pPr>
      <w:rPr>
        <w:rFonts w:hint="eastAsia"/>
      </w:rPr>
    </w:lvl>
    <w:lvl w:ilvl="7">
      <w:start w:val="1"/>
      <w:numFmt w:val="lowerLetter"/>
      <w:lvlText w:val="(%8)"/>
      <w:lvlJc w:val="left"/>
      <w:pPr>
        <w:tabs>
          <w:tab w:val="num" w:pos="2835"/>
        </w:tabs>
        <w:ind w:left="2835" w:hanging="426"/>
      </w:pPr>
      <w:rPr>
        <w:rFonts w:hint="eastAsia"/>
      </w:rPr>
    </w:lvl>
    <w:lvl w:ilvl="8">
      <w:start w:val="1"/>
      <w:numFmt w:val="lowerRoman"/>
      <w:lvlText w:val="(%9)"/>
      <w:lvlJc w:val="left"/>
      <w:pPr>
        <w:tabs>
          <w:tab w:val="num" w:pos="3260"/>
        </w:tabs>
        <w:ind w:left="3260" w:hanging="425"/>
      </w:pPr>
      <w:rPr>
        <w:rFonts w:hint="eastAsia"/>
      </w:rPr>
    </w:lvl>
  </w:abstractNum>
  <w:abstractNum w:abstractNumId="16" w15:restartNumberingAfterBreak="0">
    <w:nsid w:val="798A6AF4"/>
    <w:multiLevelType w:val="hybridMultilevel"/>
    <w:tmpl w:val="CC00912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E66688CA">
      <w:start w:val="1"/>
      <w:numFmt w:val="bullet"/>
      <w:lvlText w:val="※"/>
      <w:lvlJc w:val="left"/>
      <w:pPr>
        <w:tabs>
          <w:tab w:val="num" w:pos="1500"/>
        </w:tabs>
        <w:ind w:left="1500" w:hanging="420"/>
      </w:pPr>
      <w:rPr>
        <w:rFonts w:ascii="ＭＳ ゴシック" w:eastAsia="ＭＳ ゴシック" w:hAnsi="ＭＳ ゴシック" w:hint="eastAsia"/>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2"/>
  </w:num>
  <w:num w:numId="2">
    <w:abstractNumId w:val="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5"/>
  </w:num>
  <w:num w:numId="14">
    <w:abstractNumId w:val="11"/>
  </w:num>
  <w:num w:numId="15">
    <w:abstractNumId w:val="0"/>
  </w:num>
  <w:num w:numId="16">
    <w:abstractNumId w:val="3"/>
  </w:num>
  <w:num w:numId="17">
    <w:abstractNumId w:val="13"/>
  </w:num>
  <w:num w:numId="18">
    <w:abstractNumId w:val="9"/>
  </w:num>
  <w:num w:numId="19">
    <w:abstractNumId w:val="1"/>
  </w:num>
  <w:num w:numId="20">
    <w:abstractNumId w:val="6"/>
  </w:num>
  <w:num w:numId="21">
    <w:abstractNumId w:val="10"/>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00"/>
    <w:rsid w:val="00173E9D"/>
    <w:rsid w:val="002534D3"/>
    <w:rsid w:val="00295C29"/>
    <w:rsid w:val="00304D00"/>
    <w:rsid w:val="0034272C"/>
    <w:rsid w:val="00366087"/>
    <w:rsid w:val="0040099D"/>
    <w:rsid w:val="00444E33"/>
    <w:rsid w:val="005F2463"/>
    <w:rsid w:val="009A4E88"/>
    <w:rsid w:val="00AA68DB"/>
    <w:rsid w:val="00B810FA"/>
    <w:rsid w:val="00C06B39"/>
    <w:rsid w:val="00DB5391"/>
    <w:rsid w:val="00F06AA4"/>
    <w:rsid w:val="00F20032"/>
    <w:rsid w:val="00FA417F"/>
    <w:rsid w:val="00FA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E08C7FAA-09C1-498D-A19A-7DDAC5E9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paragraph" w:styleId="1">
    <w:name w:val="heading 1"/>
    <w:basedOn w:val="a"/>
    <w:next w:val="a"/>
    <w:link w:val="10"/>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semiHidden/>
    <w:pPr>
      <w:jc w:val="right"/>
    </w:pPr>
  </w:style>
  <w:style w:type="paragraph" w:styleId="a5">
    <w:name w:val="header"/>
    <w:basedOn w:val="a"/>
    <w:link w:val="a6"/>
    <w:uiPriority w:val="99"/>
    <w:unhideWhenUsed/>
    <w:rsid w:val="00295C29"/>
    <w:pPr>
      <w:tabs>
        <w:tab w:val="center" w:pos="4252"/>
        <w:tab w:val="right" w:pos="8504"/>
      </w:tabs>
      <w:snapToGrid w:val="0"/>
    </w:pPr>
  </w:style>
  <w:style w:type="character" w:customStyle="1" w:styleId="a6">
    <w:name w:val="ヘッダー (文字)"/>
    <w:link w:val="a5"/>
    <w:uiPriority w:val="99"/>
    <w:rsid w:val="00295C29"/>
    <w:rPr>
      <w:rFonts w:ascii="ＭＳ ゴシック" w:eastAsia="ＭＳ ゴシック"/>
      <w:kern w:val="2"/>
      <w:sz w:val="24"/>
      <w:szCs w:val="24"/>
    </w:rPr>
  </w:style>
  <w:style w:type="paragraph" w:styleId="a7">
    <w:name w:val="footer"/>
    <w:basedOn w:val="a"/>
    <w:link w:val="a8"/>
    <w:uiPriority w:val="99"/>
    <w:unhideWhenUsed/>
    <w:rsid w:val="00295C29"/>
    <w:pPr>
      <w:tabs>
        <w:tab w:val="center" w:pos="4252"/>
        <w:tab w:val="right" w:pos="8504"/>
      </w:tabs>
      <w:snapToGrid w:val="0"/>
    </w:pPr>
  </w:style>
  <w:style w:type="character" w:customStyle="1" w:styleId="a8">
    <w:name w:val="フッター (文字)"/>
    <w:link w:val="a7"/>
    <w:uiPriority w:val="99"/>
    <w:rsid w:val="00295C29"/>
    <w:rPr>
      <w:rFonts w:ascii="ＭＳ ゴシック" w:eastAsia="ＭＳ ゴシック"/>
      <w:kern w:val="2"/>
      <w:sz w:val="24"/>
      <w:szCs w:val="24"/>
    </w:rPr>
  </w:style>
  <w:style w:type="paragraph" w:styleId="a9">
    <w:name w:val="Balloon Text"/>
    <w:basedOn w:val="a"/>
    <w:semiHidden/>
    <w:rPr>
      <w:rFonts w:ascii="Arial" w:hAnsi="Arial"/>
      <w:sz w:val="18"/>
      <w:szCs w:val="18"/>
    </w:rPr>
  </w:style>
  <w:style w:type="character" w:customStyle="1" w:styleId="10">
    <w:name w:val="見出し 1 (文字)"/>
    <w:link w:val="1"/>
    <w:rsid w:val="00295C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EB15-FC0C-488C-BE20-8FEC55CA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2006-09-21T22:48:00Z</cp:lastPrinted>
  <dcterms:created xsi:type="dcterms:W3CDTF">2021-01-27T00:52:00Z</dcterms:created>
  <dcterms:modified xsi:type="dcterms:W3CDTF">2021-01-27T00:52:00Z</dcterms:modified>
</cp:coreProperties>
</file>