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40" w:rsidRPr="00A744E0" w:rsidRDefault="00527D40" w:rsidP="00527D40">
      <w:pPr>
        <w:spacing w:line="344" w:lineRule="exact"/>
        <w:rPr>
          <w:rFonts w:ascii="BIZ UD明朝 Medium" w:eastAsia="BIZ UD明朝 Medium" w:hAnsi="BIZ UD明朝 Medium"/>
          <w:spacing w:val="2"/>
        </w:rPr>
      </w:pPr>
      <w:bookmarkStart w:id="0" w:name="_GoBack"/>
      <w:r w:rsidRPr="00A744E0">
        <w:rPr>
          <w:rFonts w:ascii="BIZ UD明朝 Medium" w:eastAsia="BIZ UD明朝 Medium" w:hAnsi="BIZ UD明朝 Medium" w:hint="eastAsia"/>
        </w:rPr>
        <w:t>様式第３号（第５条関係）</w:t>
      </w:r>
    </w:p>
    <w:p w:rsidR="00527D40" w:rsidRPr="00A744E0" w:rsidRDefault="00527D40" w:rsidP="00527D40">
      <w:pPr>
        <w:spacing w:line="344" w:lineRule="exact"/>
        <w:jc w:val="center"/>
        <w:rPr>
          <w:rFonts w:ascii="BIZ UD明朝 Medium" w:eastAsia="BIZ UD明朝 Medium" w:hAnsi="BIZ UD明朝 Medium"/>
          <w:spacing w:val="2"/>
        </w:rPr>
      </w:pPr>
      <w:r w:rsidRPr="00A744E0">
        <w:rPr>
          <w:rFonts w:ascii="BIZ UD明朝 Medium" w:eastAsia="BIZ UD明朝 Medium" w:hAnsi="BIZ UD明朝 Medium" w:hint="eastAsia"/>
          <w:b/>
          <w:bCs/>
        </w:rPr>
        <w:t>ロゴマーク使用商品等販売状況報告書</w:t>
      </w:r>
    </w:p>
    <w:p w:rsidR="00527D40" w:rsidRPr="00A744E0" w:rsidRDefault="00527D40" w:rsidP="00527D40">
      <w:pPr>
        <w:spacing w:line="344" w:lineRule="exact"/>
        <w:jc w:val="right"/>
        <w:rPr>
          <w:rFonts w:ascii="BIZ UD明朝 Medium" w:eastAsia="BIZ UD明朝 Medium" w:hAnsi="BIZ UD明朝 Medium"/>
          <w:spacing w:val="2"/>
        </w:rPr>
      </w:pPr>
      <w:r w:rsidRPr="00A744E0">
        <w:rPr>
          <w:rFonts w:ascii="BIZ UD明朝 Medium" w:eastAsia="BIZ UD明朝 Medium" w:hAnsi="BIZ UD明朝 Medium" w:hint="eastAsia"/>
          <w:sz w:val="22"/>
          <w:u w:val="single" w:color="000000"/>
        </w:rPr>
        <w:t>承認番号　　　　　　　　　　第　　　　　　　　号</w:t>
      </w:r>
    </w:p>
    <w:p w:rsidR="00527D40" w:rsidRPr="00A744E0" w:rsidRDefault="00527D40" w:rsidP="00527D40">
      <w:pPr>
        <w:wordWrap w:val="0"/>
        <w:spacing w:line="344" w:lineRule="exact"/>
        <w:jc w:val="right"/>
        <w:rPr>
          <w:rFonts w:ascii="BIZ UD明朝 Medium" w:eastAsia="BIZ UD明朝 Medium" w:hAnsi="BIZ UD明朝 Medium"/>
          <w:sz w:val="22"/>
          <w:u w:val="single" w:color="000000"/>
        </w:rPr>
      </w:pPr>
      <w:r w:rsidRPr="00A744E0">
        <w:rPr>
          <w:rFonts w:ascii="BIZ UD明朝 Medium" w:eastAsia="BIZ UD明朝 Medium" w:hAnsi="BIZ UD明朝 Medium" w:hint="eastAsia"/>
          <w:sz w:val="22"/>
          <w:u w:val="single" w:color="000000"/>
        </w:rPr>
        <w:t xml:space="preserve">使用者（名称・代表者名）　　　　　　　　　　　　</w:t>
      </w:r>
    </w:p>
    <w:p w:rsidR="00527D40" w:rsidRPr="00A744E0" w:rsidRDefault="00527D40" w:rsidP="00527D40">
      <w:pPr>
        <w:wordWrap w:val="0"/>
        <w:spacing w:line="344" w:lineRule="exact"/>
        <w:ind w:firstLineChars="3100" w:firstLine="6820"/>
        <w:jc w:val="right"/>
        <w:rPr>
          <w:rFonts w:ascii="BIZ UD明朝 Medium" w:eastAsia="BIZ UD明朝 Medium" w:hAnsi="BIZ UD明朝 Medium"/>
          <w:spacing w:val="2"/>
        </w:rPr>
      </w:pPr>
      <w:r w:rsidRPr="00A744E0">
        <w:rPr>
          <w:rFonts w:ascii="BIZ UD明朝 Medium" w:eastAsia="BIZ UD明朝 Medium" w:hAnsi="BIZ UD明朝 Medium" w:hint="eastAsia"/>
          <w:sz w:val="22"/>
          <w:u w:val="single" w:color="000000"/>
        </w:rPr>
        <w:t>担当者氏名・電話</w:t>
      </w:r>
      <w:r w:rsidRPr="00A744E0">
        <w:rPr>
          <w:rFonts w:ascii="BIZ UD明朝 Medium" w:eastAsia="BIZ UD明朝 Medium" w:hAnsi="BIZ UD明朝 Medium" w:hint="eastAsia"/>
          <w:sz w:val="22"/>
          <w:u w:val="single"/>
        </w:rPr>
        <w:t xml:space="preserve">番号　　　　　　　　　　　　　　</w:t>
      </w:r>
    </w:p>
    <w:tbl>
      <w:tblPr>
        <w:tblW w:w="133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3"/>
        <w:gridCol w:w="2108"/>
        <w:gridCol w:w="2126"/>
        <w:gridCol w:w="1418"/>
        <w:gridCol w:w="2268"/>
        <w:gridCol w:w="1984"/>
        <w:gridCol w:w="1493"/>
      </w:tblGrid>
      <w:tr w:rsidR="00527D40" w:rsidRPr="00A744E0" w:rsidTr="00527D40">
        <w:trPr>
          <w:trHeight w:val="1032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商品の品種・種類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商　　品　　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販　売　期　間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販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売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総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額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　　　　　訳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（単価及び販売数量）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販　　　　　路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備　　　考</w:t>
            </w:r>
          </w:p>
        </w:tc>
      </w:tr>
      <w:tr w:rsidR="00527D40" w:rsidRPr="00A744E0" w:rsidTr="00527D40">
        <w:trPr>
          <w:trHeight w:val="2064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/>
              </w:rPr>
              <w:t xml:space="preserve">        </w:t>
            </w:r>
            <w:r w:rsidRPr="00A744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A744E0">
              <w:rPr>
                <w:rFonts w:ascii="BIZ UD明朝 Medium" w:eastAsia="BIZ UD明朝 Medium" w:hAnsi="BIZ UD明朝 Medium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□自店　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□百貨店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□ｽｰﾊﾟｰ　□ｺﾝﾋﾞﾆ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□専門店・量販店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□その他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27D40" w:rsidRPr="00A744E0" w:rsidTr="00527D40">
        <w:trPr>
          <w:trHeight w:val="2064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dotDash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/>
              </w:rPr>
              <w:t xml:space="preserve">        </w:t>
            </w:r>
            <w:r w:rsidRPr="00A744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/>
              </w:rPr>
              <w:t xml:space="preserve">       </w:t>
            </w:r>
            <w:r w:rsidRPr="00A744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□自店　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□百貨店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□ｽｰﾊﾟｰ　□ｺﾝﾋﾞﾆ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□専門店・量販店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□その他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27D40" w:rsidRPr="00A744E0" w:rsidTr="00527D40">
        <w:trPr>
          <w:trHeight w:val="1925"/>
        </w:trPr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Dash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/>
              </w:rPr>
              <w:t xml:space="preserve">        </w:t>
            </w:r>
            <w:r w:rsidRPr="00A744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/>
              </w:rPr>
              <w:t xml:space="preserve">       </w:t>
            </w:r>
            <w:r w:rsidRPr="00A744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000000"/>
              <w:left w:val="dotDash" w:sz="12" w:space="0" w:color="000000"/>
              <w:bottom w:val="single" w:sz="12" w:space="0" w:color="000000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□自店　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□百貨店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□ｽｰﾊﾟｰ　□ｺﾝﾋﾞﾆ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  <w:spacing w:val="2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□専門店・量販店</w:t>
            </w:r>
          </w:p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□その他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A744E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</w:t>
            </w:r>
            <w:r w:rsidRPr="00A744E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)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D40" w:rsidRPr="00A744E0" w:rsidRDefault="00527D40" w:rsidP="00351DE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527D40" w:rsidRPr="00A744E0" w:rsidRDefault="00527D40" w:rsidP="00527D40">
      <w:pPr>
        <w:ind w:firstLineChars="100" w:firstLine="210"/>
        <w:rPr>
          <w:rFonts w:ascii="BIZ UD明朝 Medium" w:eastAsia="BIZ UD明朝 Medium" w:hAnsi="BIZ UD明朝 Medium" w:hint="eastAsia"/>
          <w:u w:val="single"/>
        </w:rPr>
      </w:pPr>
      <w:r w:rsidRPr="00A744E0">
        <w:rPr>
          <w:rFonts w:ascii="BIZ UD明朝 Medium" w:eastAsia="BIZ UD明朝 Medium" w:hAnsi="BIZ UD明朝 Medium" w:hint="eastAsia"/>
          <w:u w:val="single"/>
        </w:rPr>
        <w:t>年度途中に承認された場合は承認日から３月まで、継続の場合は４月から３月までの状況について、翌月末日（４月30日）までに提出すること</w:t>
      </w:r>
    </w:p>
    <w:bookmarkEnd w:id="0"/>
    <w:p w:rsidR="00F27181" w:rsidRPr="00A744E0" w:rsidRDefault="00F27181">
      <w:pPr>
        <w:rPr>
          <w:rFonts w:ascii="BIZ UD明朝 Medium" w:eastAsia="BIZ UD明朝 Medium" w:hAnsi="BIZ UD明朝 Medium"/>
        </w:rPr>
      </w:pPr>
    </w:p>
    <w:sectPr w:rsidR="00F27181" w:rsidRPr="00A744E0" w:rsidSect="00527D40">
      <w:pgSz w:w="16838" w:h="11906" w:orient="landscape"/>
      <w:pgMar w:top="709" w:right="1985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40"/>
    <w:rsid w:val="00527D40"/>
    <w:rsid w:val="00A744E0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0BDFD-C12B-46EB-8C15-C151EDD8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由香里</dc:creator>
  <cp:keywords/>
  <dc:description/>
  <cp:lastModifiedBy>本田 由香里</cp:lastModifiedBy>
  <cp:revision>2</cp:revision>
  <dcterms:created xsi:type="dcterms:W3CDTF">2022-04-14T00:22:00Z</dcterms:created>
  <dcterms:modified xsi:type="dcterms:W3CDTF">2022-04-14T00:27:00Z</dcterms:modified>
</cp:coreProperties>
</file>