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13BC" w14:textId="77777777" w:rsidR="000B039D" w:rsidRPr="0055485F" w:rsidRDefault="000B039D" w:rsidP="000B039D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 w:rsidR="00D42082">
        <w:rPr>
          <w:rFonts w:ascii="HG丸ｺﾞｼｯｸM-PRO" w:eastAsia="HG丸ｺﾞｼｯｸM-PRO" w:hAnsi="HG丸ｺﾞｼｯｸM-PRO" w:hint="eastAsia"/>
          <w:color w:val="000000"/>
          <w:sz w:val="24"/>
        </w:rPr>
        <w:t>１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22FBCCD8" w14:textId="77777777" w:rsidR="000B039D" w:rsidRPr="0055485F" w:rsidRDefault="000B039D" w:rsidP="000B039D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第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  <w:u w:val="single"/>
        </w:rPr>
        <w:t xml:space="preserve">　　　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報</w:t>
      </w:r>
    </w:p>
    <w:p w14:paraId="30EE4121" w14:textId="77777777" w:rsidR="000B039D" w:rsidRPr="00EE3593" w:rsidRDefault="002864B1" w:rsidP="000B039D">
      <w:pPr>
        <w:adjustRightInd w:val="0"/>
        <w:jc w:val="center"/>
        <w:rPr>
          <w:rFonts w:ascii="HG丸ｺﾞｼｯｸM-PRO" w:eastAsia="HG丸ｺﾞｼｯｸM-PRO" w:hAnsi="HG丸ｺﾞｼｯｸM-PRO"/>
          <w:sz w:val="21"/>
        </w:rPr>
      </w:pPr>
      <w:r w:rsidRPr="00EE3593">
        <w:rPr>
          <w:rFonts w:ascii="HG丸ｺﾞｼｯｸM-PRO" w:eastAsia="HG丸ｺﾞｼｯｸM-PRO" w:hAnsi="HG丸ｺﾞｼｯｸM-PRO" w:hint="eastAsia"/>
          <w:sz w:val="40"/>
        </w:rPr>
        <w:t>地域防災拠点</w:t>
      </w:r>
      <w:r w:rsidR="000B039D" w:rsidRPr="00EE3593">
        <w:rPr>
          <w:rFonts w:ascii="HG丸ｺﾞｼｯｸM-PRO" w:eastAsia="HG丸ｺﾞｼｯｸM-PRO" w:hAnsi="HG丸ｺﾞｼｯｸM-PRO" w:hint="eastAsia"/>
          <w:sz w:val="40"/>
        </w:rPr>
        <w:t>開設状況報告書</w:t>
      </w:r>
    </w:p>
    <w:p w14:paraId="3F454D7B" w14:textId="77777777" w:rsidR="000B039D" w:rsidRPr="00EE3593" w:rsidRDefault="000B039D" w:rsidP="000B039D">
      <w:pPr>
        <w:adjustRightInd w:val="0"/>
        <w:jc w:val="center"/>
        <w:rPr>
          <w:rFonts w:ascii="HG丸ｺﾞｼｯｸM-PRO" w:eastAsia="HG丸ｺﾞｼｯｸM-PRO" w:hAnsi="HG丸ｺﾞｼｯｸM-PRO"/>
          <w:sz w:val="21"/>
        </w:rPr>
      </w:pPr>
    </w:p>
    <w:tbl>
      <w:tblPr>
        <w:tblW w:w="9355" w:type="dxa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77"/>
        <w:gridCol w:w="4253"/>
        <w:gridCol w:w="2025"/>
      </w:tblGrid>
      <w:tr w:rsidR="000B039D" w:rsidRPr="00EE3593" w14:paraId="26591E18" w14:textId="77777777" w:rsidTr="003B739B">
        <w:trPr>
          <w:trHeight w:val="4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0BA2DE4" w14:textId="77777777" w:rsidR="000B039D" w:rsidRPr="00EE3593" w:rsidRDefault="000B039D" w:rsidP="003B739B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17F653C" w14:textId="77777777" w:rsidR="000B039D" w:rsidRPr="00EE3593" w:rsidRDefault="000B039D" w:rsidP="003B739B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報告日時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F5B8DBA" w14:textId="77777777" w:rsidR="000B039D" w:rsidRPr="00EE3593" w:rsidRDefault="000B039D" w:rsidP="003B739B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報告者</w:t>
            </w:r>
          </w:p>
        </w:tc>
      </w:tr>
      <w:tr w:rsidR="000B039D" w:rsidRPr="00EE3593" w14:paraId="30FD8DF4" w14:textId="77777777" w:rsidTr="003B739B">
        <w:trPr>
          <w:trHeight w:val="5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4C92" w14:textId="77777777" w:rsidR="000B039D" w:rsidRPr="00EE3593" w:rsidRDefault="000B039D" w:rsidP="003B739B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　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4C51" w14:textId="77777777" w:rsidR="000B039D" w:rsidRPr="00EE3593" w:rsidRDefault="000B039D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sz w:val="21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 </w:t>
            </w: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年</w:t>
            </w:r>
            <w:r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</w:t>
            </w: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</w:t>
            </w: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月</w:t>
            </w:r>
            <w:r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</w:t>
            </w: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</w:t>
            </w: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日</w:t>
            </w:r>
            <w:r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   </w:t>
            </w: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時</w:t>
            </w:r>
            <w:r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   </w:t>
            </w: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分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E79A6" w14:textId="77777777" w:rsidR="000B039D" w:rsidRPr="00EE3593" w:rsidRDefault="000B039D" w:rsidP="003B739B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</w:tbl>
    <w:p w14:paraId="0A3B8969" w14:textId="77777777" w:rsidR="000B039D" w:rsidRPr="00EE3593" w:rsidRDefault="000B039D" w:rsidP="000B039D">
      <w:pPr>
        <w:tabs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sz w:val="21"/>
        </w:rPr>
      </w:pPr>
      <w:r w:rsidRPr="00EE3593">
        <w:rPr>
          <w:rFonts w:ascii="HG丸ｺﾞｼｯｸM-PRO" w:eastAsia="HG丸ｺﾞｼｯｸM-PRO" w:hAnsi="HG丸ｺﾞｼｯｸM-PRO" w:hint="eastAsia"/>
          <w:sz w:val="24"/>
        </w:rPr>
        <w:t xml:space="preserve">１　</w:t>
      </w:r>
      <w:r w:rsidR="002864B1" w:rsidRPr="00EE3593">
        <w:rPr>
          <w:rFonts w:ascii="HG丸ｺﾞｼｯｸM-PRO" w:eastAsia="HG丸ｺﾞｼｯｸM-PRO" w:hAnsi="HG丸ｺﾞｼｯｸM-PRO" w:hint="eastAsia"/>
          <w:sz w:val="24"/>
        </w:rPr>
        <w:t>拠点</w:t>
      </w:r>
      <w:r w:rsidRPr="00EE3593">
        <w:rPr>
          <w:rFonts w:ascii="HG丸ｺﾞｼｯｸM-PRO" w:eastAsia="HG丸ｺﾞｼｯｸM-PRO" w:hAnsi="HG丸ｺﾞｼｯｸM-PRO" w:hint="eastAsia"/>
          <w:sz w:val="24"/>
        </w:rPr>
        <w:t>開設</w:t>
      </w:r>
      <w:r w:rsidR="005C50DD" w:rsidRPr="00EE3593">
        <w:rPr>
          <w:rFonts w:ascii="HG丸ｺﾞｼｯｸM-PRO" w:eastAsia="HG丸ｺﾞｼｯｸM-PRO" w:hAnsi="HG丸ｺﾞｼｯｸM-PRO" w:hint="eastAsia"/>
          <w:sz w:val="24"/>
        </w:rPr>
        <w:t>状況</w:t>
      </w:r>
    </w:p>
    <w:tbl>
      <w:tblPr>
        <w:tblW w:w="9355" w:type="dxa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03"/>
        <w:gridCol w:w="5852"/>
      </w:tblGrid>
      <w:tr w:rsidR="000B039D" w:rsidRPr="00EE3593" w14:paraId="5E66C57F" w14:textId="77777777" w:rsidTr="003B739B">
        <w:trPr>
          <w:trHeight w:val="500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13245D" w14:textId="77777777" w:rsidR="000B039D" w:rsidRPr="00EE3593" w:rsidRDefault="002864B1" w:rsidP="003B739B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4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□　拠点</w:t>
            </w:r>
            <w:r w:rsidR="003C723C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を開設しました。開設日時は、　　</w:t>
            </w:r>
            <w:r w:rsidR="000B039D"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  </w:t>
            </w:r>
            <w:r w:rsidR="000B039D" w:rsidRPr="00EE3593">
              <w:rPr>
                <w:rFonts w:ascii="HG丸ｺﾞｼｯｸM-PRO" w:eastAsia="HG丸ｺﾞｼｯｸM-PRO" w:hAnsi="HG丸ｺﾞｼｯｸM-PRO" w:hint="eastAsia"/>
                <w:sz w:val="24"/>
              </w:rPr>
              <w:t>年</w:t>
            </w:r>
            <w:r w:rsidR="000B039D"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  </w:t>
            </w:r>
            <w:r w:rsidR="000B039D" w:rsidRPr="00EE3593">
              <w:rPr>
                <w:rFonts w:ascii="HG丸ｺﾞｼｯｸM-PRO" w:eastAsia="HG丸ｺﾞｼｯｸM-PRO" w:hAnsi="HG丸ｺﾞｼｯｸM-PRO" w:hint="eastAsia"/>
                <w:sz w:val="24"/>
              </w:rPr>
              <w:t>月</w:t>
            </w:r>
            <w:r w:rsidR="000B039D" w:rsidRPr="00EE3593">
              <w:rPr>
                <w:rFonts w:ascii="HG丸ｺﾞｼｯｸM-PRO" w:eastAsia="HG丸ｺﾞｼｯｸM-PRO" w:hAnsi="HG丸ｺﾞｼｯｸM-PRO"/>
                <w:sz w:val="24"/>
              </w:rPr>
              <w:t xml:space="preserve">   </w:t>
            </w:r>
            <w:r w:rsidR="000B039D" w:rsidRPr="00EE3593">
              <w:rPr>
                <w:rFonts w:ascii="HG丸ｺﾞｼｯｸM-PRO" w:eastAsia="HG丸ｺﾞｼｯｸM-PRO" w:hAnsi="HG丸ｺﾞｼｯｸM-PRO" w:hint="eastAsia"/>
                <w:sz w:val="24"/>
              </w:rPr>
              <w:t>日　　時　　分です。</w:t>
            </w:r>
          </w:p>
        </w:tc>
      </w:tr>
      <w:tr w:rsidR="000B039D" w:rsidRPr="00EE3593" w14:paraId="7F787A41" w14:textId="77777777" w:rsidTr="003B739B">
        <w:trPr>
          <w:trHeight w:val="1465"/>
        </w:trPr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37E71" w14:textId="77777777" w:rsidR="000B039D" w:rsidRPr="00EE3593" w:rsidRDefault="000B039D" w:rsidP="003B739B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□　</w:t>
            </w:r>
            <w:r w:rsidR="002864B1" w:rsidRPr="00EE3593">
              <w:rPr>
                <w:rFonts w:ascii="HG丸ｺﾞｼｯｸM-PRO" w:eastAsia="HG丸ｺﾞｼｯｸM-PRO" w:hAnsi="HG丸ｺﾞｼｯｸM-PRO" w:hint="eastAsia"/>
                <w:sz w:val="24"/>
              </w:rPr>
              <w:t>拠点</w:t>
            </w: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開設事由</w:t>
            </w:r>
          </w:p>
        </w:tc>
        <w:tc>
          <w:tcPr>
            <w:tcW w:w="5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67EB5" w14:textId="77777777" w:rsidR="000B039D" w:rsidRPr="00EE3593" w:rsidRDefault="000B039D" w:rsidP="003B739B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4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□　運営委員会による自主開設</w:t>
            </w:r>
          </w:p>
          <w:p w14:paraId="1037AE70" w14:textId="77777777" w:rsidR="000B039D" w:rsidRPr="00EE3593" w:rsidRDefault="000B039D" w:rsidP="003B739B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4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□　区本部からの</w:t>
            </w:r>
            <w:r w:rsidR="002864B1" w:rsidRPr="00EE3593">
              <w:rPr>
                <w:rFonts w:ascii="HG丸ｺﾞｼｯｸM-PRO" w:eastAsia="HG丸ｺﾞｼｯｸM-PRO" w:hAnsi="HG丸ｺﾞｼｯｸM-PRO" w:hint="eastAsia"/>
                <w:sz w:val="24"/>
              </w:rPr>
              <w:t>拠点</w:t>
            </w: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開設の指示</w:t>
            </w:r>
          </w:p>
          <w:p w14:paraId="432BB982" w14:textId="77777777" w:rsidR="000B039D" w:rsidRPr="00EE3593" w:rsidRDefault="000B039D" w:rsidP="003B739B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EE3593">
              <w:rPr>
                <w:rFonts w:ascii="HG丸ｺﾞｼｯｸM-PRO" w:eastAsia="HG丸ｺﾞｼｯｸM-PRO" w:hAnsi="HG丸ｺﾞｼｯｸM-PRO" w:hint="eastAsia"/>
                <w:sz w:val="24"/>
              </w:rPr>
              <w:t>□　その他</w:t>
            </w:r>
          </w:p>
        </w:tc>
      </w:tr>
    </w:tbl>
    <w:p w14:paraId="4BF6FB23" w14:textId="77777777" w:rsidR="000B039D" w:rsidRPr="0055485F" w:rsidRDefault="000B039D" w:rsidP="000B039D">
      <w:pPr>
        <w:tabs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２　避難者数</w:t>
      </w:r>
    </w:p>
    <w:p w14:paraId="5D0D3A5D" w14:textId="77777777" w:rsidR="000B039D" w:rsidRPr="0055485F" w:rsidRDefault="000B039D" w:rsidP="000B039D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 xml:space="preserve">　　別紙（様式第</w:t>
      </w:r>
      <w:r w:rsidR="006E76A9">
        <w:rPr>
          <w:rFonts w:ascii="HG丸ｺﾞｼｯｸM-PRO" w:eastAsia="HG丸ｺﾞｼｯｸM-PRO" w:hAnsi="HG丸ｺﾞｼｯｸM-PRO" w:hint="eastAsia"/>
          <w:color w:val="000000"/>
          <w:sz w:val="24"/>
        </w:rPr>
        <w:t>５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号）のとおり</w:t>
      </w:r>
    </w:p>
    <w:p w14:paraId="5F84FB04" w14:textId="77777777" w:rsidR="000B039D" w:rsidRPr="0055485F" w:rsidRDefault="000B039D" w:rsidP="000B039D">
      <w:pPr>
        <w:tabs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３　必要な応援・物資等</w:t>
      </w:r>
    </w:p>
    <w:p w14:paraId="0B9EC49D" w14:textId="77777777" w:rsidR="000B039D" w:rsidRPr="0055485F" w:rsidRDefault="000B039D" w:rsidP="000B039D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 xml:space="preserve">　　別紙（様式第</w:t>
      </w:r>
      <w:r w:rsidR="006E76A9">
        <w:rPr>
          <w:rFonts w:ascii="HG丸ｺﾞｼｯｸM-PRO" w:eastAsia="HG丸ｺﾞｼｯｸM-PRO" w:hAnsi="HG丸ｺﾞｼｯｸM-PRO" w:hint="eastAsia"/>
          <w:color w:val="000000"/>
          <w:sz w:val="24"/>
        </w:rPr>
        <w:t>６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号）のとおり</w:t>
      </w:r>
    </w:p>
    <w:p w14:paraId="64E96DAF" w14:textId="77777777" w:rsidR="000B039D" w:rsidRPr="0055485F" w:rsidRDefault="000B039D" w:rsidP="000B039D">
      <w:pPr>
        <w:tabs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４　その他報告事項</w:t>
      </w:r>
    </w:p>
    <w:p w14:paraId="6A21CAAF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</w:rPr>
        <w:t xml:space="preserve">　</w:t>
      </w: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</w:t>
      </w:r>
    </w:p>
    <w:p w14:paraId="2D697BEF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42C449EE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7F54FB96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7A44984F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3494016A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2D071CF2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04EE36CD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41B90381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　　　</w:t>
      </w:r>
    </w:p>
    <w:p w14:paraId="71C84C12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2C1B3112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2A3653FC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0140B93A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2B0E8EE8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688D33E5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　　</w:t>
      </w:r>
    </w:p>
    <w:p w14:paraId="0C0CC6D4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61345ABA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308975C0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24771AF9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08527C3B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5F7498A2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17105758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68F3924C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</w:t>
      </w:r>
    </w:p>
    <w:p w14:paraId="63406AD0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</w:p>
    <w:p w14:paraId="394E9B68" w14:textId="77777777" w:rsidR="000B039D" w:rsidRDefault="000B039D" w:rsidP="000B039D">
      <w:pPr>
        <w:adjustRightInd w:val="0"/>
        <w:rPr>
          <w:rFonts w:ascii="HG丸ｺﾞｼｯｸM-PRO" w:eastAsia="HG丸ｺﾞｼｯｸM-PRO" w:hAnsi="HG丸ｺﾞｼｯｸM-PRO"/>
          <w:color w:val="000000"/>
          <w:sz w:val="21"/>
          <w:u w:val="single"/>
        </w:rPr>
      </w:pPr>
      <w:r>
        <w:rPr>
          <w:rFonts w:ascii="HG丸ｺﾞｼｯｸM-PRO" w:eastAsia="HG丸ｺﾞｼｯｸM-PRO" w:hAnsi="HG丸ｺﾞｼｯｸM-PRO" w:hint="eastAsia"/>
          <w:color w:val="000000"/>
          <w:sz w:val="21"/>
          <w:u w:val="single"/>
        </w:rPr>
        <w:t xml:space="preserve">　　　　　　　　　　　　　　　　　　　　　　　　　　　　　　　　　　　　　　　　　　　　　　　　</w:t>
      </w:r>
    </w:p>
    <w:p w14:paraId="17ACC990" w14:textId="77777777" w:rsidR="00F4364A" w:rsidRPr="006E76A9" w:rsidRDefault="00F4364A" w:rsidP="006E76A9">
      <w:pPr>
        <w:ind w:right="840"/>
        <w:rPr>
          <w:rFonts w:ascii="HG丸ｺﾞｼｯｸM-PRO" w:eastAsia="HG丸ｺﾞｼｯｸM-PRO" w:hAnsi="HG丸ｺﾞｼｯｸM-PRO"/>
          <w:sz w:val="24"/>
          <w:szCs w:val="24"/>
        </w:rPr>
      </w:pPr>
    </w:p>
    <w:p w14:paraId="5ABD588D" w14:textId="77777777" w:rsidR="00BB71DF" w:rsidRDefault="00BB71DF" w:rsidP="00EB5B2B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4"/>
        </w:rPr>
      </w:pPr>
    </w:p>
    <w:sectPr w:rsidR="00BB71DF" w:rsidSect="003D36FD">
      <w:headerReference w:type="default" r:id="rId8"/>
      <w:pgSz w:w="11906" w:h="16838" w:code="9"/>
      <w:pgMar w:top="1134" w:right="1021" w:bottom="624" w:left="1304" w:header="851" w:footer="340" w:gutter="0"/>
      <w:pgNumType w:fmt="numberInDash" w:start="6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92967" w14:textId="77777777" w:rsidR="005450BE" w:rsidRDefault="005450BE">
      <w:r>
        <w:separator/>
      </w:r>
    </w:p>
  </w:endnote>
  <w:endnote w:type="continuationSeparator" w:id="0">
    <w:p w14:paraId="7D5655DD" w14:textId="77777777" w:rsidR="005450BE" w:rsidRDefault="0054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28043" w14:textId="77777777" w:rsidR="005450BE" w:rsidRDefault="005450BE">
      <w:r>
        <w:separator/>
      </w:r>
    </w:p>
  </w:footnote>
  <w:footnote w:type="continuationSeparator" w:id="0">
    <w:p w14:paraId="17FE6EE9" w14:textId="77777777" w:rsidR="005450BE" w:rsidRDefault="00545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B3125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D36FD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450BE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741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2026-10-22T02:52:00Z</dcterms:modified>
</cp:coreProperties>
</file>