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32888941" w:rsidR="00205CB3" w:rsidRDefault="00A53824" w:rsidP="00D9614B">
      <w:pPr>
        <w:pStyle w:val="a3"/>
        <w:wordWrap w:val="0"/>
        <w:jc w:val="right"/>
        <w:rPr>
          <w:rFonts w:ascii="ＭＳ ゴシック" w:eastAsia="ＭＳ ゴシック" w:hAnsi="ＭＳ ゴシック" w:cs="ＭＳ ゴシック"/>
        </w:rPr>
      </w:pPr>
      <w:r>
        <w:rPr>
          <w:rFonts w:ascii="ＭＳ ゴシック" w:eastAsia="ＭＳ ゴシック" w:hAnsi="ＭＳ ゴシック" w:cs="ＭＳ ゴシック"/>
          <w:noProof/>
        </w:rPr>
        <mc:AlternateContent>
          <mc:Choice Requires="wps">
            <w:drawing>
              <wp:anchor distT="0" distB="0" distL="114300" distR="114300" simplePos="0" relativeHeight="251658240" behindDoc="0" locked="0" layoutInCell="1" allowOverlap="1" wp14:anchorId="76F7666C" wp14:editId="42BB4CEE">
                <wp:simplePos x="0" y="0"/>
                <wp:positionH relativeFrom="column">
                  <wp:posOffset>2085975</wp:posOffset>
                </wp:positionH>
                <wp:positionV relativeFrom="paragraph">
                  <wp:posOffset>-318770</wp:posOffset>
                </wp:positionV>
                <wp:extent cx="3208020" cy="488315"/>
                <wp:effectExtent l="13335" t="8255" r="7620" b="417830"/>
                <wp:wrapNone/>
                <wp:docPr id="1757567184" name="吹き出し: 角を丸めた四角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8020" cy="488315"/>
                        </a:xfrm>
                        <a:prstGeom prst="wedgeRoundRectCallout">
                          <a:avLst>
                            <a:gd name="adj1" fmla="val -36917"/>
                            <a:gd name="adj2" fmla="val 134005"/>
                            <a:gd name="adj3" fmla="val 16667"/>
                          </a:avLst>
                        </a:prstGeom>
                        <a:noFill/>
                        <a:ln w="12700" algn="ctr">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B5D8F3" w14:textId="77777777" w:rsidR="00A53824" w:rsidRDefault="00A53824" w:rsidP="00A53824">
                            <w:pPr>
                              <w:spacing w:line="200" w:lineRule="exact"/>
                              <w:jc w:val="left"/>
                              <w:rPr>
                                <w:rFonts w:ascii="HG丸ｺﾞｼｯｸM-PRO" w:eastAsia="HG丸ｺﾞｼｯｸM-PRO" w:hAnsi="HG丸ｺﾞｼｯｸM-PRO"/>
                                <w:color w:val="FF0000"/>
                                <w:sz w:val="20"/>
                                <w:szCs w:val="20"/>
                              </w:rPr>
                            </w:pPr>
                            <w:r>
                              <w:rPr>
                                <w:rFonts w:ascii="HG丸ｺﾞｼｯｸM-PRO" w:eastAsia="HG丸ｺﾞｼｯｸM-PRO" w:hAnsi="HG丸ｺﾞｼｯｸM-PRO" w:hint="eastAsia"/>
                                <w:color w:val="FF0000"/>
                                <w:sz w:val="20"/>
                                <w:szCs w:val="20"/>
                              </w:rPr>
                              <w:t>「○○地区センター」と記載してある箇所には、</w:t>
                            </w:r>
                          </w:p>
                          <w:p w14:paraId="5650B3B9" w14:textId="77777777" w:rsidR="00A53824" w:rsidRPr="00922FC0" w:rsidRDefault="00A53824" w:rsidP="00A53824">
                            <w:pPr>
                              <w:spacing w:line="200" w:lineRule="exact"/>
                              <w:jc w:val="left"/>
                              <w:rPr>
                                <w:rFonts w:ascii="HG丸ｺﾞｼｯｸM-PRO" w:eastAsia="HG丸ｺﾞｼｯｸM-PRO" w:hAnsi="HG丸ｺﾞｼｯｸM-PRO"/>
                                <w:color w:val="FF0000"/>
                                <w:sz w:val="20"/>
                                <w:szCs w:val="20"/>
                              </w:rPr>
                            </w:pPr>
                            <w:r>
                              <w:rPr>
                                <w:rFonts w:ascii="HG丸ｺﾞｼｯｸM-PRO" w:eastAsia="HG丸ｺﾞｼｯｸM-PRO" w:hAnsi="HG丸ｺﾞｼｯｸM-PRO" w:hint="eastAsia"/>
                                <w:color w:val="FF0000"/>
                                <w:sz w:val="20"/>
                                <w:szCs w:val="20"/>
                              </w:rPr>
                              <w:t>各施設名を入力してください。</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6F7666C"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164.25pt;margin-top:-25.1pt;width:252.6pt;height:38.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" adj="2826,39745" filled="f" strokecolor="red" strokeweight="1pt">
                <v:textbox>
                  <w:txbxContent>
                    <w:p w14:paraId="37B5D8F3" w14:textId="77777777" w:rsidR="00A53824" w:rsidRDefault="00A53824" w:rsidP="00A53824">
                      <w:pPr>
                        <w:spacing w:line="200" w:lineRule="exact"/>
                        <w:jc w:val="left"/>
                        <w:rPr>
                          <w:rFonts w:ascii="HG丸ｺﾞｼｯｸM-PRO" w:eastAsia="HG丸ｺﾞｼｯｸM-PRO" w:hAnsi="HG丸ｺﾞｼｯｸM-PRO"/>
                          <w:color w:val="FF0000"/>
                          <w:sz w:val="20"/>
                          <w:szCs w:val="20"/>
                        </w:rPr>
                      </w:pPr>
                      <w:r>
                        <w:rPr>
                          <w:rFonts w:ascii="HG丸ｺﾞｼｯｸM-PRO" w:eastAsia="HG丸ｺﾞｼｯｸM-PRO" w:hAnsi="HG丸ｺﾞｼｯｸM-PRO" w:hint="eastAsia"/>
                          <w:color w:val="FF0000"/>
                          <w:sz w:val="20"/>
                          <w:szCs w:val="20"/>
                        </w:rPr>
                        <w:t>「○○地区センター」と記載してある箇所には、</w:t>
                      </w:r>
                    </w:p>
                    <w:p w14:paraId="5650B3B9" w14:textId="77777777" w:rsidR="00A53824" w:rsidRPr="00922FC0" w:rsidRDefault="00A53824" w:rsidP="00A53824">
                      <w:pPr>
                        <w:spacing w:line="200" w:lineRule="exact"/>
                        <w:jc w:val="left"/>
                        <w:rPr>
                          <w:rFonts w:ascii="HG丸ｺﾞｼｯｸM-PRO" w:eastAsia="HG丸ｺﾞｼｯｸM-PRO" w:hAnsi="HG丸ｺﾞｼｯｸM-PRO"/>
                          <w:color w:val="FF0000"/>
                          <w:sz w:val="20"/>
                          <w:szCs w:val="20"/>
                        </w:rPr>
                      </w:pPr>
                      <w:r>
                        <w:rPr>
                          <w:rFonts w:ascii="HG丸ｺﾞｼｯｸM-PRO" w:eastAsia="HG丸ｺﾞｼｯｸM-PRO" w:hAnsi="HG丸ｺﾞｼｯｸM-PRO" w:hint="eastAsia"/>
                          <w:color w:val="FF0000"/>
                          <w:sz w:val="20"/>
                          <w:szCs w:val="20"/>
                        </w:rPr>
                        <w:t>各施設名を入力してください。</w:t>
                      </w:r>
                    </w:p>
                  </w:txbxContent>
                </v:textbox>
              </v:shape>
            </w:pict>
          </mc:Fallback>
        </mc:AlternateContent>
      </w:r>
    </w:p>
    <w:p w14:paraId="079F2510" w14:textId="00A77036"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46ADA73A"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1526F1" w:rsidRPr="00A53824">
              <w:rPr>
                <w:rFonts w:ascii="ＭＳ ゴシック" w:eastAsia="ＭＳ ゴシック" w:hAnsi="ＭＳ ゴシック" w:cs="ＭＳ ゴシック" w:hint="eastAsia"/>
                <w:sz w:val="24"/>
                <w:szCs w:val="24"/>
              </w:rPr>
              <w:t>○○</w:t>
            </w:r>
            <w:r w:rsidR="00D9614B" w:rsidRPr="00A53824">
              <w:rPr>
                <w:rFonts w:ascii="ＭＳ ゴシック" w:eastAsia="ＭＳ ゴシック" w:hAnsi="ＭＳ ゴシック" w:cs="ＭＳ ゴシック" w:hint="eastAsia"/>
                <w:sz w:val="24"/>
                <w:szCs w:val="24"/>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65A4A7D9"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00A53824">
              <w:rPr>
                <w:rFonts w:ascii="ＭＳ 明朝" w:hAnsi="ＭＳ 明朝" w:hint="eastAsia"/>
                <w:color w:val="FF0000"/>
                <w:szCs w:val="21"/>
              </w:rPr>
              <w:t>神</w:t>
            </w:r>
            <w:r w:rsidR="00A53824" w:rsidRPr="00A53824">
              <w:rPr>
                <w:rFonts w:ascii="ＭＳ 明朝" w:hAnsi="ＭＳ 明朝" w:hint="eastAsia"/>
                <w:color w:val="FF0000"/>
                <w:szCs w:val="21"/>
              </w:rPr>
              <w:t>奈川</w:t>
            </w:r>
            <w:r w:rsidRPr="00A53824">
              <w:rPr>
                <w:rFonts w:ascii="ＭＳ 明朝" w:hAnsi="ＭＳ 明朝" w:hint="eastAsia"/>
                <w:color w:val="FF0000"/>
                <w:szCs w:val="21"/>
              </w:rPr>
              <w:t>区防災</w:t>
            </w:r>
            <w:r w:rsidRPr="00EF43EA">
              <w:rPr>
                <w:rFonts w:ascii="ＭＳ 明朝" w:hAnsi="ＭＳ 明朝" w:hint="eastAsia"/>
                <w:color w:val="FF0000"/>
                <w:szCs w:val="21"/>
              </w:rPr>
              <w:t>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A53824">
              <w:rPr>
                <w:rFonts w:ascii="ＭＳ ゴシック" w:eastAsia="ＭＳ ゴシック" w:hAnsi="ＭＳ ゴシック" w:hint="eastAsia"/>
              </w:rPr>
              <w:t>カ　ニーズ対応費の使途</w:t>
            </w:r>
            <w:r w:rsidR="0037003E" w:rsidRPr="00A53824">
              <w:rPr>
                <w:rFonts w:ascii="ＭＳ ゴシック" w:eastAsia="ＭＳ ゴシック" w:hAnsi="ＭＳ ゴシック" w:hint="eastAsia"/>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A53824">
              <w:rPr>
                <w:rFonts w:ascii="ＭＳ ゴシック" w:eastAsia="ＭＳ ゴシック" w:hAnsi="ＭＳ ゴシック" w:hint="eastAsia"/>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340E105C"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w:t>
      </w:r>
      <w:r w:rsidR="00A20F4C">
        <w:rPr>
          <w:rFonts w:ascii="ＭＳ ゴシック" w:eastAsia="ＭＳ ゴシック" w:hAnsi="ＭＳ ゴシック" w:hint="eastAsia"/>
          <w:szCs w:val="21"/>
        </w:rPr>
        <w:t>ク</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F8E134"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0C342491"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A20F4C">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476B86B9"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20F4C">
        <w:rPr>
          <w:rFonts w:ascii="ＭＳ ゴシック" w:eastAsia="ＭＳ ゴシック" w:hAnsi="ＭＳ ゴシック" w:hint="eastAsia"/>
          <w:szCs w:val="21"/>
        </w:rPr>
        <w:t>7</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031C3BF4"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20F4C">
        <w:rPr>
          <w:rFonts w:ascii="ＭＳ ゴシック" w:eastAsia="ＭＳ ゴシック" w:hAnsi="ＭＳ ゴシック" w:hint="eastAsia"/>
          <w:szCs w:val="21"/>
        </w:rPr>
        <w:t>8</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sidRPr="00A53824">
              <w:rPr>
                <w:rFonts w:ascii="ＭＳ 明朝" w:hAnsi="ＭＳ 明朝" w:hint="eastAsia"/>
                <w:color w:val="FF0000"/>
              </w:rPr>
              <w:t xml:space="preserve">・　</w:t>
            </w:r>
            <w:r w:rsidR="004A0208" w:rsidRPr="00A53824">
              <w:rPr>
                <w:rFonts w:ascii="ＭＳ 明朝" w:hAnsi="ＭＳ 明朝" w:hint="eastAsia"/>
                <w:color w:val="FF0000"/>
              </w:rPr>
              <w:t>利用料金収入</w:t>
            </w:r>
            <w:r w:rsidR="003F3607" w:rsidRPr="00A53824">
              <w:rPr>
                <w:rFonts w:ascii="ＭＳ 明朝" w:hAnsi="ＭＳ 明朝" w:hint="eastAsia"/>
                <w:color w:val="FF0000"/>
              </w:rPr>
              <w:t>（地区センターのみ）</w:t>
            </w:r>
            <w:r w:rsidR="004A0208" w:rsidRPr="00A53824">
              <w:rPr>
                <w:rFonts w:ascii="ＭＳ 明朝" w:hAnsi="ＭＳ 明朝" w:hint="eastAsia"/>
                <w:color w:val="FF0000"/>
              </w:rPr>
              <w:t>、</w:t>
            </w:r>
            <w:r w:rsidR="00824BB4" w:rsidRPr="00A53824">
              <w:rPr>
                <w:rFonts w:ascii="ＭＳ 明朝" w:hAnsi="ＭＳ 明朝" w:hint="eastAsia"/>
                <w:color w:val="FF0000"/>
              </w:rPr>
              <w:t>指定事業</w:t>
            </w:r>
            <w:r w:rsidR="004A0208" w:rsidRPr="00A53824">
              <w:rPr>
                <w:rFonts w:ascii="ＭＳ 明朝" w:hAnsi="ＭＳ 明朝" w:hint="eastAsia"/>
                <w:color w:val="FF0000"/>
              </w:rPr>
              <w:t>収</w:t>
            </w:r>
            <w:r w:rsidR="004A0208" w:rsidRPr="00005FF7">
              <w:rPr>
                <w:rFonts w:ascii="ＭＳ 明朝" w:hAnsi="ＭＳ 明朝" w:hint="eastAsia"/>
                <w:color w:val="FF0000"/>
              </w:rPr>
              <w:t>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6D34C3D3"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20F4C">
        <w:rPr>
          <w:rFonts w:ascii="ＭＳ ゴシック" w:eastAsia="ＭＳ ゴシック" w:hAnsi="ＭＳ ゴシック" w:hint="eastAsia"/>
          <w:szCs w:val="21"/>
        </w:rPr>
        <w:t>8</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26815"/>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4303"/>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0F4C"/>
    <w:rsid w:val="00A242C6"/>
    <w:rsid w:val="00A46213"/>
    <w:rsid w:val="00A47688"/>
    <w:rsid w:val="00A52780"/>
    <w:rsid w:val="00A53824"/>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16</Pages>
  <Words>3954</Words>
  <Characters>660</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堀内 萌絵</cp:lastModifiedBy>
  <cp:revision>11</cp:revision>
  <cp:lastPrinted>2026-02-13T05:12:00Z</cp:lastPrinted>
  <dcterms:created xsi:type="dcterms:W3CDTF">2024-12-26T01:52:00Z</dcterms:created>
  <dcterms:modified xsi:type="dcterms:W3CDTF">2026-03-18T00:53:00Z</dcterms:modified>
</cp:coreProperties>
</file>