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5" w:rsidRPr="00D90E11" w:rsidRDefault="00B2324E">
      <w:pPr>
        <w:autoSpaceDE w:val="0"/>
        <w:autoSpaceDN w:val="0"/>
        <w:jc w:val="center"/>
        <w:rPr>
          <w:rFonts w:hint="eastAsia"/>
          <w:spacing w:val="2"/>
          <w:kern w:val="0"/>
          <w:sz w:val="24"/>
        </w:rPr>
      </w:pPr>
      <w:bookmarkStart w:id="0" w:name="_GoBack"/>
      <w:bookmarkEnd w:id="0"/>
      <w:r>
        <w:rPr>
          <w:rFonts w:hint="eastAsia"/>
          <w:spacing w:val="2"/>
          <w:kern w:val="0"/>
          <w:sz w:val="24"/>
        </w:rPr>
        <w:t>市有地処分の媒介に関する</w:t>
      </w:r>
      <w:r w:rsidR="00D90E11" w:rsidRPr="00D90E11">
        <w:rPr>
          <w:rFonts w:hint="eastAsia"/>
          <w:spacing w:val="2"/>
          <w:kern w:val="0"/>
          <w:sz w:val="24"/>
        </w:rPr>
        <w:t>業務運営要綱</w:t>
      </w:r>
    </w:p>
    <w:p w:rsidR="00FE5165" w:rsidRDefault="00FE5165">
      <w:pPr>
        <w:autoSpaceDE w:val="0"/>
        <w:autoSpaceDN w:val="0"/>
        <w:rPr>
          <w:spacing w:val="2"/>
        </w:rPr>
      </w:pPr>
    </w:p>
    <w:p w:rsidR="00D90E11" w:rsidRDefault="00FE516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D90E11">
        <w:rPr>
          <w:rFonts w:hint="eastAsia"/>
        </w:rPr>
        <w:t>市有地処分に伴う媒介の業務については、市有地処分の媒介に関する協定書（以下「協定書</w:t>
      </w:r>
      <w:r w:rsidR="00071781">
        <w:rPr>
          <w:rFonts w:hint="eastAsia"/>
        </w:rPr>
        <w:t>」という。）</w:t>
      </w:r>
      <w:r w:rsidR="00D90E11">
        <w:rPr>
          <w:rFonts w:hint="eastAsia"/>
        </w:rPr>
        <w:t>及びこの</w:t>
      </w:r>
      <w:r w:rsidR="00B2324E">
        <w:rPr>
          <w:rFonts w:hint="eastAsia"/>
        </w:rPr>
        <w:t>市有地処分の媒介に関する</w:t>
      </w:r>
      <w:r w:rsidR="00D90E11">
        <w:rPr>
          <w:rFonts w:hint="eastAsia"/>
        </w:rPr>
        <w:t>業務運営要綱（以下「運営要綱</w:t>
      </w:r>
      <w:r w:rsidR="00071781">
        <w:rPr>
          <w:rFonts w:hint="eastAsia"/>
        </w:rPr>
        <w:t>」という。）</w:t>
      </w:r>
      <w:r w:rsidR="00D90E11">
        <w:rPr>
          <w:rFonts w:hint="eastAsia"/>
        </w:rPr>
        <w:t>の定めるところによる。</w:t>
      </w:r>
    </w:p>
    <w:p w:rsidR="00FE5165" w:rsidRDefault="00FE5165">
      <w:pPr>
        <w:autoSpaceDE w:val="0"/>
        <w:autoSpaceDN w:val="0"/>
        <w:rPr>
          <w:spacing w:val="2"/>
        </w:rPr>
      </w:pPr>
    </w:p>
    <w:p w:rsidR="00FE5165" w:rsidRDefault="00071781">
      <w:pPr>
        <w:autoSpaceDE w:val="0"/>
        <w:autoSpaceDN w:val="0"/>
        <w:rPr>
          <w:spacing w:val="2"/>
        </w:rPr>
      </w:pPr>
      <w:r>
        <w:rPr>
          <w:rFonts w:hint="eastAsia"/>
        </w:rPr>
        <w:t>（</w:t>
      </w:r>
      <w:r w:rsidR="00D90E11">
        <w:rPr>
          <w:rFonts w:hint="eastAsia"/>
        </w:rPr>
        <w:t>目的</w:t>
      </w:r>
      <w:r>
        <w:rPr>
          <w:rFonts w:hint="eastAsia"/>
        </w:rPr>
        <w:t>）</w:t>
      </w:r>
    </w:p>
    <w:p w:rsidR="00D90E11" w:rsidRDefault="00071781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第１条　</w:t>
      </w:r>
      <w:r w:rsidR="00B2324E">
        <w:rPr>
          <w:rFonts w:hint="eastAsia"/>
        </w:rPr>
        <w:t>この運営要綱は、協定書第１３</w:t>
      </w:r>
      <w:r w:rsidR="00D90E11">
        <w:rPr>
          <w:rFonts w:hint="eastAsia"/>
        </w:rPr>
        <w:t>条の規定に基づき、市有地処分の媒介に関する手続き</w:t>
      </w:r>
    </w:p>
    <w:p w:rsidR="00D90E11" w:rsidRDefault="00D90E11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等を定め、業務の適正かつ円滑な遂行に資することを目的とする。</w:t>
      </w:r>
    </w:p>
    <w:p w:rsidR="00071781" w:rsidRDefault="00D90E11">
      <w:pPr>
        <w:autoSpaceDE w:val="0"/>
        <w:autoSpaceDN w:val="0"/>
        <w:rPr>
          <w:rFonts w:hint="eastAsia"/>
        </w:rPr>
      </w:pPr>
      <w:r>
        <w:rPr>
          <w:rFonts w:hint="eastAsia"/>
        </w:rPr>
        <w:t>（市有地処分の媒介依頼等</w:t>
      </w:r>
      <w:r w:rsidR="00071781">
        <w:rPr>
          <w:rFonts w:hint="eastAsia"/>
        </w:rPr>
        <w:t>）</w:t>
      </w:r>
    </w:p>
    <w:p w:rsidR="00D47BA2" w:rsidRDefault="00EB2A42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第２条　</w:t>
      </w:r>
      <w:r w:rsidR="007042A6">
        <w:rPr>
          <w:rFonts w:hint="eastAsia"/>
        </w:rPr>
        <w:t>横浜市</w:t>
      </w:r>
      <w:r w:rsidR="00D90E11">
        <w:rPr>
          <w:rFonts w:hint="eastAsia"/>
        </w:rPr>
        <w:t>（以下「甲」という。）は、協定書第４条第１項の規定による市有地処分の</w:t>
      </w:r>
      <w:r w:rsidR="00D47BA2">
        <w:rPr>
          <w:rFonts w:hint="eastAsia"/>
        </w:rPr>
        <w:t>媒介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を依頼するときは、市有地媒介依頼書（別記様式第１号）を</w:t>
      </w:r>
    </w:p>
    <w:p w:rsidR="00EB2A42" w:rsidRDefault="00E47B3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D47BA2">
        <w:rPr>
          <w:rFonts w:hint="eastAsia"/>
        </w:rPr>
        <w:t>（以下「乙」という。）に提出する</w:t>
      </w:r>
      <w:r w:rsidR="00B2324E">
        <w:rPr>
          <w:rFonts w:hint="eastAsia"/>
        </w:rPr>
        <w:t>ことにより行う</w:t>
      </w:r>
      <w:r w:rsidR="00EB2A42">
        <w:rPr>
          <w:rFonts w:hint="eastAsia"/>
        </w:rPr>
        <w:t>。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（資料等の配布場所）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第３条　協定書第５条の規定による「甲の指定する場所」は、前条の依頼書により乙に</w:t>
      </w:r>
      <w:proofErr w:type="gramStart"/>
      <w:r>
        <w:rPr>
          <w:rFonts w:hint="eastAsia"/>
        </w:rPr>
        <w:t>通知す</w:t>
      </w:r>
      <w:proofErr w:type="gramEnd"/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るものとする。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（市有地処分の中止等）</w:t>
      </w:r>
    </w:p>
    <w:p w:rsidR="005E0E66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第４条　甲は、協定書第６条第４項の規定により市有地処分の</w:t>
      </w:r>
      <w:r w:rsidR="005E0E66">
        <w:rPr>
          <w:rFonts w:hint="eastAsia"/>
        </w:rPr>
        <w:t>媒介を中断し、又は中止させる</w:t>
      </w:r>
    </w:p>
    <w:p w:rsidR="005E0E66" w:rsidRDefault="005E0E6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場合には、市有地処分の媒介依頼の中断及び中止通知書（別記様式第２号）を乙に提出する</w:t>
      </w:r>
    </w:p>
    <w:p w:rsidR="00D47BA2" w:rsidRDefault="005E0E6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ものとする。</w:t>
      </w:r>
    </w:p>
    <w:p w:rsidR="00D47BA2" w:rsidRDefault="005E0E66">
      <w:pPr>
        <w:autoSpaceDE w:val="0"/>
        <w:autoSpaceDN w:val="0"/>
        <w:rPr>
          <w:rFonts w:hint="eastAsia"/>
        </w:rPr>
      </w:pPr>
      <w:r>
        <w:rPr>
          <w:rFonts w:hint="eastAsia"/>
        </w:rPr>
        <w:t>（媒介契約書）</w:t>
      </w:r>
    </w:p>
    <w:p w:rsidR="005E0E66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第５条</w:t>
      </w:r>
      <w:r w:rsidR="005E0E66">
        <w:rPr>
          <w:rFonts w:hint="eastAsia"/>
        </w:rPr>
        <w:t xml:space="preserve">　協定書第７条による媒介契約は、市有地処分の媒介に関する契約書（別記様式第３号）</w:t>
      </w:r>
    </w:p>
    <w:p w:rsidR="00D47BA2" w:rsidRDefault="005E0E6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によるものとする。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（</w:t>
      </w:r>
      <w:r w:rsidR="005E0E66">
        <w:rPr>
          <w:rFonts w:hint="eastAsia"/>
        </w:rPr>
        <w:t>市有地処分の媒介</w:t>
      </w:r>
      <w:r>
        <w:rPr>
          <w:rFonts w:hint="eastAsia"/>
        </w:rPr>
        <w:t>）</w:t>
      </w:r>
    </w:p>
    <w:p w:rsidR="00981557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第６条</w:t>
      </w:r>
      <w:r w:rsidR="005E0E66">
        <w:rPr>
          <w:rFonts w:hint="eastAsia"/>
        </w:rPr>
        <w:t xml:space="preserve">　媒介業者は、協定書第８条第１項の規定により</w:t>
      </w:r>
      <w:r w:rsidR="00981557">
        <w:rPr>
          <w:rFonts w:hint="eastAsia"/>
        </w:rPr>
        <w:t>購入者</w:t>
      </w:r>
      <w:r w:rsidR="005E0E66">
        <w:rPr>
          <w:rFonts w:hint="eastAsia"/>
        </w:rPr>
        <w:t>の紹介を行う場合は、市有地処</w:t>
      </w:r>
    </w:p>
    <w:p w:rsidR="00981557" w:rsidRDefault="00981557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5E0E66">
        <w:rPr>
          <w:rFonts w:hint="eastAsia"/>
        </w:rPr>
        <w:t>分の媒介申請書（別記様式第４号）及び市有地</w:t>
      </w:r>
      <w:r>
        <w:rPr>
          <w:rFonts w:hint="eastAsia"/>
        </w:rPr>
        <w:t>買受申請</w:t>
      </w:r>
      <w:r w:rsidR="005E0E66">
        <w:rPr>
          <w:rFonts w:hint="eastAsia"/>
        </w:rPr>
        <w:t>書（別記様式第５号）を甲の事務執</w:t>
      </w:r>
    </w:p>
    <w:p w:rsidR="00981557" w:rsidRDefault="00981557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5E0E66">
        <w:rPr>
          <w:rFonts w:hint="eastAsia"/>
        </w:rPr>
        <w:t>行窓口に直接提出し、甲の受付承認を受けることとする。</w:t>
      </w:r>
      <w:r w:rsidR="00A20315">
        <w:rPr>
          <w:rFonts w:hint="eastAsia"/>
        </w:rPr>
        <w:t>同一の市有地処分に対して、複数</w:t>
      </w:r>
    </w:p>
    <w:p w:rsidR="00981557" w:rsidRDefault="00981557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A20315">
        <w:rPr>
          <w:rFonts w:hint="eastAsia"/>
        </w:rPr>
        <w:t>の</w:t>
      </w:r>
      <w:r>
        <w:rPr>
          <w:rFonts w:hint="eastAsia"/>
        </w:rPr>
        <w:t>媒介業者からの提出があった場合は、甲は、最も早く受け付けた購入者</w:t>
      </w:r>
      <w:r w:rsidR="00A20315">
        <w:rPr>
          <w:rFonts w:hint="eastAsia"/>
        </w:rPr>
        <w:t>と土地売買契約を</w:t>
      </w:r>
    </w:p>
    <w:p w:rsidR="00D47BA2" w:rsidRDefault="00981557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A20315">
        <w:rPr>
          <w:rFonts w:hint="eastAsia"/>
        </w:rPr>
        <w:t>締結するものとする。</w:t>
      </w:r>
    </w:p>
    <w:p w:rsidR="00A20315" w:rsidRDefault="00A20315">
      <w:pPr>
        <w:autoSpaceDE w:val="0"/>
        <w:autoSpaceDN w:val="0"/>
        <w:rPr>
          <w:rFonts w:hint="eastAsia"/>
        </w:rPr>
      </w:pPr>
      <w:r>
        <w:rPr>
          <w:rFonts w:hint="eastAsia"/>
        </w:rPr>
        <w:t>２　媒介業者は、市有地媒介申請書の提出後においてその媒介を中止する場合は、協定書第８</w:t>
      </w:r>
    </w:p>
    <w:p w:rsidR="00A20315" w:rsidRDefault="00A2031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条第２項の規定により市有地処分の媒介申請取</w:t>
      </w:r>
      <w:proofErr w:type="gramStart"/>
      <w:r>
        <w:rPr>
          <w:rFonts w:hint="eastAsia"/>
        </w:rPr>
        <w:t>下書（別記様式第６号）</w:t>
      </w:r>
      <w:proofErr w:type="gramEnd"/>
      <w:r>
        <w:rPr>
          <w:rFonts w:hint="eastAsia"/>
        </w:rPr>
        <w:t>及び市有地</w:t>
      </w:r>
      <w:r w:rsidR="00981557">
        <w:rPr>
          <w:rFonts w:hint="eastAsia"/>
        </w:rPr>
        <w:t>買受申請</w:t>
      </w:r>
    </w:p>
    <w:p w:rsidR="005E0E66" w:rsidRDefault="00A2031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取</w:t>
      </w:r>
      <w:proofErr w:type="gramStart"/>
      <w:r>
        <w:rPr>
          <w:rFonts w:hint="eastAsia"/>
        </w:rPr>
        <w:t>下書（別記様式第７号）</w:t>
      </w:r>
      <w:proofErr w:type="gramEnd"/>
      <w:r>
        <w:rPr>
          <w:rFonts w:hint="eastAsia"/>
        </w:rPr>
        <w:t>を甲に提出するものとする。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（</w:t>
      </w:r>
      <w:r w:rsidR="00A20315">
        <w:rPr>
          <w:rFonts w:hint="eastAsia"/>
        </w:rPr>
        <w:t>協議事項）</w:t>
      </w:r>
    </w:p>
    <w:p w:rsidR="00D47BA2" w:rsidRDefault="00D47BA2">
      <w:pPr>
        <w:autoSpaceDE w:val="0"/>
        <w:autoSpaceDN w:val="0"/>
        <w:rPr>
          <w:rFonts w:hint="eastAsia"/>
        </w:rPr>
      </w:pPr>
      <w:r>
        <w:rPr>
          <w:rFonts w:hint="eastAsia"/>
        </w:rPr>
        <w:t>第７条</w:t>
      </w:r>
      <w:r w:rsidR="00A20315">
        <w:rPr>
          <w:rFonts w:hint="eastAsia"/>
        </w:rPr>
        <w:t xml:space="preserve">　この運営要綱に定めのない事項については、甲が乙と協議して定める。</w:t>
      </w:r>
    </w:p>
    <w:p w:rsidR="00D47BA2" w:rsidRDefault="00D47BA2">
      <w:pPr>
        <w:autoSpaceDE w:val="0"/>
        <w:autoSpaceDN w:val="0"/>
        <w:rPr>
          <w:rFonts w:hint="eastAsia"/>
        </w:rPr>
      </w:pPr>
    </w:p>
    <w:p w:rsidR="0051552B" w:rsidRDefault="0051552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A20315">
        <w:rPr>
          <w:rFonts w:hint="eastAsia"/>
        </w:rPr>
        <w:t>付則</w:t>
      </w:r>
    </w:p>
    <w:p w:rsidR="00A20315" w:rsidRDefault="00A2031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この運営要綱は、</w:t>
      </w:r>
      <w:r w:rsidR="00E47B3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 w:rsidR="00911972">
        <w:rPr>
          <w:rFonts w:hint="eastAsia"/>
        </w:rPr>
        <w:t>から施行する。</w:t>
      </w:r>
    </w:p>
    <w:sectPr w:rsidR="00A20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E8" w:rsidRDefault="00032CE8">
      <w:r>
        <w:separator/>
      </w:r>
    </w:p>
  </w:endnote>
  <w:endnote w:type="continuationSeparator" w:id="0">
    <w:p w:rsidR="00032CE8" w:rsidRDefault="000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10" w:rsidRDefault="002C57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5" w:rsidRPr="001F1CB0" w:rsidRDefault="00FE5165" w:rsidP="001F1CB0">
    <w:pPr>
      <w:pStyle w:val="a4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10" w:rsidRDefault="002C57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E8" w:rsidRDefault="00032CE8">
      <w:r>
        <w:separator/>
      </w:r>
    </w:p>
  </w:footnote>
  <w:footnote w:type="continuationSeparator" w:id="0">
    <w:p w:rsidR="00032CE8" w:rsidRDefault="0003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10" w:rsidRDefault="002C57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5" w:rsidRDefault="00FE5165">
    <w:pPr>
      <w:autoSpaceDE w:val="0"/>
      <w:autoSpaceDN w:val="0"/>
      <w:jc w:val="lef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10" w:rsidRDefault="002C57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0"/>
    <w:rsid w:val="00032CE8"/>
    <w:rsid w:val="00071781"/>
    <w:rsid w:val="00131C01"/>
    <w:rsid w:val="0018798B"/>
    <w:rsid w:val="001C4A96"/>
    <w:rsid w:val="001F1CB0"/>
    <w:rsid w:val="002575FA"/>
    <w:rsid w:val="0028799D"/>
    <w:rsid w:val="002C5710"/>
    <w:rsid w:val="00401603"/>
    <w:rsid w:val="004E3898"/>
    <w:rsid w:val="0051552B"/>
    <w:rsid w:val="00595760"/>
    <w:rsid w:val="005B11BA"/>
    <w:rsid w:val="005E0E66"/>
    <w:rsid w:val="007042A6"/>
    <w:rsid w:val="00757C78"/>
    <w:rsid w:val="007C310B"/>
    <w:rsid w:val="007C7CCD"/>
    <w:rsid w:val="007D3E20"/>
    <w:rsid w:val="008522A4"/>
    <w:rsid w:val="00911972"/>
    <w:rsid w:val="00981557"/>
    <w:rsid w:val="009876C8"/>
    <w:rsid w:val="009B1F0A"/>
    <w:rsid w:val="00A10505"/>
    <w:rsid w:val="00A20315"/>
    <w:rsid w:val="00A26CBC"/>
    <w:rsid w:val="00A5740E"/>
    <w:rsid w:val="00AE4D46"/>
    <w:rsid w:val="00AF2DBB"/>
    <w:rsid w:val="00B2324E"/>
    <w:rsid w:val="00B81FB7"/>
    <w:rsid w:val="00BF0379"/>
    <w:rsid w:val="00C22D1E"/>
    <w:rsid w:val="00D47BA2"/>
    <w:rsid w:val="00D90E11"/>
    <w:rsid w:val="00E11F04"/>
    <w:rsid w:val="00E30553"/>
    <w:rsid w:val="00E46B9E"/>
    <w:rsid w:val="00E47B3D"/>
    <w:rsid w:val="00EB2A42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1C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1CB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2020-01-09T07:42:00Z</dcterms:created>
  <dcterms:modified xsi:type="dcterms:W3CDTF">2020-01-09T07:42:00Z</dcterms:modified>
</cp:coreProperties>
</file>