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ED5D" w14:textId="06EB7FF5" w:rsidR="003E006D" w:rsidRDefault="003E006D" w:rsidP="00F3545A">
      <w:pPr>
        <w:jc w:val="center"/>
        <w:rPr>
          <w:rFonts w:ascii="ＭＳ 明朝" w:hAnsi="ＭＳ 明朝"/>
          <w:b/>
          <w:sz w:val="22"/>
        </w:rPr>
      </w:pPr>
    </w:p>
    <w:p w14:paraId="2820D284" w14:textId="183B9812"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074707">
        <w:rPr>
          <w:rFonts w:ascii="ＭＳ 明朝" w:hAnsi="ＭＳ 明朝" w:hint="eastAsia"/>
          <w:b/>
          <w:sz w:val="22"/>
        </w:rPr>
        <w:t>７</w:t>
      </w:r>
      <w:r w:rsidR="00444073">
        <w:rPr>
          <w:rFonts w:ascii="ＭＳ 明朝" w:hAnsi="ＭＳ 明朝" w:hint="eastAsia"/>
          <w:b/>
          <w:sz w:val="22"/>
        </w:rPr>
        <w:t>年度　第</w:t>
      </w:r>
      <w:r w:rsidR="00D47DFE">
        <w:rPr>
          <w:rFonts w:ascii="ＭＳ 明朝" w:hAnsi="ＭＳ 明朝" w:hint="eastAsia"/>
          <w:b/>
          <w:sz w:val="22"/>
        </w:rPr>
        <w:t>２</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009D3949">
        <w:trPr>
          <w:jc w:val="center"/>
        </w:trPr>
        <w:tc>
          <w:tcPr>
            <w:tcW w:w="1684" w:type="dxa"/>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tcPr>
          <w:p w14:paraId="3733AE02" w14:textId="26F29EDC" w:rsidR="00D65BE2" w:rsidRPr="007D0D0D" w:rsidRDefault="00FE099D" w:rsidP="002E4DA1">
            <w:pPr>
              <w:rPr>
                <w:rFonts w:ascii="ＭＳ 明朝" w:hAnsi="ＭＳ 明朝"/>
              </w:rPr>
            </w:pPr>
            <w:r>
              <w:rPr>
                <w:rFonts w:ascii="ＭＳ 明朝" w:hAnsi="ＭＳ 明朝" w:hint="eastAsia"/>
              </w:rPr>
              <w:t>令和</w:t>
            </w:r>
            <w:r w:rsidR="00AC653E">
              <w:rPr>
                <w:rFonts w:ascii="ＭＳ 明朝" w:hAnsi="ＭＳ 明朝" w:hint="eastAsia"/>
              </w:rPr>
              <w:t>７</w:t>
            </w:r>
            <w:r>
              <w:rPr>
                <w:rFonts w:ascii="ＭＳ 明朝" w:hAnsi="ＭＳ 明朝" w:hint="eastAsia"/>
              </w:rPr>
              <w:t>年</w:t>
            </w:r>
            <w:r w:rsidR="00D47DFE">
              <w:rPr>
                <w:rFonts w:ascii="ＭＳ 明朝" w:hAnsi="ＭＳ 明朝" w:hint="eastAsia"/>
              </w:rPr>
              <w:t>10</w:t>
            </w:r>
            <w:r w:rsidR="001603A9" w:rsidRPr="007D0D0D">
              <w:rPr>
                <w:rFonts w:ascii="ＭＳ 明朝" w:hAnsi="ＭＳ 明朝" w:hint="eastAsia"/>
              </w:rPr>
              <w:t>月</w:t>
            </w:r>
            <w:r w:rsidR="00D47DFE">
              <w:rPr>
                <w:rFonts w:ascii="ＭＳ 明朝" w:hAnsi="ＭＳ 明朝" w:hint="eastAsia"/>
              </w:rPr>
              <w:t>28</w:t>
            </w:r>
            <w:r w:rsidR="00444073">
              <w:rPr>
                <w:rFonts w:ascii="ＭＳ 明朝" w:hAnsi="ＭＳ 明朝" w:hint="eastAsia"/>
              </w:rPr>
              <w:t>日（</w:t>
            </w:r>
            <w:r w:rsidR="00D47DFE">
              <w:rPr>
                <w:rFonts w:ascii="ＭＳ 明朝" w:hAnsi="ＭＳ 明朝" w:hint="eastAsia"/>
              </w:rPr>
              <w:t>火</w:t>
            </w:r>
            <w:r w:rsidR="001603A9" w:rsidRPr="007D0D0D">
              <w:rPr>
                <w:rFonts w:ascii="ＭＳ 明朝" w:hAnsi="ＭＳ 明朝" w:hint="eastAsia"/>
              </w:rPr>
              <w:t>）</w:t>
            </w:r>
            <w:r w:rsidR="00B35A01">
              <w:rPr>
                <w:rFonts w:ascii="ＭＳ 明朝" w:hAnsi="ＭＳ 明朝" w:hint="eastAsia"/>
              </w:rPr>
              <w:t>1</w:t>
            </w:r>
            <w:r w:rsidR="00D47DFE">
              <w:rPr>
                <w:rFonts w:ascii="ＭＳ 明朝" w:hAnsi="ＭＳ 明朝" w:hint="eastAsia"/>
              </w:rPr>
              <w:t>4</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D47DFE">
              <w:rPr>
                <w:rFonts w:ascii="ＭＳ 明朝" w:hAnsi="ＭＳ 明朝" w:hint="eastAsia"/>
              </w:rPr>
              <w:t>5</w:t>
            </w:r>
            <w:r w:rsidR="001603A9" w:rsidRPr="007D0D0D">
              <w:rPr>
                <w:rFonts w:ascii="ＭＳ 明朝" w:hAnsi="ＭＳ 明朝" w:hint="eastAsia"/>
              </w:rPr>
              <w:t>時</w:t>
            </w:r>
            <w:r w:rsidR="00D47DFE">
              <w:rPr>
                <w:rFonts w:ascii="ＭＳ 明朝" w:hAnsi="ＭＳ 明朝" w:hint="eastAsia"/>
              </w:rPr>
              <w:t>40</w:t>
            </w:r>
            <w:r w:rsidR="00D65BE2" w:rsidRPr="007D0D0D">
              <w:rPr>
                <w:rFonts w:ascii="ＭＳ 明朝" w:hAnsi="ＭＳ 明朝" w:hint="eastAsia"/>
              </w:rPr>
              <w:t>分</w:t>
            </w:r>
          </w:p>
        </w:tc>
      </w:tr>
      <w:tr w:rsidR="00D65BE2" w:rsidRPr="007D0D0D" w14:paraId="2DDDC8AA" w14:textId="77777777" w:rsidTr="009D3949">
        <w:trPr>
          <w:jc w:val="center"/>
        </w:trPr>
        <w:tc>
          <w:tcPr>
            <w:tcW w:w="1684" w:type="dxa"/>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tcPr>
          <w:p w14:paraId="05191240" w14:textId="296577DD" w:rsidR="00B821C8" w:rsidRPr="00D47DFE"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821C8">
              <w:rPr>
                <w:rFonts w:ascii="ＭＳ 明朝" w:hAnsi="ＭＳ 明朝" w:hint="eastAsia"/>
              </w:rPr>
              <w:t>みなと</w:t>
            </w:r>
            <w:r w:rsidR="00D47DFE">
              <w:rPr>
                <w:rFonts w:ascii="ＭＳ 明朝" w:hAnsi="ＭＳ 明朝" w:hint="eastAsia"/>
              </w:rPr>
              <w:t>６</w:t>
            </w:r>
            <w:r w:rsidR="00B821C8">
              <w:rPr>
                <w:rFonts w:ascii="ＭＳ 明朝" w:hAnsi="ＭＳ 明朝" w:hint="eastAsia"/>
              </w:rPr>
              <w:t>.</w:t>
            </w:r>
            <w:r w:rsidR="00D47DFE">
              <w:rPr>
                <w:rFonts w:ascii="ＭＳ 明朝" w:hAnsi="ＭＳ 明朝" w:hint="eastAsia"/>
              </w:rPr>
              <w:t>７</w:t>
            </w:r>
          </w:p>
        </w:tc>
      </w:tr>
      <w:tr w:rsidR="00D65BE2" w:rsidRPr="00506701" w14:paraId="04034297" w14:textId="77777777" w:rsidTr="009D3949">
        <w:trPr>
          <w:jc w:val="center"/>
        </w:trPr>
        <w:tc>
          <w:tcPr>
            <w:tcW w:w="1684" w:type="dxa"/>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tcPr>
          <w:p w14:paraId="1D8B4C85" w14:textId="3F63689F" w:rsidR="00D65BE2" w:rsidRPr="007D0D0D" w:rsidRDefault="00D47DFE" w:rsidP="00185380">
            <w:pPr>
              <w:rPr>
                <w:rFonts w:ascii="ＭＳ 明朝" w:hAnsi="ＭＳ 明朝"/>
              </w:rPr>
            </w:pPr>
            <w:r w:rsidRPr="00D47DFE">
              <w:rPr>
                <w:rFonts w:ascii="ＭＳ 明朝" w:hAnsi="ＭＳ 明朝" w:hint="eastAsia"/>
              </w:rPr>
              <w:t>北川委員、鬼頭委員、</w:t>
            </w:r>
            <w:r w:rsidR="00B13020">
              <w:rPr>
                <w:rFonts w:ascii="ＭＳ 明朝" w:hAnsi="ＭＳ 明朝" w:hint="eastAsia"/>
              </w:rPr>
              <w:t>木村委員</w:t>
            </w:r>
            <w:r w:rsidR="00135904">
              <w:rPr>
                <w:rFonts w:ascii="ＭＳ 明朝" w:hAnsi="ＭＳ 明朝" w:hint="eastAsia"/>
              </w:rPr>
              <w:t>、</w:t>
            </w:r>
            <w:r w:rsidR="00074707">
              <w:rPr>
                <w:rFonts w:ascii="ＭＳ 明朝" w:hAnsi="ＭＳ 明朝" w:hint="eastAsia"/>
              </w:rPr>
              <w:t>齊藤</w:t>
            </w:r>
            <w:r w:rsidR="00B35A01">
              <w:rPr>
                <w:rFonts w:ascii="ＭＳ 明朝" w:hAnsi="ＭＳ 明朝" w:hint="eastAsia"/>
              </w:rPr>
              <w:t>委員</w:t>
            </w:r>
            <w:r w:rsidR="00B13020">
              <w:rPr>
                <w:rFonts w:ascii="ＭＳ 明朝" w:hAnsi="ＭＳ 明朝" w:hint="eastAsia"/>
              </w:rPr>
              <w:t>、</w:t>
            </w:r>
            <w:r w:rsidR="00074707">
              <w:rPr>
                <w:rFonts w:ascii="ＭＳ 明朝" w:hAnsi="ＭＳ 明朝" w:hint="eastAsia"/>
              </w:rPr>
              <w:t>三枝</w:t>
            </w:r>
            <w:r w:rsidR="00B821C8">
              <w:rPr>
                <w:rFonts w:ascii="ＭＳ 明朝" w:hAnsi="ＭＳ 明朝" w:hint="eastAsia"/>
              </w:rPr>
              <w:t>委員、</w:t>
            </w:r>
            <w:r w:rsidRPr="00D47DFE">
              <w:rPr>
                <w:rFonts w:ascii="ＭＳ 明朝" w:hAnsi="ＭＳ 明朝" w:hint="eastAsia"/>
              </w:rPr>
              <w:t>バートン委員、</w:t>
            </w:r>
            <w:r w:rsidR="00074707">
              <w:rPr>
                <w:rFonts w:ascii="ＭＳ 明朝" w:hAnsi="ＭＳ 明朝" w:hint="eastAsia"/>
              </w:rPr>
              <w:t>韓委員、</w:t>
            </w:r>
            <w:r w:rsidRPr="00D47DFE">
              <w:rPr>
                <w:rFonts w:ascii="ＭＳ 明朝" w:hAnsi="ＭＳ 明朝" w:hint="eastAsia"/>
              </w:rPr>
              <w:t>細谷委員</w:t>
            </w:r>
            <w:r>
              <w:rPr>
                <w:rFonts w:ascii="ＭＳ 明朝" w:hAnsi="ＭＳ 明朝" w:hint="eastAsia"/>
              </w:rPr>
              <w:t>、</w:t>
            </w:r>
            <w:r w:rsidR="00B13020">
              <w:rPr>
                <w:rFonts w:ascii="ＭＳ 明朝" w:hAnsi="ＭＳ 明朝" w:hint="eastAsia"/>
              </w:rPr>
              <w:t>四元委員</w:t>
            </w:r>
          </w:p>
        </w:tc>
      </w:tr>
      <w:tr w:rsidR="00372F01" w:rsidRPr="007D0D0D" w14:paraId="37E9158B" w14:textId="77777777" w:rsidTr="009D3949">
        <w:trPr>
          <w:jc w:val="center"/>
        </w:trPr>
        <w:tc>
          <w:tcPr>
            <w:tcW w:w="1684" w:type="dxa"/>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tcPr>
          <w:p w14:paraId="040E6944" w14:textId="63B55AA5" w:rsidR="00372F01" w:rsidRPr="007D0D0D" w:rsidRDefault="00074707" w:rsidP="005C6A7C">
            <w:pPr>
              <w:rPr>
                <w:rFonts w:ascii="ＭＳ 明朝" w:hAnsi="ＭＳ 明朝"/>
              </w:rPr>
            </w:pPr>
            <w:r>
              <w:rPr>
                <w:rFonts w:ascii="ＭＳ 明朝" w:hAnsi="ＭＳ 明朝" w:hint="eastAsia"/>
              </w:rPr>
              <w:t>坪谷委員</w:t>
            </w:r>
            <w:r w:rsidR="00D47DFE">
              <w:rPr>
                <w:rFonts w:ascii="ＭＳ 明朝" w:hAnsi="ＭＳ 明朝" w:hint="eastAsia"/>
              </w:rPr>
              <w:t>、</w:t>
            </w:r>
            <w:r w:rsidR="00D47DFE" w:rsidRPr="00D47DFE">
              <w:rPr>
                <w:rFonts w:ascii="ＭＳ 明朝" w:hAnsi="ＭＳ 明朝" w:hint="eastAsia"/>
              </w:rPr>
              <w:t>福山委員</w:t>
            </w:r>
          </w:p>
        </w:tc>
      </w:tr>
      <w:tr w:rsidR="00766C74" w:rsidRPr="007D0D0D" w14:paraId="40B8DCAF" w14:textId="77777777" w:rsidTr="009D3949">
        <w:trPr>
          <w:jc w:val="center"/>
        </w:trPr>
        <w:tc>
          <w:tcPr>
            <w:tcW w:w="1684" w:type="dxa"/>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tcPr>
          <w:p w14:paraId="0CDE2186" w14:textId="2B2D142B" w:rsidR="00766C74" w:rsidRPr="00B13020" w:rsidRDefault="00766C74" w:rsidP="00766C74">
            <w:pPr>
              <w:rPr>
                <w:rFonts w:ascii="ＭＳ 明朝" w:hAnsi="ＭＳ 明朝"/>
              </w:rPr>
            </w:pPr>
            <w:r>
              <w:rPr>
                <w:rFonts w:hint="eastAsia"/>
              </w:rPr>
              <w:t>公開（傍聴者</w:t>
            </w:r>
            <w:r w:rsidR="00B821C8" w:rsidRPr="00DC3452">
              <w:rPr>
                <w:rFonts w:ascii="ＭＳ 明朝" w:hAnsi="ＭＳ 明朝" w:hint="eastAsia"/>
              </w:rPr>
              <w:t>0</w:t>
            </w:r>
            <w:r>
              <w:rPr>
                <w:rFonts w:hint="eastAsia"/>
              </w:rPr>
              <w:t>人）</w:t>
            </w:r>
          </w:p>
        </w:tc>
      </w:tr>
    </w:tbl>
    <w:p w14:paraId="7CAC3193" w14:textId="77777777" w:rsidR="005640EE" w:rsidRDefault="005640EE" w:rsidP="005640EE">
      <w:pPr>
        <w:ind w:leftChars="100" w:left="210"/>
        <w:rPr>
          <w:rFonts w:ascii="ＭＳ 明朝" w:hAnsi="ＭＳ 明朝"/>
        </w:rPr>
      </w:pPr>
    </w:p>
    <w:p w14:paraId="69C36F5A" w14:textId="484E271F" w:rsidR="005640EE" w:rsidRPr="00D47DFE" w:rsidRDefault="005640EE" w:rsidP="005640EE">
      <w:pPr>
        <w:rPr>
          <w:rFonts w:ascii="ＭＳ 明朝" w:hAnsi="ＭＳ 明朝"/>
          <w:u w:val="single"/>
        </w:rPr>
      </w:pPr>
      <w:r>
        <w:rPr>
          <w:rFonts w:ascii="ＭＳ 明朝" w:hAnsi="ＭＳ 明朝" w:hint="eastAsia"/>
          <w:u w:val="single"/>
        </w:rPr>
        <w:t>議事（</w:t>
      </w:r>
      <w:r w:rsidR="004155AA">
        <w:rPr>
          <w:rFonts w:ascii="ＭＳ 明朝" w:hAnsi="ＭＳ 明朝" w:hint="eastAsia"/>
          <w:u w:val="single"/>
        </w:rPr>
        <w:t>１</w:t>
      </w:r>
      <w:r>
        <w:rPr>
          <w:rFonts w:ascii="ＭＳ 明朝" w:hAnsi="ＭＳ 明朝" w:hint="eastAsia"/>
          <w:u w:val="single"/>
        </w:rPr>
        <w:t>）</w:t>
      </w:r>
      <w:r w:rsidR="00D47DFE" w:rsidRPr="00D47DFE">
        <w:rPr>
          <w:rFonts w:ascii="ＭＳ 明朝" w:hAnsi="ＭＳ 明朝" w:hint="eastAsia"/>
          <w:u w:val="single"/>
        </w:rPr>
        <w:tab/>
        <w:t>多文化共生の取組について</w:t>
      </w:r>
    </w:p>
    <w:p w14:paraId="029206EF" w14:textId="2F659E6D" w:rsidR="00A705AE" w:rsidRPr="00A705AE" w:rsidRDefault="00A705AE" w:rsidP="005C7208">
      <w:pPr>
        <w:ind w:firstLineChars="100" w:firstLine="210"/>
        <w:rPr>
          <w:rFonts w:ascii="ＭＳ 明朝" w:hAnsi="ＭＳ 明朝"/>
        </w:rPr>
      </w:pPr>
      <w:r>
        <w:rPr>
          <w:rFonts w:ascii="ＭＳ 明朝" w:hAnsi="ＭＳ 明朝" w:hint="eastAsia"/>
        </w:rPr>
        <w:t>委員の</w:t>
      </w:r>
      <w:r w:rsidRPr="00A705AE">
        <w:rPr>
          <w:rFonts w:ascii="ＭＳ 明朝" w:hAnsi="ＭＳ 明朝"/>
        </w:rPr>
        <w:t>皆様自身や身近にいる外国人の方々の、地域で活躍している、または生活の困りごととその解決例など具体的な事例をお話し</w:t>
      </w:r>
      <w:r w:rsidR="005C7208">
        <w:rPr>
          <w:rFonts w:ascii="ＭＳ 明朝" w:hAnsi="ＭＳ 明朝" w:hint="eastAsia"/>
        </w:rPr>
        <w:t>ください。</w:t>
      </w:r>
    </w:p>
    <w:p w14:paraId="0993C8EF" w14:textId="3720A87C" w:rsidR="005640EE" w:rsidRDefault="005640EE" w:rsidP="005640EE">
      <w:pPr>
        <w:rPr>
          <w:rFonts w:ascii="ＭＳ 明朝" w:hAnsi="ＭＳ 明朝"/>
        </w:rPr>
      </w:pPr>
      <w:r>
        <w:rPr>
          <w:rFonts w:ascii="ＭＳ 明朝" w:hAnsi="ＭＳ 明朝" w:hint="eastAsia"/>
        </w:rPr>
        <w:t>【主な意見】</w:t>
      </w:r>
    </w:p>
    <w:p w14:paraId="46652656" w14:textId="636E27B9" w:rsidR="00234359" w:rsidRDefault="003C1AB3" w:rsidP="00234359">
      <w:r>
        <w:rPr>
          <w:rFonts w:hint="eastAsia"/>
        </w:rPr>
        <w:t>・</w:t>
      </w:r>
      <w:r w:rsidR="00882B01">
        <w:rPr>
          <w:rFonts w:hint="eastAsia"/>
        </w:rPr>
        <w:t>自分が所属する団体</w:t>
      </w:r>
      <w:r w:rsidR="00234359">
        <w:rPr>
          <w:rFonts w:hint="eastAsia"/>
        </w:rPr>
        <w:t>では、市民通訳ボランティア事業を</w:t>
      </w:r>
      <w:r w:rsidR="00882B01">
        <w:rPr>
          <w:rFonts w:hint="eastAsia"/>
        </w:rPr>
        <w:t>受託し、</w:t>
      </w:r>
      <w:r w:rsidR="00234359">
        <w:rPr>
          <w:rFonts w:hint="eastAsia"/>
        </w:rPr>
        <w:t>実施している。外国の方がご自身の言語を活かしたいということで参加していただいて</w:t>
      </w:r>
      <w:r w:rsidR="007A4CE4">
        <w:rPr>
          <w:rFonts w:hint="eastAsia"/>
        </w:rPr>
        <w:t>おり、</w:t>
      </w:r>
      <w:r w:rsidR="00234359">
        <w:rPr>
          <w:rFonts w:hint="eastAsia"/>
        </w:rPr>
        <w:t>外国人・日本人の両方</w:t>
      </w:r>
      <w:r w:rsidR="007A4CE4">
        <w:rPr>
          <w:rFonts w:hint="eastAsia"/>
        </w:rPr>
        <w:t>で</w:t>
      </w:r>
      <w:r w:rsidR="00234359">
        <w:rPr>
          <w:rFonts w:hint="eastAsia"/>
        </w:rPr>
        <w:t>登録者は</w:t>
      </w:r>
      <w:r w:rsidR="00234359">
        <w:rPr>
          <w:rFonts w:hint="eastAsia"/>
        </w:rPr>
        <w:t>1</w:t>
      </w:r>
      <w:r w:rsidR="007A4CE4">
        <w:rPr>
          <w:rFonts w:hint="eastAsia"/>
        </w:rPr>
        <w:t>,</w:t>
      </w:r>
      <w:r w:rsidR="00234359">
        <w:rPr>
          <w:rFonts w:hint="eastAsia"/>
        </w:rPr>
        <w:t>200</w:t>
      </w:r>
      <w:r w:rsidR="00234359">
        <w:rPr>
          <w:rFonts w:hint="eastAsia"/>
        </w:rPr>
        <w:t>人程度、そのうち約</w:t>
      </w:r>
      <w:r w:rsidR="00234359">
        <w:rPr>
          <w:rFonts w:hint="eastAsia"/>
        </w:rPr>
        <w:t>300</w:t>
      </w:r>
      <w:r w:rsidR="00234359">
        <w:rPr>
          <w:rFonts w:hint="eastAsia"/>
        </w:rPr>
        <w:t>人が外国人の方となっている。</w:t>
      </w:r>
      <w:r w:rsidR="00234359" w:rsidRPr="00234359">
        <w:rPr>
          <w:rFonts w:hint="eastAsia"/>
        </w:rPr>
        <w:t>アンケートの結果を聞き、</w:t>
      </w:r>
      <w:r w:rsidR="00234359">
        <w:rPr>
          <w:rFonts w:hint="eastAsia"/>
        </w:rPr>
        <w:t>これをもっと拡大していく余地があると思</w:t>
      </w:r>
      <w:r w:rsidR="00E14933">
        <w:rPr>
          <w:rFonts w:hint="eastAsia"/>
        </w:rPr>
        <w:t>った</w:t>
      </w:r>
      <w:r w:rsidR="00234359">
        <w:rPr>
          <w:rFonts w:hint="eastAsia"/>
        </w:rPr>
        <w:t>。</w:t>
      </w:r>
      <w:r w:rsidR="00882B01">
        <w:rPr>
          <w:rFonts w:hint="eastAsia"/>
        </w:rPr>
        <w:t>自分が所属する団体</w:t>
      </w:r>
      <w:r w:rsidR="00234359">
        <w:rPr>
          <w:rFonts w:hint="eastAsia"/>
        </w:rPr>
        <w:t>の市民通訳ボランティアにはいくつかのカテゴリーがある。</w:t>
      </w:r>
      <w:r w:rsidR="00234359">
        <w:rPr>
          <w:rFonts w:hint="eastAsia"/>
        </w:rPr>
        <w:t>1</w:t>
      </w:r>
      <w:r w:rsidR="007A4CE4">
        <w:rPr>
          <w:rFonts w:hint="eastAsia"/>
        </w:rPr>
        <w:t>,</w:t>
      </w:r>
      <w:r w:rsidR="00234359">
        <w:rPr>
          <w:rFonts w:hint="eastAsia"/>
        </w:rPr>
        <w:t>182</w:t>
      </w:r>
      <w:r w:rsidR="00234359">
        <w:rPr>
          <w:rFonts w:hint="eastAsia"/>
        </w:rPr>
        <w:t>件の実績は、行政の窓口</w:t>
      </w:r>
      <w:r w:rsidR="006E0E3A">
        <w:rPr>
          <w:rFonts w:hint="eastAsia"/>
        </w:rPr>
        <w:t>へのボランティアの派遣であり、このほかに約</w:t>
      </w:r>
      <w:r w:rsidR="006E0E3A">
        <w:rPr>
          <w:rFonts w:hint="eastAsia"/>
        </w:rPr>
        <w:t>1</w:t>
      </w:r>
      <w:r w:rsidR="007A4CE4">
        <w:rPr>
          <w:rFonts w:hint="eastAsia"/>
        </w:rPr>
        <w:t>,</w:t>
      </w:r>
      <w:r w:rsidR="006E0E3A">
        <w:rPr>
          <w:rFonts w:hint="eastAsia"/>
        </w:rPr>
        <w:t>200</w:t>
      </w:r>
      <w:r w:rsidR="006E0E3A">
        <w:rPr>
          <w:rFonts w:hint="eastAsia"/>
        </w:rPr>
        <w:t>件程度、</w:t>
      </w:r>
      <w:r w:rsidR="00234359">
        <w:rPr>
          <w:rFonts w:hint="eastAsia"/>
        </w:rPr>
        <w:t>学校現場</w:t>
      </w:r>
      <w:r w:rsidR="006E0E3A">
        <w:rPr>
          <w:rFonts w:hint="eastAsia"/>
        </w:rPr>
        <w:t>への派遣も実施している。言語は</w:t>
      </w:r>
      <w:r w:rsidR="007A4CE4">
        <w:rPr>
          <w:rFonts w:hint="eastAsia"/>
        </w:rPr>
        <w:t>35</w:t>
      </w:r>
      <w:r w:rsidR="00234359">
        <w:rPr>
          <w:rFonts w:hint="eastAsia"/>
        </w:rPr>
        <w:t>言語の登録があ</w:t>
      </w:r>
      <w:r w:rsidR="006E0E3A">
        <w:rPr>
          <w:rFonts w:hint="eastAsia"/>
        </w:rPr>
        <w:t>り、</w:t>
      </w:r>
      <w:r w:rsidR="00234359">
        <w:rPr>
          <w:rFonts w:hint="eastAsia"/>
        </w:rPr>
        <w:t>一番多いのは、中国語、次は英語</w:t>
      </w:r>
      <w:r w:rsidR="00E14933">
        <w:rPr>
          <w:rFonts w:hint="eastAsia"/>
        </w:rPr>
        <w:t>となっている</w:t>
      </w:r>
      <w:r w:rsidR="006E0E3A">
        <w:rPr>
          <w:rFonts w:hint="eastAsia"/>
        </w:rPr>
        <w:t>。</w:t>
      </w:r>
      <w:r w:rsidR="005F6962">
        <w:rPr>
          <w:rFonts w:hint="eastAsia"/>
        </w:rPr>
        <w:t>様々な</w:t>
      </w:r>
      <w:r w:rsidR="00234359">
        <w:rPr>
          <w:rFonts w:hint="eastAsia"/>
        </w:rPr>
        <w:t>希少言語も登録いただいている。</w:t>
      </w:r>
      <w:r w:rsidR="006E0E3A">
        <w:rPr>
          <w:rFonts w:hint="eastAsia"/>
        </w:rPr>
        <w:t>学校</w:t>
      </w:r>
      <w:r w:rsidR="00234359">
        <w:rPr>
          <w:rFonts w:hint="eastAsia"/>
        </w:rPr>
        <w:t>現場</w:t>
      </w:r>
      <w:r w:rsidR="006E0E3A">
        <w:rPr>
          <w:rFonts w:hint="eastAsia"/>
        </w:rPr>
        <w:t>、行政の窓口、児童相談所といった現場に登録している市民通訳ボランティアの方をマッチングして派遣するという事業をしているが、現場の</w:t>
      </w:r>
      <w:r w:rsidR="00234359">
        <w:rPr>
          <w:rFonts w:hint="eastAsia"/>
        </w:rPr>
        <w:t>ニーズの高まりを感じている。</w:t>
      </w:r>
      <w:r w:rsidR="005F6962">
        <w:rPr>
          <w:rFonts w:hint="eastAsia"/>
        </w:rPr>
        <w:t>登録者</w:t>
      </w:r>
      <w:r w:rsidR="00234359">
        <w:rPr>
          <w:rFonts w:hint="eastAsia"/>
        </w:rPr>
        <w:t>を、日本人・外国人含め、増やしていきたいと考えている。</w:t>
      </w:r>
    </w:p>
    <w:p w14:paraId="317C8430" w14:textId="72E5858C" w:rsidR="00234359" w:rsidRDefault="00234359" w:rsidP="00234359">
      <w:r>
        <w:rPr>
          <w:rFonts w:hint="eastAsia"/>
        </w:rPr>
        <w:t>・地域で活躍している外国の方は、横浜</w:t>
      </w:r>
      <w:r w:rsidR="00CF6888">
        <w:rPr>
          <w:rFonts w:hint="eastAsia"/>
        </w:rPr>
        <w:t>に</w:t>
      </w:r>
      <w:r>
        <w:rPr>
          <w:rFonts w:hint="eastAsia"/>
        </w:rPr>
        <w:t>はたくさんいらっしゃると思う。比較的、</w:t>
      </w:r>
      <w:r w:rsidR="00E14933">
        <w:rPr>
          <w:rFonts w:hint="eastAsia"/>
        </w:rPr>
        <w:t>外国の方との</w:t>
      </w:r>
      <w:r>
        <w:rPr>
          <w:rFonts w:hint="eastAsia"/>
        </w:rPr>
        <w:t>共生に慣れている</w:t>
      </w:r>
      <w:r w:rsidR="00CF6888">
        <w:rPr>
          <w:rFonts w:hint="eastAsia"/>
        </w:rPr>
        <w:t>街</w:t>
      </w:r>
      <w:r w:rsidR="00BC126A">
        <w:rPr>
          <w:rFonts w:hint="eastAsia"/>
        </w:rPr>
        <w:t>だと</w:t>
      </w:r>
      <w:r>
        <w:rPr>
          <w:rFonts w:hint="eastAsia"/>
        </w:rPr>
        <w:t>思</w:t>
      </w:r>
      <w:r w:rsidR="00BC126A">
        <w:rPr>
          <w:rFonts w:hint="eastAsia"/>
        </w:rPr>
        <w:t>っている。</w:t>
      </w:r>
      <w:r>
        <w:rPr>
          <w:rFonts w:hint="eastAsia"/>
        </w:rPr>
        <w:t>自身が地元の町内会の方から話を聞く</w:t>
      </w:r>
      <w:r w:rsidR="00BC126A">
        <w:rPr>
          <w:rFonts w:hint="eastAsia"/>
        </w:rPr>
        <w:t>機会が多いが</w:t>
      </w:r>
      <w:r>
        <w:rPr>
          <w:rFonts w:hint="eastAsia"/>
        </w:rPr>
        <w:t>、</w:t>
      </w:r>
      <w:r w:rsidR="00BC126A">
        <w:rPr>
          <w:rFonts w:hint="eastAsia"/>
        </w:rPr>
        <w:t>近年の</w:t>
      </w:r>
      <w:r>
        <w:rPr>
          <w:rFonts w:hint="eastAsia"/>
        </w:rPr>
        <w:t>在住外国人の増加に大変戸惑っている方が多い。</w:t>
      </w:r>
      <w:r w:rsidR="00BC126A">
        <w:rPr>
          <w:rFonts w:hint="eastAsia"/>
        </w:rPr>
        <w:t>日本人が外国の方に慣れていない為、免疫がないこともあり、ごみの出し方や、生活習慣について取り上げられることがある。</w:t>
      </w:r>
      <w:r>
        <w:rPr>
          <w:rFonts w:hint="eastAsia"/>
        </w:rPr>
        <w:t>マナーが悪いのは日本人</w:t>
      </w:r>
      <w:r w:rsidR="005F6962">
        <w:rPr>
          <w:rFonts w:hint="eastAsia"/>
        </w:rPr>
        <w:t>・</w:t>
      </w:r>
      <w:r>
        <w:rPr>
          <w:rFonts w:hint="eastAsia"/>
        </w:rPr>
        <w:t>外国人関係な</w:t>
      </w:r>
      <w:r w:rsidR="00BC126A">
        <w:rPr>
          <w:rFonts w:hint="eastAsia"/>
        </w:rPr>
        <w:t>くあることであり、</w:t>
      </w:r>
      <w:r>
        <w:rPr>
          <w:rFonts w:hint="eastAsia"/>
        </w:rPr>
        <w:t>日本人側が、外国の方がいることに慣れ</w:t>
      </w:r>
      <w:r w:rsidR="00BC126A">
        <w:rPr>
          <w:rFonts w:hint="eastAsia"/>
        </w:rPr>
        <w:t>、理解し</w:t>
      </w:r>
      <w:r>
        <w:rPr>
          <w:rFonts w:hint="eastAsia"/>
        </w:rPr>
        <w:t>ていく必要があると思っている。</w:t>
      </w:r>
    </w:p>
    <w:p w14:paraId="0926885C" w14:textId="7DC2CE8F" w:rsidR="00234359" w:rsidRDefault="00234359" w:rsidP="00234359">
      <w:r>
        <w:rPr>
          <w:rFonts w:hint="eastAsia"/>
        </w:rPr>
        <w:t>・スタッフ</w:t>
      </w:r>
      <w:r w:rsidR="005F6962">
        <w:rPr>
          <w:rFonts w:hint="eastAsia"/>
        </w:rPr>
        <w:t>に</w:t>
      </w:r>
      <w:r w:rsidR="007A4CE4">
        <w:rPr>
          <w:rFonts w:hint="eastAsia"/>
        </w:rPr>
        <w:t>外国籍</w:t>
      </w:r>
      <w:r>
        <w:rPr>
          <w:rFonts w:hint="eastAsia"/>
        </w:rPr>
        <w:t>の方がいる</w:t>
      </w:r>
      <w:r w:rsidR="006B40E4">
        <w:rPr>
          <w:rFonts w:hint="eastAsia"/>
        </w:rPr>
        <w:t>が、</w:t>
      </w:r>
      <w:r w:rsidR="006B40E4" w:rsidRPr="006B40E4">
        <w:rPr>
          <w:rFonts w:hint="eastAsia"/>
        </w:rPr>
        <w:t>その方々の活躍の機会が増えている。</w:t>
      </w:r>
      <w:r w:rsidR="00BC126A">
        <w:rPr>
          <w:rFonts w:hint="eastAsia"/>
        </w:rPr>
        <w:t>市民通訳ボランティアや</w:t>
      </w:r>
      <w:r w:rsidR="006B40E4">
        <w:rPr>
          <w:rFonts w:hint="eastAsia"/>
        </w:rPr>
        <w:t>語学ボランティアはもちろんのこと、</w:t>
      </w:r>
      <w:r>
        <w:rPr>
          <w:rFonts w:hint="eastAsia"/>
        </w:rPr>
        <w:t>大学、高校から、多文化共生のことで聞きたいという要望が増えている。</w:t>
      </w:r>
      <w:r w:rsidR="006B40E4" w:rsidRPr="006B40E4">
        <w:rPr>
          <w:rFonts w:hint="eastAsia"/>
        </w:rPr>
        <w:t>外国人や外国につながる方から直接聞きたいということ</w:t>
      </w:r>
      <w:r w:rsidR="006B40E4">
        <w:rPr>
          <w:rFonts w:hint="eastAsia"/>
        </w:rPr>
        <w:t>が多く</w:t>
      </w:r>
      <w:r>
        <w:rPr>
          <w:rFonts w:hint="eastAsia"/>
        </w:rPr>
        <w:t>、外国籍のスタッフにお願いする。小中学校に、異文化理解講座として出張して話をすること</w:t>
      </w:r>
      <w:r w:rsidR="006B40E4">
        <w:rPr>
          <w:rFonts w:hint="eastAsia"/>
        </w:rPr>
        <w:t>も</w:t>
      </w:r>
      <w:r>
        <w:rPr>
          <w:rFonts w:hint="eastAsia"/>
        </w:rPr>
        <w:t>増えてきている。そういう面での活躍が最近は顕著となっている。</w:t>
      </w:r>
    </w:p>
    <w:p w14:paraId="2649E7E6" w14:textId="42588BBE" w:rsidR="00234359" w:rsidRDefault="00234359" w:rsidP="00234359">
      <w:r>
        <w:rPr>
          <w:rFonts w:hint="eastAsia"/>
        </w:rPr>
        <w:t>・年に１度実施している祭りで</w:t>
      </w:r>
      <w:r w:rsidR="007B0277">
        <w:rPr>
          <w:rFonts w:hint="eastAsia"/>
        </w:rPr>
        <w:t>は、</w:t>
      </w:r>
      <w:r>
        <w:rPr>
          <w:rFonts w:hint="eastAsia"/>
        </w:rPr>
        <w:t>学習者の</w:t>
      </w:r>
      <w:r w:rsidR="007B0277">
        <w:rPr>
          <w:rFonts w:hint="eastAsia"/>
        </w:rPr>
        <w:t>外国人の</w:t>
      </w:r>
      <w:r>
        <w:rPr>
          <w:rFonts w:hint="eastAsia"/>
        </w:rPr>
        <w:t>方々が積極的に参加し</w:t>
      </w:r>
      <w:r w:rsidR="007B0277">
        <w:rPr>
          <w:rFonts w:hint="eastAsia"/>
        </w:rPr>
        <w:t>、</w:t>
      </w:r>
      <w:r>
        <w:rPr>
          <w:rFonts w:hint="eastAsia"/>
        </w:rPr>
        <w:t>日本語スピーチや、母国や民族衣装の紹介などで、活躍いただいている。</w:t>
      </w:r>
    </w:p>
    <w:p w14:paraId="7C52180D" w14:textId="2518827A" w:rsidR="00234359" w:rsidRDefault="00234359" w:rsidP="00234359">
      <w:r>
        <w:rPr>
          <w:rFonts w:hint="eastAsia"/>
        </w:rPr>
        <w:t>・</w:t>
      </w:r>
      <w:r w:rsidR="005F6962">
        <w:rPr>
          <w:rFonts w:hint="eastAsia"/>
        </w:rPr>
        <w:t>日本在住歴</w:t>
      </w:r>
      <w:r w:rsidR="007B0277">
        <w:rPr>
          <w:rFonts w:hint="eastAsia"/>
        </w:rPr>
        <w:t>10</w:t>
      </w:r>
      <w:r w:rsidR="007B0277">
        <w:rPr>
          <w:rFonts w:hint="eastAsia"/>
        </w:rPr>
        <w:t>年程</w:t>
      </w:r>
      <w:r w:rsidR="005F6962">
        <w:rPr>
          <w:rFonts w:hint="eastAsia"/>
        </w:rPr>
        <w:t>の</w:t>
      </w:r>
      <w:r>
        <w:rPr>
          <w:rFonts w:hint="eastAsia"/>
        </w:rPr>
        <w:t>外国の</w:t>
      </w:r>
      <w:r w:rsidR="005F6962">
        <w:rPr>
          <w:rFonts w:hint="eastAsia"/>
        </w:rPr>
        <w:t>知り合い</w:t>
      </w:r>
      <w:r>
        <w:rPr>
          <w:rFonts w:hint="eastAsia"/>
        </w:rPr>
        <w:t>が、横浜マラソンに参加</w:t>
      </w:r>
      <w:r w:rsidR="007B0277">
        <w:rPr>
          <w:rFonts w:hint="eastAsia"/>
        </w:rPr>
        <w:t>した</w:t>
      </w:r>
      <w:r>
        <w:rPr>
          <w:rFonts w:hint="eastAsia"/>
        </w:rPr>
        <w:t>。</w:t>
      </w:r>
      <w:r w:rsidR="007B0277">
        <w:rPr>
          <w:rFonts w:hint="eastAsia"/>
        </w:rPr>
        <w:t>家族も来日し、</w:t>
      </w:r>
      <w:r>
        <w:rPr>
          <w:rFonts w:hint="eastAsia"/>
        </w:rPr>
        <w:t>一緒に応援に出かけたが、日本人と変わらずにイベントに参加していて感動した。</w:t>
      </w:r>
    </w:p>
    <w:p w14:paraId="74719F15" w14:textId="4761AF51" w:rsidR="00234359" w:rsidRDefault="00234359" w:rsidP="00234359">
      <w:r>
        <w:rPr>
          <w:rFonts w:hint="eastAsia"/>
        </w:rPr>
        <w:t>・日本語を学びたい、市民ボランティアの通訳派遣</w:t>
      </w:r>
      <w:r w:rsidR="00B01AE8">
        <w:rPr>
          <w:rFonts w:hint="eastAsia"/>
        </w:rPr>
        <w:t>の</w:t>
      </w:r>
      <w:r>
        <w:rPr>
          <w:rFonts w:hint="eastAsia"/>
        </w:rPr>
        <w:t>ニーズ</w:t>
      </w:r>
      <w:r w:rsidR="00463B4A">
        <w:rPr>
          <w:rFonts w:hint="eastAsia"/>
        </w:rPr>
        <w:t>が多い。</w:t>
      </w:r>
      <w:r>
        <w:rPr>
          <w:rFonts w:hint="eastAsia"/>
        </w:rPr>
        <w:t>引越し、生活保護、教育、介護などの多岐にわたる相談があ</w:t>
      </w:r>
      <w:r w:rsidR="00463B4A">
        <w:rPr>
          <w:rFonts w:hint="eastAsia"/>
        </w:rPr>
        <w:t>り、</w:t>
      </w:r>
      <w:r>
        <w:rPr>
          <w:rFonts w:hint="eastAsia"/>
        </w:rPr>
        <w:t>区役所、ケアプラザなど、専門の部署につないで対応している。引越しするときの手続きがわからない</w:t>
      </w:r>
      <w:r w:rsidR="005F6962">
        <w:rPr>
          <w:rFonts w:hint="eastAsia"/>
        </w:rPr>
        <w:t>方に、</w:t>
      </w:r>
      <w:r>
        <w:rPr>
          <w:rFonts w:hint="eastAsia"/>
        </w:rPr>
        <w:t>区役所に電話してつないだり、</w:t>
      </w:r>
      <w:r w:rsidR="00463B4A">
        <w:rPr>
          <w:rFonts w:hint="eastAsia"/>
        </w:rPr>
        <w:t>間に入っている</w:t>
      </w:r>
      <w:r>
        <w:rPr>
          <w:rFonts w:hint="eastAsia"/>
        </w:rPr>
        <w:t>不動産の方に</w:t>
      </w:r>
      <w:r w:rsidR="00463B4A">
        <w:rPr>
          <w:rFonts w:hint="eastAsia"/>
        </w:rPr>
        <w:t>サポートを依頼する</w:t>
      </w:r>
      <w:r>
        <w:rPr>
          <w:rFonts w:hint="eastAsia"/>
        </w:rPr>
        <w:t>などの対応をしている。</w:t>
      </w:r>
    </w:p>
    <w:p w14:paraId="45F0EC47" w14:textId="77777777" w:rsidR="00234359" w:rsidRDefault="00234359" w:rsidP="00234359">
      <w:r>
        <w:rPr>
          <w:rFonts w:hint="eastAsia"/>
        </w:rPr>
        <w:t>・在留カードの発行が遅れて、銀行の口座が凍結してしまったなどの困りごとは聞いた。</w:t>
      </w:r>
    </w:p>
    <w:p w14:paraId="46A53F2D" w14:textId="3B8820E2" w:rsidR="00234359" w:rsidRDefault="00234359" w:rsidP="00CA2E10">
      <w:pPr>
        <w:ind w:rightChars="-79" w:right="-166"/>
      </w:pPr>
      <w:r>
        <w:rPr>
          <w:rFonts w:hint="eastAsia"/>
        </w:rPr>
        <w:t>・今の</w:t>
      </w:r>
      <w:r w:rsidR="00315DD2">
        <w:rPr>
          <w:rFonts w:hint="eastAsia"/>
        </w:rPr>
        <w:t>制度</w:t>
      </w:r>
      <w:r>
        <w:rPr>
          <w:rFonts w:hint="eastAsia"/>
        </w:rPr>
        <w:t>状況だと、</w:t>
      </w:r>
      <w:r w:rsidR="00315DD2">
        <w:rPr>
          <w:rFonts w:hint="eastAsia"/>
        </w:rPr>
        <w:t>アンケートを実施しても</w:t>
      </w:r>
      <w:r>
        <w:rPr>
          <w:rFonts w:hint="eastAsia"/>
        </w:rPr>
        <w:t>５年先も</w:t>
      </w:r>
      <w:r>
        <w:rPr>
          <w:rFonts w:hint="eastAsia"/>
        </w:rPr>
        <w:t>10</w:t>
      </w:r>
      <w:r>
        <w:rPr>
          <w:rFonts w:hint="eastAsia"/>
        </w:rPr>
        <w:t>年先も</w:t>
      </w:r>
      <w:r w:rsidR="00315DD2">
        <w:rPr>
          <w:rFonts w:hint="eastAsia"/>
        </w:rPr>
        <w:t>、</w:t>
      </w:r>
      <w:r>
        <w:rPr>
          <w:rFonts w:hint="eastAsia"/>
        </w:rPr>
        <w:t>同じ課題を抱えるのでは</w:t>
      </w:r>
      <w:r w:rsidR="00463B4A">
        <w:rPr>
          <w:rFonts w:hint="eastAsia"/>
        </w:rPr>
        <w:t>と危惧している</w:t>
      </w:r>
      <w:r>
        <w:rPr>
          <w:rFonts w:hint="eastAsia"/>
        </w:rPr>
        <w:t xml:space="preserve">。　</w:t>
      </w:r>
      <w:r w:rsidR="00CF6888">
        <w:rPr>
          <w:rFonts w:hint="eastAsia"/>
        </w:rPr>
        <w:t>ボランティアが</w:t>
      </w:r>
      <w:r>
        <w:rPr>
          <w:rFonts w:hint="eastAsia"/>
        </w:rPr>
        <w:t>200</w:t>
      </w:r>
      <w:r>
        <w:rPr>
          <w:rFonts w:hint="eastAsia"/>
        </w:rPr>
        <w:t>名くらい</w:t>
      </w:r>
      <w:r w:rsidR="00463B4A">
        <w:rPr>
          <w:rFonts w:hint="eastAsia"/>
        </w:rPr>
        <w:t>いたが、</w:t>
      </w:r>
      <w:r>
        <w:rPr>
          <w:rFonts w:hint="eastAsia"/>
        </w:rPr>
        <w:t>昨年</w:t>
      </w:r>
      <w:r>
        <w:rPr>
          <w:rFonts w:hint="eastAsia"/>
        </w:rPr>
        <w:t>50</w:t>
      </w:r>
      <w:r>
        <w:rPr>
          <w:rFonts w:hint="eastAsia"/>
        </w:rPr>
        <w:t>人くらい減った。高齢化に伴</w:t>
      </w:r>
      <w:r w:rsidR="00B01AE8">
        <w:rPr>
          <w:rFonts w:hint="eastAsia"/>
        </w:rPr>
        <w:t>う</w:t>
      </w:r>
      <w:r>
        <w:rPr>
          <w:rFonts w:hint="eastAsia"/>
        </w:rPr>
        <w:t>体調不良などが理由</w:t>
      </w:r>
      <w:r w:rsidR="00463B4A">
        <w:rPr>
          <w:rFonts w:hint="eastAsia"/>
        </w:rPr>
        <w:t>であり</w:t>
      </w:r>
      <w:r w:rsidR="00B01AE8">
        <w:rPr>
          <w:rFonts w:hint="eastAsia"/>
        </w:rPr>
        <w:t>、</w:t>
      </w:r>
      <w:r>
        <w:rPr>
          <w:rFonts w:hint="eastAsia"/>
        </w:rPr>
        <w:t>70</w:t>
      </w:r>
      <w:r>
        <w:rPr>
          <w:rFonts w:hint="eastAsia"/>
        </w:rPr>
        <w:t>歳まで働く人が増えている中、</w:t>
      </w:r>
      <w:r w:rsidR="00315DD2">
        <w:rPr>
          <w:rFonts w:hint="eastAsia"/>
        </w:rPr>
        <w:t>限定的に大学生、高校生にも活躍してもらっているものの、</w:t>
      </w:r>
      <w:r>
        <w:rPr>
          <w:rFonts w:hint="eastAsia"/>
        </w:rPr>
        <w:t>ボランティアの確保はどんどん難しくなると思う。</w:t>
      </w:r>
      <w:r w:rsidR="000D7724">
        <w:rPr>
          <w:rFonts w:hint="eastAsia"/>
        </w:rPr>
        <w:t>横浜だけではないが、ボランティアに頼りすぎていると感じる。</w:t>
      </w:r>
    </w:p>
    <w:p w14:paraId="535402FA" w14:textId="22FEC74E" w:rsidR="00234359" w:rsidRDefault="00234359" w:rsidP="00234359">
      <w:r>
        <w:rPr>
          <w:rFonts w:hint="eastAsia"/>
        </w:rPr>
        <w:t>・</w:t>
      </w:r>
      <w:r w:rsidR="000D7724">
        <w:rPr>
          <w:rFonts w:hint="eastAsia"/>
        </w:rPr>
        <w:t>課題について、</w:t>
      </w:r>
      <w:r>
        <w:rPr>
          <w:rFonts w:hint="eastAsia"/>
        </w:rPr>
        <w:t>ひとくくりに、外国人とくくってしまうと難しいと思う。経済的環境、生活環境によって、全然違うのではと思う。</w:t>
      </w:r>
      <w:r w:rsidR="000D7724">
        <w:rPr>
          <w:rFonts w:hint="eastAsia"/>
        </w:rPr>
        <w:t>外国人意識調査の結果</w:t>
      </w:r>
      <w:r>
        <w:rPr>
          <w:rFonts w:hint="eastAsia"/>
        </w:rPr>
        <w:t>データについても、</w:t>
      </w:r>
      <w:r w:rsidR="000D7724">
        <w:rPr>
          <w:rFonts w:hint="eastAsia"/>
        </w:rPr>
        <w:t>経済的環境を含めた、</w:t>
      </w:r>
      <w:r>
        <w:rPr>
          <w:rFonts w:hint="eastAsia"/>
        </w:rPr>
        <w:t>クロス集計などがあると、</w:t>
      </w:r>
      <w:r>
        <w:rPr>
          <w:rFonts w:hint="eastAsia"/>
        </w:rPr>
        <w:lastRenderedPageBreak/>
        <w:t>よりよいのではと思う。</w:t>
      </w:r>
    </w:p>
    <w:p w14:paraId="37C1B4E3" w14:textId="3EB86D76" w:rsidR="00720386" w:rsidRDefault="00234359" w:rsidP="00234359">
      <w:r>
        <w:rPr>
          <w:rFonts w:hint="eastAsia"/>
        </w:rPr>
        <w:t>・</w:t>
      </w:r>
      <w:r w:rsidR="00315DD2" w:rsidRPr="007C69B7">
        <w:rPr>
          <w:rFonts w:hint="eastAsia"/>
        </w:rPr>
        <w:t>子どもの居場所として、</w:t>
      </w:r>
      <w:r w:rsidRPr="007C69B7">
        <w:rPr>
          <w:rFonts w:hint="eastAsia"/>
        </w:rPr>
        <w:t>スポーツができる場所</w:t>
      </w:r>
      <w:r w:rsidR="00315DD2" w:rsidRPr="007C69B7">
        <w:rPr>
          <w:rFonts w:hint="eastAsia"/>
        </w:rPr>
        <w:t>と</w:t>
      </w:r>
      <w:r w:rsidRPr="007C69B7">
        <w:rPr>
          <w:rFonts w:hint="eastAsia"/>
        </w:rPr>
        <w:t>いうニーズが</w:t>
      </w:r>
      <w:r w:rsidR="000D7724" w:rsidRPr="007C69B7">
        <w:rPr>
          <w:rFonts w:hint="eastAsia"/>
        </w:rPr>
        <w:t>ある</w:t>
      </w:r>
      <w:r w:rsidRPr="007C69B7">
        <w:rPr>
          <w:rFonts w:hint="eastAsia"/>
        </w:rPr>
        <w:t>。</w:t>
      </w:r>
      <w:r w:rsidR="000D7724">
        <w:rPr>
          <w:rFonts w:hint="eastAsia"/>
        </w:rPr>
        <w:t>困りごと対応の中には、</w:t>
      </w:r>
      <w:r>
        <w:rPr>
          <w:rFonts w:hint="eastAsia"/>
        </w:rPr>
        <w:t>スポーツできる場所の情報提供があるとよいのかなと思う</w:t>
      </w:r>
      <w:r w:rsidR="00720386">
        <w:rPr>
          <w:rFonts w:hint="eastAsia"/>
        </w:rPr>
        <w:t>。</w:t>
      </w:r>
    </w:p>
    <w:p w14:paraId="6726CB42" w14:textId="04C70A50" w:rsidR="00234359" w:rsidRDefault="00720386" w:rsidP="00720386">
      <w:r>
        <w:rPr>
          <w:rFonts w:hint="eastAsia"/>
        </w:rPr>
        <w:t>・</w:t>
      </w:r>
      <w:r w:rsidR="000D7724">
        <w:rPr>
          <w:rFonts w:hint="eastAsia"/>
        </w:rPr>
        <w:t>いろいろ見ると認知バイアス</w:t>
      </w:r>
      <w:r w:rsidR="00EA2447">
        <w:rPr>
          <w:rFonts w:hint="eastAsia"/>
        </w:rPr>
        <w:t>・</w:t>
      </w:r>
      <w:r w:rsidR="00234359">
        <w:rPr>
          <w:rFonts w:hint="eastAsia"/>
        </w:rPr>
        <w:t>アンコンシャスバイアスがあると思う。自分がバイアスを持っている、ということをみんな認識すべきだと思う。</w:t>
      </w:r>
    </w:p>
    <w:p w14:paraId="56509F0F" w14:textId="27A36580" w:rsidR="00234359" w:rsidRDefault="00234359" w:rsidP="00234359">
      <w:r>
        <w:rPr>
          <w:rFonts w:hint="eastAsia"/>
        </w:rPr>
        <w:t>・</w:t>
      </w:r>
      <w:r w:rsidR="00720386">
        <w:rPr>
          <w:rFonts w:hint="eastAsia"/>
        </w:rPr>
        <w:t>文化交流等のイベントに入れる人もいれば、まったく情報を知ら</w:t>
      </w:r>
      <w:r w:rsidR="00184A08">
        <w:rPr>
          <w:rFonts w:hint="eastAsia"/>
        </w:rPr>
        <w:t>ない</w:t>
      </w:r>
      <w:r w:rsidR="00720386">
        <w:rPr>
          <w:rFonts w:hint="eastAsia"/>
        </w:rPr>
        <w:t>人もいる。</w:t>
      </w:r>
      <w:r>
        <w:rPr>
          <w:rFonts w:hint="eastAsia"/>
        </w:rPr>
        <w:t>情報をしっかり届けていくことが大事</w:t>
      </w:r>
      <w:r w:rsidR="00CF6888">
        <w:rPr>
          <w:rFonts w:hint="eastAsia"/>
        </w:rPr>
        <w:t>である</w:t>
      </w:r>
      <w:r>
        <w:rPr>
          <w:rFonts w:hint="eastAsia"/>
        </w:rPr>
        <w:t>。</w:t>
      </w:r>
    </w:p>
    <w:p w14:paraId="6DF2D47E" w14:textId="00F80B4B" w:rsidR="00234359" w:rsidRDefault="00234359" w:rsidP="00234359">
      <w:r>
        <w:rPr>
          <w:rFonts w:hint="eastAsia"/>
        </w:rPr>
        <w:t>・学校の部活動の地域移行、ということを文科省は掲げているが、そういったところで、外国の方が活躍してもらえたらいいと思う。</w:t>
      </w:r>
    </w:p>
    <w:p w14:paraId="17CEE202" w14:textId="1049DA5F" w:rsidR="00234359" w:rsidRDefault="00234359" w:rsidP="00234359">
      <w:r>
        <w:rPr>
          <w:rFonts w:hint="eastAsia"/>
        </w:rPr>
        <w:t>・氷川丸</w:t>
      </w:r>
      <w:r w:rsidR="00AE4B47">
        <w:rPr>
          <w:rFonts w:hint="eastAsia"/>
        </w:rPr>
        <w:t>で亡くなった</w:t>
      </w:r>
      <w:r>
        <w:rPr>
          <w:rFonts w:hint="eastAsia"/>
        </w:rPr>
        <w:t>嘉納治五郎</w:t>
      </w:r>
      <w:r w:rsidR="00AE4B47">
        <w:rPr>
          <w:rFonts w:hint="eastAsia"/>
        </w:rPr>
        <w:t>氏は「精力善用</w:t>
      </w:r>
      <w:r>
        <w:rPr>
          <w:rFonts w:hint="eastAsia"/>
        </w:rPr>
        <w:t>自他共栄</w:t>
      </w:r>
      <w:r w:rsidR="00AE4B47">
        <w:rPr>
          <w:rFonts w:hint="eastAsia"/>
        </w:rPr>
        <w:t>」</w:t>
      </w:r>
      <w:r>
        <w:rPr>
          <w:rFonts w:hint="eastAsia"/>
        </w:rPr>
        <w:t>という理念を持っている。とても大事な理念</w:t>
      </w:r>
      <w:r w:rsidR="00CF6888">
        <w:rPr>
          <w:rFonts w:hint="eastAsia"/>
        </w:rPr>
        <w:t>である</w:t>
      </w:r>
      <w:r>
        <w:rPr>
          <w:rFonts w:hint="eastAsia"/>
        </w:rPr>
        <w:t>。</w:t>
      </w:r>
    </w:p>
    <w:p w14:paraId="6A0883B2" w14:textId="5EA7E98F" w:rsidR="00234359" w:rsidRDefault="00AE4B47" w:rsidP="00234359">
      <w:r>
        <w:rPr>
          <w:rFonts w:hint="eastAsia"/>
        </w:rPr>
        <w:t>精力善用とは、心身の力を最善に使う、善とは個人ではなくはみんなが、自他共栄、自分だけでなく他人も、自国だけでなく世界中が平和になるようにという理念である。その氷川丸がある横浜から、どんどん進めていければ良いと思う。</w:t>
      </w:r>
    </w:p>
    <w:p w14:paraId="63B142AA" w14:textId="4C8E72AC" w:rsidR="00234359" w:rsidRDefault="00234359" w:rsidP="00234359">
      <w:r>
        <w:rPr>
          <w:rFonts w:hint="eastAsia"/>
        </w:rPr>
        <w:t>・</w:t>
      </w:r>
      <w:r w:rsidR="00AE4B47">
        <w:rPr>
          <w:rFonts w:hint="eastAsia"/>
        </w:rPr>
        <w:t>現在は、</w:t>
      </w:r>
      <w:r>
        <w:rPr>
          <w:rFonts w:hint="eastAsia"/>
        </w:rPr>
        <w:t>情報をとるのは、紙ではなく</w:t>
      </w:r>
      <w:r w:rsidR="00AE4B47">
        <w:rPr>
          <w:rFonts w:hint="eastAsia"/>
        </w:rPr>
        <w:t>、</w:t>
      </w:r>
      <w:r>
        <w:rPr>
          <w:rFonts w:hint="eastAsia"/>
        </w:rPr>
        <w:t>インターネット</w:t>
      </w:r>
      <w:r w:rsidR="00AE4B47">
        <w:rPr>
          <w:rFonts w:hint="eastAsia"/>
        </w:rPr>
        <w:t>となっている</w:t>
      </w:r>
      <w:r>
        <w:rPr>
          <w:rFonts w:hint="eastAsia"/>
        </w:rPr>
        <w:t>。特に外国の方はそうだと聞いている。</w:t>
      </w:r>
    </w:p>
    <w:p w14:paraId="22576F64" w14:textId="58D80225" w:rsidR="00234359" w:rsidRDefault="00234359" w:rsidP="00234359">
      <w:r>
        <w:rPr>
          <w:rFonts w:hint="eastAsia"/>
        </w:rPr>
        <w:t>旅行者の話ではあるが、</w:t>
      </w:r>
      <w:r w:rsidR="00AE4B47">
        <w:rPr>
          <w:rFonts w:hint="eastAsia"/>
        </w:rPr>
        <w:t>海外で日本の情報を得て、インターネット</w:t>
      </w:r>
      <w:r>
        <w:rPr>
          <w:rFonts w:hint="eastAsia"/>
        </w:rPr>
        <w:t>で予約をしたうえで、日本に旅行に来ている。</w:t>
      </w:r>
      <w:r w:rsidR="000361DD">
        <w:rPr>
          <w:rFonts w:hint="eastAsia"/>
        </w:rPr>
        <w:t>人を介さず、全てインターネットで調べ、自分の好きな旅行の仕方をしている。最近は旅行会社への売込みより</w:t>
      </w:r>
      <w:r>
        <w:rPr>
          <w:rFonts w:hint="eastAsia"/>
        </w:rPr>
        <w:t>インターネットで、横浜の魅力を伝えていく</w:t>
      </w:r>
      <w:r w:rsidR="000361DD">
        <w:rPr>
          <w:rFonts w:hint="eastAsia"/>
        </w:rPr>
        <w:t>こと</w:t>
      </w:r>
      <w:r>
        <w:rPr>
          <w:rFonts w:hint="eastAsia"/>
        </w:rPr>
        <w:t>が大事になっている。</w:t>
      </w:r>
    </w:p>
    <w:p w14:paraId="0F591DEE" w14:textId="158A5160" w:rsidR="00234359" w:rsidRDefault="00234359" w:rsidP="00234359">
      <w:r>
        <w:rPr>
          <w:rFonts w:hint="eastAsia"/>
        </w:rPr>
        <w:t>・情報の入手方法について、</w:t>
      </w:r>
      <w:r w:rsidR="000361DD">
        <w:rPr>
          <w:rFonts w:hint="eastAsia"/>
        </w:rPr>
        <w:t>どれくらいスマートフォンを使用するのかを、</w:t>
      </w:r>
      <w:r>
        <w:rPr>
          <w:rFonts w:hint="eastAsia"/>
        </w:rPr>
        <w:t>アンケートで聞いてもらえたらと思う。</w:t>
      </w:r>
    </w:p>
    <w:p w14:paraId="5C0BEE56" w14:textId="25199A85" w:rsidR="000361DD" w:rsidRPr="000361DD" w:rsidRDefault="000361DD" w:rsidP="00234359">
      <w:r>
        <w:rPr>
          <w:rFonts w:hint="eastAsia"/>
        </w:rPr>
        <w:t>・困っていることは、ネットワークがある人は人に聞くが</w:t>
      </w:r>
      <w:r w:rsidR="00B01AE8">
        <w:rPr>
          <w:rFonts w:hint="eastAsia"/>
        </w:rPr>
        <w:t>、</w:t>
      </w:r>
      <w:r>
        <w:rPr>
          <w:rFonts w:hint="eastAsia"/>
        </w:rPr>
        <w:t>ない人はスマートフォンで情報を得ると思う。困っていることが、各言語で簡単なインフォメーションで</w:t>
      </w:r>
      <w:r w:rsidR="00CF6888">
        <w:rPr>
          <w:rFonts w:hint="eastAsia"/>
        </w:rPr>
        <w:t>、</w:t>
      </w:r>
      <w:r>
        <w:rPr>
          <w:rFonts w:hint="eastAsia"/>
        </w:rPr>
        <w:t>できるようになっているのか教えて欲しい。</w:t>
      </w:r>
    </w:p>
    <w:p w14:paraId="3698A1F8" w14:textId="641449BC" w:rsidR="00EF2B6B" w:rsidRDefault="00234359" w:rsidP="00234359">
      <w:r>
        <w:rPr>
          <w:rFonts w:hint="eastAsia"/>
        </w:rPr>
        <w:t>・自分が切迫して困らないと、地域防災拠点がどこ</w:t>
      </w:r>
      <w:r w:rsidR="00CF6888">
        <w:rPr>
          <w:rFonts w:hint="eastAsia"/>
        </w:rPr>
        <w:t>にあるか</w:t>
      </w:r>
      <w:r w:rsidR="005F6962">
        <w:rPr>
          <w:rFonts w:hint="eastAsia"/>
        </w:rPr>
        <w:t>等に</w:t>
      </w:r>
      <w:r>
        <w:rPr>
          <w:rFonts w:hint="eastAsia"/>
        </w:rPr>
        <w:t>興味を持たないと思う。地域防災拠点という言葉は、一般用語ではないので、伝わりにくい言葉かなと思う。誰でも、情報をとりやすい方法を考えていく必要があると思う。</w:t>
      </w:r>
      <w:r w:rsidR="00EF2B6B">
        <w:rPr>
          <w:rFonts w:hint="eastAsia"/>
        </w:rPr>
        <w:t>また、</w:t>
      </w:r>
      <w:r w:rsidR="000361DD">
        <w:rPr>
          <w:rFonts w:hint="eastAsia"/>
        </w:rPr>
        <w:t>知る必要がないと思っている人は、相談する場所を全く知らない。知らない人が困ったときに知る手段</w:t>
      </w:r>
      <w:r w:rsidR="00EF2B6B">
        <w:rPr>
          <w:rFonts w:hint="eastAsia"/>
        </w:rPr>
        <w:t>を考えていただきたい。</w:t>
      </w:r>
    </w:p>
    <w:p w14:paraId="00BAD78E" w14:textId="7C68B1DC" w:rsidR="00234359" w:rsidRPr="006F3249" w:rsidRDefault="00234359" w:rsidP="000D7B61">
      <w:r w:rsidRPr="006F3249">
        <w:rPr>
          <w:rFonts w:hint="eastAsia"/>
        </w:rPr>
        <w:t>・</w:t>
      </w:r>
      <w:r w:rsidR="00C975F5" w:rsidRPr="006F3249">
        <w:rPr>
          <w:rFonts w:hint="eastAsia"/>
        </w:rPr>
        <w:t>在住外国人が</w:t>
      </w:r>
      <w:r w:rsidR="004962EB" w:rsidRPr="006F3249">
        <w:rPr>
          <w:rFonts w:hint="eastAsia"/>
        </w:rPr>
        <w:t>作っている</w:t>
      </w:r>
      <w:r w:rsidR="00C975F5" w:rsidRPr="006F3249">
        <w:rPr>
          <w:rFonts w:hint="eastAsia"/>
        </w:rPr>
        <w:t>団体</w:t>
      </w:r>
      <w:r w:rsidR="004962EB" w:rsidRPr="006F3249">
        <w:rPr>
          <w:rFonts w:hint="eastAsia"/>
        </w:rPr>
        <w:t>があ</w:t>
      </w:r>
      <w:r w:rsidR="00C975F5" w:rsidRPr="006F3249">
        <w:rPr>
          <w:rFonts w:hint="eastAsia"/>
        </w:rPr>
        <w:t>り、</w:t>
      </w:r>
      <w:r w:rsidRPr="006F3249">
        <w:rPr>
          <w:rFonts w:hint="eastAsia"/>
        </w:rPr>
        <w:t>多文化共生と人権尊重の理念を持ってい</w:t>
      </w:r>
      <w:r w:rsidR="00AB63AA" w:rsidRPr="006F3249">
        <w:rPr>
          <w:rFonts w:hint="eastAsia"/>
        </w:rPr>
        <w:t>て、</w:t>
      </w:r>
      <w:r w:rsidRPr="006F3249">
        <w:rPr>
          <w:rFonts w:hint="eastAsia"/>
        </w:rPr>
        <w:t>日本地域社会の発展も目標に活動している。</w:t>
      </w:r>
      <w:r w:rsidR="00C975F5" w:rsidRPr="006F3249">
        <w:rPr>
          <w:rFonts w:hint="eastAsia"/>
        </w:rPr>
        <w:t>代表の方は、</w:t>
      </w:r>
      <w:r w:rsidR="00AB63AA" w:rsidRPr="006F3249">
        <w:rPr>
          <w:rFonts w:hint="eastAsia"/>
        </w:rPr>
        <w:t>生まれた時から日本に住んでい</w:t>
      </w:r>
      <w:r w:rsidR="000D7B61" w:rsidRPr="006F3249">
        <w:rPr>
          <w:rFonts w:hint="eastAsia"/>
        </w:rPr>
        <w:t>る方</w:t>
      </w:r>
      <w:r w:rsidR="004962EB" w:rsidRPr="006F3249">
        <w:rPr>
          <w:rFonts w:hint="eastAsia"/>
        </w:rPr>
        <w:t>で</w:t>
      </w:r>
      <w:r w:rsidR="000D7B61" w:rsidRPr="006F3249">
        <w:rPr>
          <w:rFonts w:hint="eastAsia"/>
        </w:rPr>
        <w:t>、母国語よりも</w:t>
      </w:r>
      <w:r w:rsidR="00AB63AA" w:rsidRPr="006F3249">
        <w:rPr>
          <w:rFonts w:hint="eastAsia"/>
        </w:rPr>
        <w:t>日本語が得意、日本の文化の方が親しみがある。自身が、差別を受けてきた経験がある。そういう経験があるので、</w:t>
      </w:r>
      <w:r w:rsidRPr="006F3249">
        <w:rPr>
          <w:rFonts w:hint="eastAsia"/>
        </w:rPr>
        <w:t>障害</w:t>
      </w:r>
      <w:r w:rsidR="00EE71F7" w:rsidRPr="007E3875">
        <w:rPr>
          <w:rFonts w:hint="eastAsia"/>
        </w:rPr>
        <w:t>のある</w:t>
      </w:r>
      <w:r w:rsidR="00AB63AA" w:rsidRPr="007E3875">
        <w:rPr>
          <w:rFonts w:hint="eastAsia"/>
        </w:rPr>
        <w:t>子</w:t>
      </w:r>
      <w:r w:rsidR="00EE71F7" w:rsidRPr="007E3875">
        <w:rPr>
          <w:rFonts w:hint="eastAsia"/>
        </w:rPr>
        <w:t>ども</w:t>
      </w:r>
      <w:r w:rsidR="00AB63AA" w:rsidRPr="006F3249">
        <w:rPr>
          <w:rFonts w:hint="eastAsia"/>
        </w:rPr>
        <w:t>や、身体が不自由な方を</w:t>
      </w:r>
      <w:r w:rsidRPr="006F3249">
        <w:rPr>
          <w:rFonts w:hint="eastAsia"/>
        </w:rPr>
        <w:t>招待して、チャリティーのクリスマスイベントを開催、</w:t>
      </w:r>
      <w:r w:rsidR="00AB63AA" w:rsidRPr="006F3249">
        <w:rPr>
          <w:rFonts w:hint="eastAsia"/>
        </w:rPr>
        <w:t>親がいない子どものために</w:t>
      </w:r>
      <w:r w:rsidRPr="006F3249">
        <w:rPr>
          <w:rFonts w:hint="eastAsia"/>
        </w:rPr>
        <w:t>こども食堂の開催など、地域社会のボランティア活動をしてい</w:t>
      </w:r>
      <w:r w:rsidR="00AB63AA" w:rsidRPr="006F3249">
        <w:rPr>
          <w:rFonts w:hint="eastAsia"/>
        </w:rPr>
        <w:t>て、地域多文化共生の活動をしている。</w:t>
      </w:r>
      <w:r w:rsidR="000D7B61" w:rsidRPr="006F3249">
        <w:rPr>
          <w:rFonts w:hint="eastAsia"/>
        </w:rPr>
        <w:t>ＮＰＯ法人</w:t>
      </w:r>
      <w:r w:rsidR="00B54E6C" w:rsidRPr="006F3249">
        <w:rPr>
          <w:rFonts w:hint="eastAsia"/>
        </w:rPr>
        <w:t>を運営し、いろいろな団体と</w:t>
      </w:r>
      <w:r w:rsidRPr="006F3249">
        <w:rPr>
          <w:rFonts w:hint="eastAsia"/>
        </w:rPr>
        <w:t>協力し</w:t>
      </w:r>
      <w:r w:rsidR="00B54E6C" w:rsidRPr="006F3249">
        <w:rPr>
          <w:rFonts w:hint="eastAsia"/>
        </w:rPr>
        <w:t>、外国人が自分の家を決める時に相談できる場所を運営している。地域の国際交流協会とも協力している。</w:t>
      </w:r>
    </w:p>
    <w:p w14:paraId="1AEC21FA" w14:textId="0361FD64" w:rsidR="00234359" w:rsidRPr="006F3249" w:rsidRDefault="00B54E6C" w:rsidP="00234359">
      <w:r w:rsidRPr="006F3249">
        <w:rPr>
          <w:rFonts w:hint="eastAsia"/>
        </w:rPr>
        <w:t>多文化共生実現イベントとして、</w:t>
      </w:r>
      <w:r w:rsidR="007F779A" w:rsidRPr="006F3249">
        <w:rPr>
          <w:rFonts w:hint="eastAsia"/>
        </w:rPr>
        <w:t>母国</w:t>
      </w:r>
      <w:r w:rsidRPr="006F3249">
        <w:rPr>
          <w:rFonts w:hint="eastAsia"/>
        </w:rPr>
        <w:t>の文化を日本の皆様に発信する文化のイベントも開催している。</w:t>
      </w:r>
      <w:r w:rsidR="00234359" w:rsidRPr="006F3249">
        <w:rPr>
          <w:rFonts w:hint="eastAsia"/>
        </w:rPr>
        <w:t>先日、</w:t>
      </w:r>
      <w:r w:rsidR="004962EB" w:rsidRPr="006F3249">
        <w:rPr>
          <w:rFonts w:hint="eastAsia"/>
        </w:rPr>
        <w:t>横浜市内の</w:t>
      </w:r>
      <w:r w:rsidRPr="006F3249">
        <w:rPr>
          <w:rFonts w:hint="eastAsia"/>
        </w:rPr>
        <w:t>公園</w:t>
      </w:r>
      <w:r w:rsidR="00234359" w:rsidRPr="006F3249">
        <w:rPr>
          <w:rFonts w:hint="eastAsia"/>
        </w:rPr>
        <w:t>で、文化を伝えるイベントをした。</w:t>
      </w:r>
    </w:p>
    <w:p w14:paraId="6FE040EC" w14:textId="59E7278A" w:rsidR="00234359" w:rsidRDefault="00234359" w:rsidP="00234359">
      <w:r w:rsidRPr="006F3249">
        <w:rPr>
          <w:rFonts w:hint="eastAsia"/>
        </w:rPr>
        <w:t>・選挙権がない</w:t>
      </w:r>
      <w:r w:rsidR="009652DC" w:rsidRPr="006F3249">
        <w:rPr>
          <w:rFonts w:hint="eastAsia"/>
        </w:rPr>
        <w:t>ため、</w:t>
      </w:r>
      <w:r w:rsidRPr="006F3249">
        <w:rPr>
          <w:rFonts w:hint="eastAsia"/>
        </w:rPr>
        <w:t>政治に関われない</w:t>
      </w:r>
      <w:r w:rsidR="00CF6888" w:rsidRPr="006F3249">
        <w:rPr>
          <w:rFonts w:hint="eastAsia"/>
        </w:rPr>
        <w:t>という</w:t>
      </w:r>
      <w:r w:rsidR="00EA2447" w:rsidRPr="006F3249">
        <w:rPr>
          <w:rFonts w:hint="eastAsia"/>
        </w:rPr>
        <w:t>課</w:t>
      </w:r>
      <w:r w:rsidR="00CF6888" w:rsidRPr="006F3249">
        <w:rPr>
          <w:rFonts w:hint="eastAsia"/>
        </w:rPr>
        <w:t>題がある</w:t>
      </w:r>
      <w:r w:rsidRPr="006F3249">
        <w:rPr>
          <w:rFonts w:hint="eastAsia"/>
        </w:rPr>
        <w:t>。日本の中でもいろいろな議論が必要だとは思うが、長く日本に住んでいる外国人にとっては、大事な問題だと思っている。</w:t>
      </w:r>
      <w:r w:rsidR="00585F5D" w:rsidRPr="006F3249">
        <w:rPr>
          <w:rFonts w:hint="eastAsia"/>
        </w:rPr>
        <w:t>海外</w:t>
      </w:r>
      <w:r w:rsidRPr="006F3249">
        <w:rPr>
          <w:rFonts w:hint="eastAsia"/>
        </w:rPr>
        <w:t>では、</w:t>
      </w:r>
      <w:r w:rsidR="009652DC" w:rsidRPr="006F3249">
        <w:rPr>
          <w:rFonts w:hint="eastAsia"/>
        </w:rPr>
        <w:t>地方の議員や、市長の選挙</w:t>
      </w:r>
      <w:r w:rsidRPr="006F3249">
        <w:rPr>
          <w:rFonts w:hint="eastAsia"/>
        </w:rPr>
        <w:t>は認められている。</w:t>
      </w:r>
      <w:r w:rsidR="009652DC" w:rsidRPr="006F3249">
        <w:rPr>
          <w:rFonts w:hint="eastAsia"/>
        </w:rPr>
        <w:t>そういうところも参考にしてもらえればと思う。</w:t>
      </w:r>
    </w:p>
    <w:p w14:paraId="1F127396" w14:textId="5FAACE3C" w:rsidR="00234359" w:rsidRDefault="00234359" w:rsidP="00234359">
      <w:r>
        <w:rPr>
          <w:rFonts w:hint="eastAsia"/>
        </w:rPr>
        <w:t>・</w:t>
      </w:r>
      <w:r>
        <w:rPr>
          <w:rFonts w:hint="eastAsia"/>
        </w:rPr>
        <w:t>10</w:t>
      </w:r>
      <w:r>
        <w:rPr>
          <w:rFonts w:hint="eastAsia"/>
        </w:rPr>
        <w:t>年を振り返ってみると、</w:t>
      </w:r>
      <w:r w:rsidR="009652DC">
        <w:rPr>
          <w:rFonts w:hint="eastAsia"/>
        </w:rPr>
        <w:t>横浜市でも全国的</w:t>
      </w:r>
      <w:r w:rsidR="00EA2447">
        <w:rPr>
          <w:rFonts w:hint="eastAsia"/>
        </w:rPr>
        <w:t>に</w:t>
      </w:r>
      <w:r w:rsidR="009652DC">
        <w:rPr>
          <w:rFonts w:hint="eastAsia"/>
        </w:rPr>
        <w:t>も</w:t>
      </w:r>
      <w:r>
        <w:rPr>
          <w:rFonts w:hint="eastAsia"/>
        </w:rPr>
        <w:t>外国人住民が増えてきて、</w:t>
      </w:r>
      <w:r w:rsidR="009652DC">
        <w:rPr>
          <w:rFonts w:hint="eastAsia"/>
        </w:rPr>
        <w:t>日本と外国の壁が低くなっていると思う。</w:t>
      </w:r>
      <w:r>
        <w:rPr>
          <w:rFonts w:hint="eastAsia"/>
        </w:rPr>
        <w:t>インターネットの発達がその要因にある。</w:t>
      </w:r>
      <w:r w:rsidR="00585F5D">
        <w:rPr>
          <w:rFonts w:hint="eastAsia"/>
        </w:rPr>
        <w:t>私が所属する団体</w:t>
      </w:r>
      <w:r>
        <w:rPr>
          <w:rFonts w:hint="eastAsia"/>
        </w:rPr>
        <w:t>では、毎年外国人留学生を預かっていて、日本語のトレーニングを実施している。</w:t>
      </w:r>
      <w:r w:rsidR="009652DC">
        <w:rPr>
          <w:rFonts w:hint="eastAsia"/>
        </w:rPr>
        <w:t>学生は</w:t>
      </w:r>
      <w:r>
        <w:rPr>
          <w:rFonts w:hint="eastAsia"/>
        </w:rPr>
        <w:t>日本に来る前から、いろんな情報を得て、外国で、住むところまで契約をして、来日するようになった。学校側のフォローの必要性が減った。</w:t>
      </w:r>
    </w:p>
    <w:p w14:paraId="21E8FC03" w14:textId="19E3FE1D" w:rsidR="00234359" w:rsidRDefault="00234359" w:rsidP="00234359">
      <w:r>
        <w:rPr>
          <w:rFonts w:hint="eastAsia"/>
        </w:rPr>
        <w:t>・最近、日本人ファーストということが言われている。ごく一部の人たちだとは思うが、ニュースで見ると、留学生たちが不安に感じている。</w:t>
      </w:r>
      <w:r w:rsidR="009652DC">
        <w:rPr>
          <w:rFonts w:hint="eastAsia"/>
        </w:rPr>
        <w:t>横浜市は</w:t>
      </w:r>
      <w:r>
        <w:rPr>
          <w:rFonts w:hint="eastAsia"/>
        </w:rPr>
        <w:t>頑張って住みやすいまちをつくろう</w:t>
      </w:r>
      <w:r w:rsidR="009652DC">
        <w:rPr>
          <w:rFonts w:hint="eastAsia"/>
        </w:rPr>
        <w:t>と</w:t>
      </w:r>
      <w:r>
        <w:rPr>
          <w:rFonts w:hint="eastAsia"/>
        </w:rPr>
        <w:t>進めていると思うが、全国的には気になるところ。</w:t>
      </w:r>
    </w:p>
    <w:p w14:paraId="3D893782" w14:textId="3B4266FC" w:rsidR="00234359" w:rsidRDefault="00234359" w:rsidP="00234359">
      <w:r>
        <w:rPr>
          <w:rFonts w:hint="eastAsia"/>
        </w:rPr>
        <w:t>・</w:t>
      </w:r>
      <w:r w:rsidR="009652DC">
        <w:rPr>
          <w:rFonts w:hint="eastAsia"/>
        </w:rPr>
        <w:t>資料についての意見を伝えたい。</w:t>
      </w:r>
      <w:r>
        <w:rPr>
          <w:rFonts w:hint="eastAsia"/>
        </w:rPr>
        <w:t>令和元年度と</w:t>
      </w:r>
      <w:r w:rsidR="00B11DCF">
        <w:rPr>
          <w:rFonts w:hint="eastAsia"/>
        </w:rPr>
        <w:t>今回</w:t>
      </w:r>
      <w:r>
        <w:rPr>
          <w:rFonts w:hint="eastAsia"/>
        </w:rPr>
        <w:t>、困りごとの違いを見ていたら、日本語は相変わらず、困りごととして出てきているが、少し</w:t>
      </w:r>
      <w:r w:rsidR="00CF6888">
        <w:rPr>
          <w:rFonts w:hint="eastAsia"/>
        </w:rPr>
        <w:t>割合が減っていて</w:t>
      </w:r>
      <w:r>
        <w:rPr>
          <w:rFonts w:hint="eastAsia"/>
        </w:rPr>
        <w:t>、</w:t>
      </w:r>
      <w:r w:rsidR="00B11DCF">
        <w:rPr>
          <w:rFonts w:hint="eastAsia"/>
        </w:rPr>
        <w:t>仕事探しや税金が増えている。横浜市がいろいろ取り組</w:t>
      </w:r>
      <w:r w:rsidR="00B11DCF">
        <w:rPr>
          <w:rFonts w:hint="eastAsia"/>
        </w:rPr>
        <w:lastRenderedPageBreak/>
        <w:t>む中で、</w:t>
      </w:r>
      <w:r>
        <w:rPr>
          <w:rFonts w:hint="eastAsia"/>
        </w:rPr>
        <w:t>日本語教育の機会が様々な形で提供されたことで改善されたと思った。一方で、税金や仕事、という困りごとが増えてきていることから、長期的に日本に住むことを描いている方が増えてきていると思った。</w:t>
      </w:r>
    </w:p>
    <w:p w14:paraId="224D6F37" w14:textId="25E2F75E" w:rsidR="00B11DCF" w:rsidRDefault="00234359" w:rsidP="00234359">
      <w:r>
        <w:rPr>
          <w:rFonts w:hint="eastAsia"/>
        </w:rPr>
        <w:t>・満足度と日本語能力は相関している。日本語ができない人の満足度は明らかに低い。</w:t>
      </w:r>
      <w:r w:rsidR="00B11DCF">
        <w:rPr>
          <w:rFonts w:hint="eastAsia"/>
        </w:rPr>
        <w:t>できない理由が</w:t>
      </w:r>
      <w:r w:rsidR="00CF6888">
        <w:rPr>
          <w:rFonts w:hint="eastAsia"/>
        </w:rPr>
        <w:t>在住</w:t>
      </w:r>
      <w:r w:rsidR="00B11DCF">
        <w:rPr>
          <w:rFonts w:hint="eastAsia"/>
        </w:rPr>
        <w:t>年数が短いからか、長く住んでいるが日本語を学習</w:t>
      </w:r>
      <w:r w:rsidR="00CF6888">
        <w:rPr>
          <w:rFonts w:hint="eastAsia"/>
        </w:rPr>
        <w:t>する</w:t>
      </w:r>
      <w:r w:rsidR="00B11DCF">
        <w:rPr>
          <w:rFonts w:hint="eastAsia"/>
        </w:rPr>
        <w:t>機会がなくそのままになっているのかがはっきりわからない。</w:t>
      </w:r>
    </w:p>
    <w:p w14:paraId="677BE819" w14:textId="1F7632F3" w:rsidR="00234359" w:rsidRDefault="00DF7F0F" w:rsidP="00234359">
      <w:r>
        <w:rPr>
          <w:rFonts w:hint="eastAsia"/>
        </w:rPr>
        <w:t>外国</w:t>
      </w:r>
      <w:r w:rsidR="00234359">
        <w:rPr>
          <w:rFonts w:hint="eastAsia"/>
        </w:rPr>
        <w:t>人の方に話を聞くと、子育てをしていて、学ぶ機会がない。子育てをしているとなかなか日本語の勉強に参加できない。自分があまりにもできないから、恥ずかしくて教室などには行けない</w:t>
      </w:r>
      <w:r w:rsidR="00CF6888">
        <w:rPr>
          <w:rFonts w:hint="eastAsia"/>
        </w:rPr>
        <w:t>が、</w:t>
      </w:r>
      <w:r w:rsidR="00B11DCF">
        <w:rPr>
          <w:rFonts w:hint="eastAsia"/>
        </w:rPr>
        <w:t>できないと困る。</w:t>
      </w:r>
      <w:r>
        <w:rPr>
          <w:rFonts w:hint="eastAsia"/>
        </w:rPr>
        <w:t>出身国の</w:t>
      </w:r>
      <w:r w:rsidR="00234359">
        <w:rPr>
          <w:rFonts w:hint="eastAsia"/>
        </w:rPr>
        <w:t>料理の作り方</w:t>
      </w:r>
      <w:r w:rsidR="00B11DCF">
        <w:rPr>
          <w:rFonts w:hint="eastAsia"/>
        </w:rPr>
        <w:t>等文化交流なら喜んで参加できる</w:t>
      </w:r>
      <w:r w:rsidR="00CF6888">
        <w:rPr>
          <w:rFonts w:hint="eastAsia"/>
        </w:rPr>
        <w:t>ので、</w:t>
      </w:r>
      <w:r w:rsidR="00B11DCF">
        <w:rPr>
          <w:rFonts w:hint="eastAsia"/>
        </w:rPr>
        <w:t>少しずつ</w:t>
      </w:r>
      <w:r w:rsidR="00234359">
        <w:rPr>
          <w:rFonts w:hint="eastAsia"/>
        </w:rPr>
        <w:t>日本人との関わりを持</w:t>
      </w:r>
      <w:r w:rsidR="00CF6888">
        <w:rPr>
          <w:rFonts w:hint="eastAsia"/>
        </w:rPr>
        <w:t>ち、</w:t>
      </w:r>
      <w:r w:rsidR="00B11DCF">
        <w:rPr>
          <w:rFonts w:hint="eastAsia"/>
        </w:rPr>
        <w:t>そこから日本語を勉強して</w:t>
      </w:r>
      <w:r w:rsidR="00234359">
        <w:rPr>
          <w:rFonts w:hint="eastAsia"/>
        </w:rPr>
        <w:t>いきたいとおっしゃっていた。</w:t>
      </w:r>
      <w:r w:rsidR="00B11DCF">
        <w:rPr>
          <w:rFonts w:hint="eastAsia"/>
        </w:rPr>
        <w:t>今回のデータでも</w:t>
      </w:r>
      <w:r w:rsidR="00CF6888">
        <w:rPr>
          <w:rFonts w:hint="eastAsia"/>
        </w:rPr>
        <w:t>「</w:t>
      </w:r>
      <w:r w:rsidR="00234359">
        <w:rPr>
          <w:rFonts w:hint="eastAsia"/>
        </w:rPr>
        <w:t>活動をしたいと思っているけど、していない</w:t>
      </w:r>
      <w:r w:rsidR="00CF6888">
        <w:rPr>
          <w:rFonts w:hint="eastAsia"/>
        </w:rPr>
        <w:t>」</w:t>
      </w:r>
      <w:r w:rsidR="00234359">
        <w:rPr>
          <w:rFonts w:hint="eastAsia"/>
        </w:rPr>
        <w:t>という人も多い。</w:t>
      </w:r>
      <w:r w:rsidR="00CF6888">
        <w:rPr>
          <w:rFonts w:hint="eastAsia"/>
        </w:rPr>
        <w:t>「</w:t>
      </w:r>
      <w:r w:rsidR="00234359">
        <w:rPr>
          <w:rFonts w:hint="eastAsia"/>
        </w:rPr>
        <w:t>日本人から声をかけられたら、やってみたい</w:t>
      </w:r>
      <w:r w:rsidR="00CF6888">
        <w:rPr>
          <w:rFonts w:hint="eastAsia"/>
        </w:rPr>
        <w:t>」</w:t>
      </w:r>
      <w:r w:rsidR="00234359">
        <w:rPr>
          <w:rFonts w:hint="eastAsia"/>
        </w:rPr>
        <w:t>というデータも出ていた。</w:t>
      </w:r>
    </w:p>
    <w:p w14:paraId="1783FF6B" w14:textId="50A592D4" w:rsidR="00234359" w:rsidRDefault="00234359" w:rsidP="00234359">
      <w:r>
        <w:rPr>
          <w:rFonts w:hint="eastAsia"/>
        </w:rPr>
        <w:t>・子どもが学校に行っていない</w:t>
      </w:r>
      <w:r w:rsidR="00B11DCF">
        <w:rPr>
          <w:rFonts w:hint="eastAsia"/>
        </w:rPr>
        <w:t>理由も</w:t>
      </w:r>
      <w:r w:rsidR="00CF6888">
        <w:rPr>
          <w:rFonts w:hint="eastAsia"/>
        </w:rPr>
        <w:t>「</w:t>
      </w:r>
      <w:r>
        <w:rPr>
          <w:rFonts w:hint="eastAsia"/>
        </w:rPr>
        <w:t>日本語ができないから</w:t>
      </w:r>
      <w:r w:rsidR="00CF6888">
        <w:rPr>
          <w:rFonts w:hint="eastAsia"/>
        </w:rPr>
        <w:t>」</w:t>
      </w:r>
      <w:r>
        <w:rPr>
          <w:rFonts w:hint="eastAsia"/>
        </w:rPr>
        <w:t>というデータも出ている。</w:t>
      </w:r>
    </w:p>
    <w:p w14:paraId="6774BBAB" w14:textId="148D51CC" w:rsidR="00234359" w:rsidRDefault="00234359" w:rsidP="00CA2E10">
      <w:pPr>
        <w:ind w:rightChars="-79" w:right="-166"/>
      </w:pPr>
      <w:r>
        <w:rPr>
          <w:rFonts w:hint="eastAsia"/>
        </w:rPr>
        <w:t>・困っているとき</w:t>
      </w:r>
      <w:r w:rsidR="00EA2447">
        <w:rPr>
          <w:rFonts w:hint="eastAsia"/>
        </w:rPr>
        <w:t>の相談相手</w:t>
      </w:r>
      <w:r w:rsidR="0011263B">
        <w:rPr>
          <w:rFonts w:hint="eastAsia"/>
        </w:rPr>
        <w:t>は</w:t>
      </w:r>
      <w:r w:rsidR="00EA2447">
        <w:rPr>
          <w:rFonts w:hint="eastAsia"/>
        </w:rPr>
        <w:t>、</w:t>
      </w:r>
      <w:r>
        <w:rPr>
          <w:rFonts w:hint="eastAsia"/>
        </w:rPr>
        <w:t>家族と同国人が圧倒的</w:t>
      </w:r>
      <w:r w:rsidR="0011263B">
        <w:rPr>
          <w:rFonts w:hint="eastAsia"/>
        </w:rPr>
        <w:t>に多い。ラウンジのようなところがあるが、言葉の壁がすごくある。</w:t>
      </w:r>
      <w:r>
        <w:rPr>
          <w:rFonts w:hint="eastAsia"/>
        </w:rPr>
        <w:t>市民通訳ボランティアなどの制度があることを、外国人の方に知っていただくことが大事だと思った。</w:t>
      </w:r>
    </w:p>
    <w:p w14:paraId="045082BD" w14:textId="4D95CDC2" w:rsidR="00234359" w:rsidRDefault="00234359" w:rsidP="00234359">
      <w:r>
        <w:rPr>
          <w:rFonts w:hint="eastAsia"/>
        </w:rPr>
        <w:t>・</w:t>
      </w:r>
      <w:r w:rsidR="00B43F9D">
        <w:rPr>
          <w:rFonts w:hint="eastAsia"/>
        </w:rPr>
        <w:t>e</w:t>
      </w:r>
      <w:r>
        <w:rPr>
          <w:rFonts w:hint="eastAsia"/>
        </w:rPr>
        <w:t>アンケートの問３で、「漠然とした不安を感じる」という</w:t>
      </w:r>
      <w:r w:rsidR="0011263B">
        <w:rPr>
          <w:rFonts w:hint="eastAsia"/>
        </w:rPr>
        <w:t>方が</w:t>
      </w:r>
      <w:r w:rsidR="0011263B">
        <w:rPr>
          <w:rFonts w:hint="eastAsia"/>
        </w:rPr>
        <w:t>18.6</w:t>
      </w:r>
      <w:r w:rsidR="0011263B">
        <w:rPr>
          <w:rFonts w:hint="eastAsia"/>
        </w:rPr>
        <w:t>％と出ている。この</w:t>
      </w:r>
      <w:r>
        <w:rPr>
          <w:rFonts w:hint="eastAsia"/>
        </w:rPr>
        <w:t>数字は無視できない</w:t>
      </w:r>
      <w:r w:rsidR="0011263B">
        <w:rPr>
          <w:rFonts w:hint="eastAsia"/>
        </w:rPr>
        <w:t>。</w:t>
      </w:r>
      <w:r>
        <w:rPr>
          <w:rFonts w:hint="eastAsia"/>
        </w:rPr>
        <w:t>学生の情報入手源はＳＮＳ。自分の授業をとっている学生でも、不安を感じるという学生がいる。なんで？と聞くと、</w:t>
      </w:r>
      <w:r w:rsidR="00CF6888">
        <w:rPr>
          <w:rFonts w:hint="eastAsia"/>
        </w:rPr>
        <w:t>「</w:t>
      </w:r>
      <w:r>
        <w:rPr>
          <w:rFonts w:hint="eastAsia"/>
        </w:rPr>
        <w:t>彼らは優遇されている</w:t>
      </w:r>
      <w:r w:rsidR="00CF6888">
        <w:rPr>
          <w:rFonts w:hint="eastAsia"/>
        </w:rPr>
        <w:t>」と答える。</w:t>
      </w:r>
      <w:r>
        <w:rPr>
          <w:rFonts w:hint="eastAsia"/>
        </w:rPr>
        <w:t>ただ具体的なことはよくわかっていない。正確な情報を日本人に対して出していくことが重要。</w:t>
      </w:r>
    </w:p>
    <w:p w14:paraId="12166079" w14:textId="366022EF" w:rsidR="00234359" w:rsidRDefault="0011263B" w:rsidP="00234359">
      <w:r>
        <w:rPr>
          <w:rFonts w:hint="eastAsia"/>
        </w:rPr>
        <w:t>・</w:t>
      </w:r>
      <w:r w:rsidR="00234359">
        <w:rPr>
          <w:rFonts w:hint="eastAsia"/>
        </w:rPr>
        <w:t>スタッフ</w:t>
      </w:r>
      <w:r w:rsidR="00B43F9D">
        <w:rPr>
          <w:rFonts w:hint="eastAsia"/>
        </w:rPr>
        <w:t>は</w:t>
      </w:r>
      <w:r w:rsidR="00234359">
        <w:rPr>
          <w:rFonts w:hint="eastAsia"/>
        </w:rPr>
        <w:t>1</w:t>
      </w:r>
      <w:r w:rsidR="00B01AE8">
        <w:rPr>
          <w:rFonts w:hint="eastAsia"/>
        </w:rPr>
        <w:t>40</w:t>
      </w:r>
      <w:r w:rsidR="00234359">
        <w:rPr>
          <w:rFonts w:hint="eastAsia"/>
        </w:rPr>
        <w:t>人のボランティアが</w:t>
      </w:r>
      <w:r w:rsidR="00B43F9D">
        <w:rPr>
          <w:rFonts w:hint="eastAsia"/>
        </w:rPr>
        <w:t>おり</w:t>
      </w:r>
      <w:r w:rsidR="00234359">
        <w:rPr>
          <w:rFonts w:hint="eastAsia"/>
        </w:rPr>
        <w:t>。</w:t>
      </w:r>
      <w:r>
        <w:rPr>
          <w:rFonts w:hint="eastAsia"/>
        </w:rPr>
        <w:t>その中に外国人もいる</w:t>
      </w:r>
      <w:r w:rsidR="00B43F9D">
        <w:rPr>
          <w:rFonts w:hint="eastAsia"/>
        </w:rPr>
        <w:t>が、</w:t>
      </w:r>
      <w:r w:rsidR="00234359">
        <w:rPr>
          <w:rFonts w:hint="eastAsia"/>
        </w:rPr>
        <w:t>本当に困っている外国人がラウンジに来</w:t>
      </w:r>
      <w:r>
        <w:rPr>
          <w:rFonts w:hint="eastAsia"/>
        </w:rPr>
        <w:t>ない</w:t>
      </w:r>
      <w:r w:rsidR="00234359">
        <w:rPr>
          <w:rFonts w:hint="eastAsia"/>
        </w:rPr>
        <w:t>という課題感を持っている。</w:t>
      </w:r>
    </w:p>
    <w:p w14:paraId="7F7FB08F" w14:textId="58B7569A" w:rsidR="00234359" w:rsidRDefault="00DF7F0F" w:rsidP="00234359">
      <w:r>
        <w:rPr>
          <w:rFonts w:hint="eastAsia"/>
        </w:rPr>
        <w:t>ある国籍の方</w:t>
      </w:r>
      <w:r w:rsidR="00234359">
        <w:rPr>
          <w:rFonts w:hint="eastAsia"/>
        </w:rPr>
        <w:t>が８月にたくさん来た。</w:t>
      </w:r>
      <w:r w:rsidR="00F720FB">
        <w:rPr>
          <w:rFonts w:hint="eastAsia"/>
        </w:rPr>
        <w:t>それを</w:t>
      </w:r>
      <w:r w:rsidR="00234359">
        <w:rPr>
          <w:rFonts w:hint="eastAsia"/>
        </w:rPr>
        <w:t>日本に７～８年いる</w:t>
      </w:r>
      <w:r>
        <w:rPr>
          <w:rFonts w:hint="eastAsia"/>
        </w:rPr>
        <w:t>同国</w:t>
      </w:r>
      <w:r w:rsidR="00234359">
        <w:rPr>
          <w:rFonts w:hint="eastAsia"/>
        </w:rPr>
        <w:t>人が助けている。</w:t>
      </w:r>
    </w:p>
    <w:p w14:paraId="018A0177" w14:textId="7ABE93DC" w:rsidR="00234359" w:rsidRDefault="00F720FB" w:rsidP="00234359">
      <w:r>
        <w:rPr>
          <w:rFonts w:hint="eastAsia"/>
        </w:rPr>
        <w:t>その方から紹介をうけ、</w:t>
      </w:r>
      <w:r w:rsidR="00234359">
        <w:rPr>
          <w:rFonts w:hint="eastAsia"/>
        </w:rPr>
        <w:t>ラウンジ</w:t>
      </w:r>
      <w:r w:rsidR="0011263B">
        <w:rPr>
          <w:rFonts w:hint="eastAsia"/>
        </w:rPr>
        <w:t>が支援する。</w:t>
      </w:r>
      <w:r w:rsidR="00234359">
        <w:rPr>
          <w:rFonts w:hint="eastAsia"/>
        </w:rPr>
        <w:t>学校に</w:t>
      </w:r>
      <w:r w:rsidR="0011263B">
        <w:rPr>
          <w:rFonts w:hint="eastAsia"/>
        </w:rPr>
        <w:t>も</w:t>
      </w:r>
      <w:r w:rsidR="00234359">
        <w:rPr>
          <w:rFonts w:hint="eastAsia"/>
        </w:rPr>
        <w:t>つなぐ。同国人が助けながら、い</w:t>
      </w:r>
      <w:r w:rsidR="00B43F9D">
        <w:rPr>
          <w:rFonts w:hint="eastAsia"/>
        </w:rPr>
        <w:t>ろいろな</w:t>
      </w:r>
      <w:r w:rsidR="00234359">
        <w:rPr>
          <w:rFonts w:hint="eastAsia"/>
        </w:rPr>
        <w:t>ところにつなげてくれる。ラウンジも、キーパーソンとつながれると、とても支援しやすい。</w:t>
      </w:r>
    </w:p>
    <w:p w14:paraId="20CFB574" w14:textId="2767D5A1" w:rsidR="00401089" w:rsidRPr="00A705AE" w:rsidRDefault="00234359" w:rsidP="00A705AE">
      <w:r>
        <w:rPr>
          <w:rFonts w:hint="eastAsia"/>
        </w:rPr>
        <w:t>ラウンジが区役所の中に入っている</w:t>
      </w:r>
      <w:r w:rsidR="00F720FB">
        <w:rPr>
          <w:rFonts w:hint="eastAsia"/>
        </w:rPr>
        <w:t>場合、</w:t>
      </w:r>
      <w:r>
        <w:rPr>
          <w:rFonts w:hint="eastAsia"/>
        </w:rPr>
        <w:t>区の窓口がラウンジに頼りすぎかなと思う。外国人が来たらすぐラウンジに連れてくる。ラウンジでは担いきれない部分</w:t>
      </w:r>
      <w:r w:rsidR="00F720FB">
        <w:rPr>
          <w:rFonts w:hint="eastAsia"/>
        </w:rPr>
        <w:t>もあり、外国の方の対応を改善するなど、</w:t>
      </w:r>
      <w:r>
        <w:rPr>
          <w:rFonts w:hint="eastAsia"/>
        </w:rPr>
        <w:t>区役所でできることは区役所でやってほしい。</w:t>
      </w:r>
      <w:r w:rsidR="00A705AE">
        <w:rPr>
          <w:rFonts w:hint="eastAsia"/>
        </w:rPr>
        <w:t>言葉のことは手伝います。</w:t>
      </w:r>
      <w:r>
        <w:rPr>
          <w:rFonts w:hint="eastAsia"/>
        </w:rPr>
        <w:t>市民通訳ボランティアは予約制。予約はなかなかハードルが高い部分がある。</w:t>
      </w:r>
    </w:p>
    <w:p w14:paraId="5853C594" w14:textId="77777777" w:rsidR="00401089" w:rsidRPr="00401089" w:rsidRDefault="00401089" w:rsidP="004155AA">
      <w:pPr>
        <w:ind w:leftChars="100" w:left="210"/>
      </w:pPr>
    </w:p>
    <w:p w14:paraId="303736E5" w14:textId="77777777" w:rsidR="00D47DFE" w:rsidRDefault="00DF4837" w:rsidP="00D47DFE">
      <w:pPr>
        <w:ind w:left="210" w:hangingChars="100" w:hanging="210"/>
        <w:rPr>
          <w:rFonts w:ascii="ＭＳ 明朝" w:hAnsi="ＭＳ 明朝"/>
          <w:u w:val="single"/>
        </w:rPr>
      </w:pPr>
      <w:r w:rsidRPr="00DF4837">
        <w:rPr>
          <w:rFonts w:ascii="ＭＳ 明朝" w:hAnsi="ＭＳ 明朝" w:hint="eastAsia"/>
          <w:u w:val="single"/>
        </w:rPr>
        <w:t>報告（１）</w:t>
      </w:r>
      <w:r w:rsidR="00B13020">
        <w:rPr>
          <w:rFonts w:ascii="ＭＳ 明朝" w:hAnsi="ＭＳ 明朝" w:hint="eastAsia"/>
          <w:u w:val="single"/>
        </w:rPr>
        <w:t xml:space="preserve">　</w:t>
      </w:r>
      <w:r w:rsidR="00D47DFE" w:rsidRPr="00D47DFE">
        <w:rPr>
          <w:rFonts w:ascii="ＭＳ 明朝" w:hAnsi="ＭＳ 明朝" w:hint="eastAsia"/>
          <w:u w:val="single"/>
        </w:rPr>
        <w:tab/>
        <w:t>世界を目指す若者応援事業　補助対象者決定について</w:t>
      </w:r>
    </w:p>
    <w:p w14:paraId="5DBFABF4" w14:textId="0843E866" w:rsidR="008E2A2C" w:rsidRDefault="00DF4837" w:rsidP="00D47DFE">
      <w:pPr>
        <w:ind w:left="210" w:hangingChars="100" w:hanging="210"/>
        <w:rPr>
          <w:rFonts w:ascii="ＭＳ 明朝" w:hAnsi="ＭＳ 明朝"/>
        </w:rPr>
      </w:pPr>
      <w:r>
        <w:rPr>
          <w:rFonts w:ascii="ＭＳ 明朝" w:hAnsi="ＭＳ 明朝" w:hint="eastAsia"/>
        </w:rPr>
        <w:t>【主な意見】</w:t>
      </w:r>
    </w:p>
    <w:p w14:paraId="78A2CD5A" w14:textId="63530DFF" w:rsidR="00D47DFE" w:rsidRDefault="00D47DFE" w:rsidP="00D47DFE">
      <w:pPr>
        <w:ind w:left="210" w:hangingChars="100" w:hanging="210"/>
        <w:rPr>
          <w:rFonts w:ascii="ＭＳ 明朝" w:hAnsi="ＭＳ 明朝"/>
          <w:u w:val="single"/>
        </w:rPr>
      </w:pPr>
      <w:r w:rsidRPr="00DF4837">
        <w:rPr>
          <w:rFonts w:ascii="ＭＳ 明朝" w:hAnsi="ＭＳ 明朝" w:hint="eastAsia"/>
          <w:u w:val="single"/>
        </w:rPr>
        <w:t>報告（</w:t>
      </w:r>
      <w:r>
        <w:rPr>
          <w:rFonts w:ascii="ＭＳ 明朝" w:hAnsi="ＭＳ 明朝" w:hint="eastAsia"/>
          <w:u w:val="single"/>
        </w:rPr>
        <w:t>２</w:t>
      </w:r>
      <w:r w:rsidRPr="00DF4837">
        <w:rPr>
          <w:rFonts w:ascii="ＭＳ 明朝" w:hAnsi="ＭＳ 明朝" w:hint="eastAsia"/>
          <w:u w:val="single"/>
        </w:rPr>
        <w:t>）</w:t>
      </w:r>
      <w:r>
        <w:rPr>
          <w:rFonts w:ascii="ＭＳ 明朝" w:hAnsi="ＭＳ 明朝" w:hint="eastAsia"/>
          <w:u w:val="single"/>
        </w:rPr>
        <w:t xml:space="preserve">　</w:t>
      </w:r>
      <w:r w:rsidRPr="00D47DFE">
        <w:rPr>
          <w:rFonts w:ascii="ＭＳ 明朝" w:hAnsi="ＭＳ 明朝" w:hint="eastAsia"/>
          <w:u w:val="single"/>
        </w:rPr>
        <w:tab/>
        <w:t>第９回アフリカ開発会議（TICAD９）について</w:t>
      </w:r>
    </w:p>
    <w:p w14:paraId="18ACDC93" w14:textId="77777777" w:rsidR="00D47DFE" w:rsidRDefault="00D47DFE" w:rsidP="00D47DFE">
      <w:pPr>
        <w:ind w:left="210" w:hangingChars="100" w:hanging="210"/>
        <w:rPr>
          <w:rFonts w:ascii="ＭＳ 明朝" w:hAnsi="ＭＳ 明朝"/>
        </w:rPr>
      </w:pPr>
      <w:r>
        <w:rPr>
          <w:rFonts w:ascii="ＭＳ 明朝" w:hAnsi="ＭＳ 明朝" w:hint="eastAsia"/>
        </w:rPr>
        <w:t>【主な意見】</w:t>
      </w:r>
    </w:p>
    <w:p w14:paraId="3A96B604" w14:textId="433916A4" w:rsidR="00D47DFE" w:rsidRPr="00D47DFE" w:rsidRDefault="00D47DFE" w:rsidP="00D47DFE">
      <w:pPr>
        <w:ind w:left="210" w:hangingChars="100" w:hanging="210"/>
        <w:rPr>
          <w:rFonts w:ascii="ＭＳ 明朝" w:hAnsi="ＭＳ 明朝"/>
          <w:u w:val="single"/>
        </w:rPr>
      </w:pPr>
      <w:r w:rsidRPr="00DF4837">
        <w:rPr>
          <w:rFonts w:ascii="ＭＳ 明朝" w:hAnsi="ＭＳ 明朝" w:hint="eastAsia"/>
          <w:u w:val="single"/>
        </w:rPr>
        <w:t>報告（</w:t>
      </w:r>
      <w:r>
        <w:rPr>
          <w:rFonts w:ascii="ＭＳ 明朝" w:hAnsi="ＭＳ 明朝" w:hint="eastAsia"/>
          <w:u w:val="single"/>
        </w:rPr>
        <w:t>３</w:t>
      </w:r>
      <w:r w:rsidRPr="00DF4837">
        <w:rPr>
          <w:rFonts w:ascii="ＭＳ 明朝" w:hAnsi="ＭＳ 明朝" w:hint="eastAsia"/>
          <w:u w:val="single"/>
        </w:rPr>
        <w:t>）</w:t>
      </w:r>
      <w:r>
        <w:rPr>
          <w:rFonts w:ascii="ＭＳ 明朝" w:hAnsi="ＭＳ 明朝" w:hint="eastAsia"/>
          <w:u w:val="single"/>
        </w:rPr>
        <w:t xml:space="preserve">　</w:t>
      </w:r>
      <w:r w:rsidRPr="00D47DFE">
        <w:rPr>
          <w:rFonts w:ascii="ＭＳ 明朝" w:hAnsi="ＭＳ 明朝" w:hint="eastAsia"/>
          <w:u w:val="single"/>
        </w:rPr>
        <w:tab/>
        <w:t>ウクライナ避難民支援の状況について</w:t>
      </w:r>
    </w:p>
    <w:p w14:paraId="42D17D49" w14:textId="77777777" w:rsidR="00D47DFE" w:rsidRDefault="00D47DFE" w:rsidP="00D47DFE">
      <w:pPr>
        <w:ind w:left="210" w:hangingChars="100" w:hanging="210"/>
        <w:rPr>
          <w:rFonts w:ascii="ＭＳ 明朝" w:hAnsi="ＭＳ 明朝"/>
        </w:rPr>
      </w:pPr>
      <w:r>
        <w:rPr>
          <w:rFonts w:ascii="ＭＳ 明朝" w:hAnsi="ＭＳ 明朝" w:hint="eastAsia"/>
        </w:rPr>
        <w:t>【主な意見】</w:t>
      </w:r>
    </w:p>
    <w:p w14:paraId="74D9833C" w14:textId="77777777" w:rsidR="00DC3452" w:rsidRPr="00D47DFE" w:rsidRDefault="00DC3452" w:rsidP="00DC3452"/>
    <w:p w14:paraId="2A85CCC0" w14:textId="77777777" w:rsidR="00983CA4" w:rsidRPr="00983CA4" w:rsidRDefault="00983CA4" w:rsidP="00983CA4">
      <w:pPr>
        <w:rPr>
          <w:rFonts w:ascii="ＭＳ 明朝" w:hAnsi="ＭＳ 明朝"/>
          <w:u w:val="single"/>
        </w:rPr>
      </w:pPr>
      <w:r w:rsidRPr="00983CA4">
        <w:rPr>
          <w:rFonts w:ascii="ＭＳ 明朝" w:hAnsi="ＭＳ 明朝" w:hint="eastAsia"/>
          <w:u w:val="single"/>
        </w:rPr>
        <w:t>その他参考資料について</w:t>
      </w:r>
    </w:p>
    <w:p w14:paraId="5AA55CF0" w14:textId="6A0CABB4" w:rsidR="00062B5E" w:rsidRDefault="00983CA4" w:rsidP="00983CA4">
      <w:pPr>
        <w:rPr>
          <w:rFonts w:ascii="ＭＳ 明朝" w:hAnsi="ＭＳ 明朝"/>
        </w:rPr>
      </w:pPr>
      <w:r w:rsidRPr="00983CA4">
        <w:rPr>
          <w:rFonts w:ascii="ＭＳ 明朝" w:hAnsi="ＭＳ 明朝" w:hint="eastAsia"/>
        </w:rPr>
        <w:t>【主な意見】</w:t>
      </w:r>
    </w:p>
    <w:p w14:paraId="7B141D3D" w14:textId="6FBBB85C" w:rsidR="00DC3452" w:rsidRDefault="00983CA4" w:rsidP="00DC3452">
      <w:pPr>
        <w:ind w:firstLineChars="100" w:firstLine="210"/>
      </w:pPr>
      <w:r>
        <w:rPr>
          <w:rFonts w:ascii="ＭＳ 明朝" w:hAnsi="ＭＳ 明朝" w:hint="eastAsia"/>
        </w:rPr>
        <w:t>・</w:t>
      </w:r>
      <w:r w:rsidR="00D47DFE" w:rsidRPr="00D47DFE">
        <w:rPr>
          <w:rFonts w:hint="eastAsia"/>
        </w:rPr>
        <w:t>アジア・スマートシティ会議</w:t>
      </w:r>
      <w:r w:rsidR="00D47DFE" w:rsidRPr="00D47DFE">
        <w:rPr>
          <w:rFonts w:hint="eastAsia"/>
        </w:rPr>
        <w:t>2025</w:t>
      </w:r>
      <w:r w:rsidR="00D47DFE" w:rsidRPr="00D47DFE">
        <w:rPr>
          <w:rFonts w:hint="eastAsia"/>
        </w:rPr>
        <w:t>（インビテーションカード）</w:t>
      </w:r>
    </w:p>
    <w:p w14:paraId="3BEC4420" w14:textId="77777777" w:rsidR="00DC3452" w:rsidRDefault="00DC3452" w:rsidP="00DC3452">
      <w:pPr>
        <w:ind w:leftChars="100" w:left="210"/>
      </w:pPr>
    </w:p>
    <w:p w14:paraId="50BBF76B" w14:textId="5AB294BE" w:rsidR="00B13020" w:rsidRPr="0005098E" w:rsidRDefault="00B13020" w:rsidP="00B13020">
      <w:pPr>
        <w:rPr>
          <w:rFonts w:ascii="ＭＳ 明朝" w:hAnsi="ＭＳ 明朝"/>
          <w:u w:val="single"/>
        </w:rPr>
      </w:pPr>
      <w:r>
        <w:rPr>
          <w:rFonts w:ascii="ＭＳ 明朝" w:hAnsi="ＭＳ 明朝" w:hint="eastAsia"/>
          <w:u w:val="single"/>
        </w:rPr>
        <w:t>資料</w:t>
      </w:r>
    </w:p>
    <w:p w14:paraId="5B010224" w14:textId="22071D36" w:rsidR="00B13020" w:rsidRDefault="0055471B" w:rsidP="008E2A2C">
      <w:pPr>
        <w:ind w:left="210" w:hangingChars="100" w:hanging="210"/>
        <w:rPr>
          <w:rFonts w:ascii="ＭＳ 明朝" w:hAnsi="ＭＳ 明朝"/>
        </w:rPr>
      </w:pPr>
      <w:r>
        <w:rPr>
          <w:rFonts w:ascii="ＭＳ 明朝" w:hAnsi="ＭＳ 明朝" w:hint="eastAsia"/>
        </w:rPr>
        <w:t xml:space="preserve">資料１　</w:t>
      </w:r>
      <w:r w:rsidR="002F15DE">
        <w:rPr>
          <w:rFonts w:ascii="ＭＳ 明朝" w:hAnsi="ＭＳ 明朝" w:hint="eastAsia"/>
        </w:rPr>
        <w:t>委員名簿</w:t>
      </w:r>
    </w:p>
    <w:p w14:paraId="2C1D02B5" w14:textId="418CC501" w:rsidR="0055471B" w:rsidRPr="00DC3452" w:rsidRDefault="0055471B" w:rsidP="0055471B">
      <w:pPr>
        <w:rPr>
          <w:rFonts w:ascii="ＭＳ 明朝" w:eastAsia="DengXian" w:hAnsi="ＭＳ 明朝"/>
        </w:rPr>
      </w:pPr>
      <w:r>
        <w:rPr>
          <w:rFonts w:ascii="ＭＳ 明朝" w:hAnsi="ＭＳ 明朝" w:hint="eastAsia"/>
        </w:rPr>
        <w:t xml:space="preserve">資料２　</w:t>
      </w:r>
      <w:r w:rsidR="00D47DFE" w:rsidRPr="00D47DFE">
        <w:rPr>
          <w:rFonts w:ascii="ＭＳ 明朝" w:hAnsi="ＭＳ 明朝" w:hint="eastAsia"/>
        </w:rPr>
        <w:t>多文化共生の取組について</w:t>
      </w:r>
    </w:p>
    <w:p w14:paraId="100275B6" w14:textId="74C9932D" w:rsidR="00983CA4" w:rsidRDefault="0055471B" w:rsidP="00983CA4">
      <w:pPr>
        <w:rPr>
          <w:rFonts w:ascii="ＭＳ 明朝" w:hAnsi="ＭＳ 明朝"/>
        </w:rPr>
      </w:pPr>
      <w:r>
        <w:rPr>
          <w:rFonts w:ascii="ＭＳ 明朝" w:hAnsi="ＭＳ 明朝" w:hint="eastAsia"/>
        </w:rPr>
        <w:t xml:space="preserve">資料３　</w:t>
      </w:r>
      <w:r w:rsidR="00D47DFE" w:rsidRPr="00D47DFE">
        <w:rPr>
          <w:rFonts w:ascii="ＭＳ 明朝" w:hAnsi="ＭＳ 明朝" w:hint="eastAsia"/>
        </w:rPr>
        <w:t>世界を目指す若者応援事業　補助対象者決定について</w:t>
      </w:r>
    </w:p>
    <w:p w14:paraId="17944C5F" w14:textId="7FA4E4E7" w:rsidR="00983CA4" w:rsidRDefault="00983CA4" w:rsidP="00983CA4">
      <w:pPr>
        <w:rPr>
          <w:rFonts w:ascii="ＭＳ 明朝" w:hAnsi="ＭＳ 明朝"/>
        </w:rPr>
      </w:pPr>
      <w:r>
        <w:rPr>
          <w:rFonts w:ascii="ＭＳ 明朝" w:hAnsi="ＭＳ 明朝" w:hint="eastAsia"/>
        </w:rPr>
        <w:t>資料</w:t>
      </w:r>
      <w:r w:rsidR="006677E1">
        <w:rPr>
          <w:rFonts w:ascii="ＭＳ 明朝" w:hAnsi="ＭＳ 明朝" w:hint="eastAsia"/>
        </w:rPr>
        <w:t>４</w:t>
      </w:r>
      <w:r>
        <w:rPr>
          <w:rFonts w:ascii="ＭＳ 明朝" w:hAnsi="ＭＳ 明朝" w:hint="eastAsia"/>
        </w:rPr>
        <w:t xml:space="preserve">　</w:t>
      </w:r>
      <w:r w:rsidR="00D47DFE" w:rsidRPr="00D47DFE">
        <w:rPr>
          <w:rFonts w:ascii="ＭＳ 明朝" w:hAnsi="ＭＳ 明朝" w:hint="eastAsia"/>
        </w:rPr>
        <w:t>第９回アフリカ開発会議（TICAD９）について</w:t>
      </w:r>
    </w:p>
    <w:p w14:paraId="1C7A8E26" w14:textId="47022A09" w:rsidR="00D47DFE" w:rsidRDefault="00D47DFE" w:rsidP="00983CA4">
      <w:pPr>
        <w:rPr>
          <w:rFonts w:ascii="ＭＳ 明朝" w:hAnsi="ＭＳ 明朝"/>
        </w:rPr>
      </w:pPr>
      <w:r>
        <w:rPr>
          <w:rFonts w:ascii="ＭＳ 明朝" w:hAnsi="ＭＳ 明朝" w:hint="eastAsia"/>
        </w:rPr>
        <w:t xml:space="preserve">資料５　</w:t>
      </w:r>
      <w:r w:rsidRPr="00D47DFE">
        <w:rPr>
          <w:rFonts w:ascii="ＭＳ 明朝" w:hAnsi="ＭＳ 明朝" w:hint="eastAsia"/>
        </w:rPr>
        <w:t>ウクライナ避難民支援の状況について</w:t>
      </w:r>
    </w:p>
    <w:p w14:paraId="5D0EF117" w14:textId="4142AA2B" w:rsidR="00983CA4" w:rsidRDefault="006677E1" w:rsidP="00D47DFE">
      <w:pPr>
        <w:rPr>
          <w:rFonts w:ascii="ＭＳ 明朝" w:hAnsi="ＭＳ 明朝"/>
        </w:rPr>
      </w:pPr>
      <w:r>
        <w:rPr>
          <w:rFonts w:ascii="ＭＳ 明朝" w:hAnsi="ＭＳ 明朝" w:hint="eastAsia"/>
        </w:rPr>
        <w:t>参考資料</w:t>
      </w:r>
      <w:r w:rsidR="00983CA4">
        <w:rPr>
          <w:rFonts w:ascii="ＭＳ 明朝" w:hAnsi="ＭＳ 明朝" w:hint="eastAsia"/>
        </w:rPr>
        <w:t xml:space="preserve">　</w:t>
      </w:r>
      <w:r w:rsidR="00D47DFE" w:rsidRPr="00D47DFE">
        <w:rPr>
          <w:rFonts w:ascii="ＭＳ 明朝" w:hAnsi="ＭＳ 明朝" w:hint="eastAsia"/>
        </w:rPr>
        <w:t>アジア・スマートシティ会議2025（インビテーションカード）</w:t>
      </w:r>
    </w:p>
    <w:p w14:paraId="5E2A83D6" w14:textId="2010917F" w:rsidR="005562C3" w:rsidRDefault="005562C3" w:rsidP="008E2A2C">
      <w:pPr>
        <w:ind w:left="210" w:hangingChars="100" w:hanging="210"/>
        <w:rPr>
          <w:rFonts w:ascii="ＭＳ 明朝" w:hAnsi="ＭＳ 明朝"/>
        </w:rPr>
      </w:pPr>
    </w:p>
    <w:p w14:paraId="36AA6611" w14:textId="26F3D74F" w:rsidR="005562C3" w:rsidRDefault="005562C3" w:rsidP="008E2A2C">
      <w:pPr>
        <w:ind w:left="210" w:hangingChars="100" w:hanging="210"/>
        <w:rPr>
          <w:rFonts w:ascii="ＭＳ 明朝" w:hAnsi="ＭＳ 明朝"/>
        </w:rPr>
      </w:pPr>
      <w:r>
        <w:rPr>
          <w:rFonts w:ascii="ＭＳ 明朝" w:hAnsi="ＭＳ 明朝" w:hint="eastAsia"/>
        </w:rPr>
        <w:t>特記事項</w:t>
      </w:r>
    </w:p>
    <w:p w14:paraId="7397BDF9" w14:textId="5D176F6F" w:rsidR="005562C3" w:rsidRPr="005562C3" w:rsidRDefault="005562C3" w:rsidP="008E2A2C">
      <w:pPr>
        <w:ind w:left="210" w:hangingChars="100" w:hanging="210"/>
        <w:rPr>
          <w:rFonts w:ascii="ＭＳ 明朝" w:hAnsi="ＭＳ 明朝"/>
        </w:rPr>
      </w:pPr>
      <w:r>
        <w:rPr>
          <w:rFonts w:ascii="ＭＳ 明朝" w:hAnsi="ＭＳ 明朝" w:hint="eastAsia"/>
        </w:rPr>
        <w:lastRenderedPageBreak/>
        <w:t>・令和</w:t>
      </w:r>
      <w:r w:rsidR="006A0E51">
        <w:rPr>
          <w:rFonts w:ascii="ＭＳ 明朝" w:hAnsi="ＭＳ 明朝" w:hint="eastAsia"/>
        </w:rPr>
        <w:t>７</w:t>
      </w:r>
      <w:r>
        <w:rPr>
          <w:rFonts w:ascii="ＭＳ 明朝" w:hAnsi="ＭＳ 明朝" w:hint="eastAsia"/>
        </w:rPr>
        <w:t>年度第</w:t>
      </w:r>
      <w:r w:rsidR="00D47DFE">
        <w:rPr>
          <w:rFonts w:ascii="ＭＳ 明朝" w:hAnsi="ＭＳ 明朝" w:hint="eastAsia"/>
        </w:rPr>
        <w:t>３</w:t>
      </w:r>
      <w:r>
        <w:rPr>
          <w:rFonts w:ascii="ＭＳ 明朝" w:hAnsi="ＭＳ 明朝" w:hint="eastAsia"/>
        </w:rPr>
        <w:t>回ヨコハマ国際まちづくり推進委員会は</w:t>
      </w:r>
      <w:r w:rsidR="00D47DFE">
        <w:rPr>
          <w:rFonts w:ascii="ＭＳ 明朝" w:hAnsi="ＭＳ 明朝" w:hint="eastAsia"/>
        </w:rPr>
        <w:t>３</w:t>
      </w:r>
      <w:r>
        <w:rPr>
          <w:rFonts w:ascii="ＭＳ 明朝" w:hAnsi="ＭＳ 明朝" w:hint="eastAsia"/>
        </w:rPr>
        <w:t>月</w:t>
      </w:r>
      <w:r w:rsidR="00D47DFE">
        <w:rPr>
          <w:rFonts w:ascii="ＭＳ 明朝" w:hAnsi="ＭＳ 明朝" w:hint="eastAsia"/>
        </w:rPr>
        <w:t>中旬</w:t>
      </w:r>
      <w:r>
        <w:rPr>
          <w:rFonts w:ascii="ＭＳ 明朝" w:hAnsi="ＭＳ 明朝" w:hint="eastAsia"/>
        </w:rPr>
        <w:t>頃開催予定</w:t>
      </w:r>
    </w:p>
    <w:sectPr w:rsidR="005562C3" w:rsidRPr="005562C3"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D0A3" w14:textId="77777777" w:rsidR="001520E5" w:rsidRDefault="001520E5" w:rsidP="00082A94">
      <w:r>
        <w:separator/>
      </w:r>
    </w:p>
  </w:endnote>
  <w:endnote w:type="continuationSeparator" w:id="0">
    <w:p w14:paraId="0E2C1463" w14:textId="77777777" w:rsidR="001520E5" w:rsidRDefault="001520E5"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73A3" w14:textId="77777777" w:rsidR="001520E5" w:rsidRDefault="001520E5" w:rsidP="00082A94">
      <w:r>
        <w:separator/>
      </w:r>
    </w:p>
  </w:footnote>
  <w:footnote w:type="continuationSeparator" w:id="0">
    <w:p w14:paraId="4C44ABC0" w14:textId="77777777" w:rsidR="001520E5" w:rsidRDefault="001520E5"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3609346">
    <w:abstractNumId w:val="1"/>
  </w:num>
  <w:num w:numId="2" w16cid:durableId="1450246307">
    <w:abstractNumId w:val="0"/>
  </w:num>
  <w:num w:numId="3" w16cid:durableId="192279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4831"/>
    <w:rsid w:val="00006C25"/>
    <w:rsid w:val="00011AE4"/>
    <w:rsid w:val="00012CCA"/>
    <w:rsid w:val="00013E45"/>
    <w:rsid w:val="00022976"/>
    <w:rsid w:val="0002390D"/>
    <w:rsid w:val="000324B2"/>
    <w:rsid w:val="000361DD"/>
    <w:rsid w:val="00045D5C"/>
    <w:rsid w:val="0005098E"/>
    <w:rsid w:val="00062B5E"/>
    <w:rsid w:val="000633F2"/>
    <w:rsid w:val="00065DD7"/>
    <w:rsid w:val="00071A4D"/>
    <w:rsid w:val="00074707"/>
    <w:rsid w:val="00081E41"/>
    <w:rsid w:val="00082A94"/>
    <w:rsid w:val="00082D9F"/>
    <w:rsid w:val="000851D8"/>
    <w:rsid w:val="000928BD"/>
    <w:rsid w:val="000A0AF9"/>
    <w:rsid w:val="000A2413"/>
    <w:rsid w:val="000A4846"/>
    <w:rsid w:val="000B0DF1"/>
    <w:rsid w:val="000B4C44"/>
    <w:rsid w:val="000B72C8"/>
    <w:rsid w:val="000C10C7"/>
    <w:rsid w:val="000C4041"/>
    <w:rsid w:val="000C57BD"/>
    <w:rsid w:val="000C5C0F"/>
    <w:rsid w:val="000C7CCF"/>
    <w:rsid w:val="000D2859"/>
    <w:rsid w:val="000D2980"/>
    <w:rsid w:val="000D46F7"/>
    <w:rsid w:val="000D64C3"/>
    <w:rsid w:val="000D7724"/>
    <w:rsid w:val="000D7B61"/>
    <w:rsid w:val="000D7C4C"/>
    <w:rsid w:val="000E5713"/>
    <w:rsid w:val="000E700C"/>
    <w:rsid w:val="000F064B"/>
    <w:rsid w:val="000F1A70"/>
    <w:rsid w:val="000F6D47"/>
    <w:rsid w:val="00106C8B"/>
    <w:rsid w:val="0011263B"/>
    <w:rsid w:val="00117620"/>
    <w:rsid w:val="001208D3"/>
    <w:rsid w:val="00130D20"/>
    <w:rsid w:val="00131CD1"/>
    <w:rsid w:val="00135904"/>
    <w:rsid w:val="00142600"/>
    <w:rsid w:val="00145A2F"/>
    <w:rsid w:val="001520E5"/>
    <w:rsid w:val="00152175"/>
    <w:rsid w:val="0015541C"/>
    <w:rsid w:val="001603A9"/>
    <w:rsid w:val="00165582"/>
    <w:rsid w:val="0017129B"/>
    <w:rsid w:val="00171A31"/>
    <w:rsid w:val="00177034"/>
    <w:rsid w:val="00177E3F"/>
    <w:rsid w:val="00181EC6"/>
    <w:rsid w:val="0018496E"/>
    <w:rsid w:val="00184A08"/>
    <w:rsid w:val="00184B48"/>
    <w:rsid w:val="00185380"/>
    <w:rsid w:val="00195219"/>
    <w:rsid w:val="001A7917"/>
    <w:rsid w:val="001B0CB9"/>
    <w:rsid w:val="001B79EC"/>
    <w:rsid w:val="001C19C7"/>
    <w:rsid w:val="001C703E"/>
    <w:rsid w:val="001C725E"/>
    <w:rsid w:val="001D2D14"/>
    <w:rsid w:val="001D4A6A"/>
    <w:rsid w:val="001D534B"/>
    <w:rsid w:val="001D5FFE"/>
    <w:rsid w:val="001D7794"/>
    <w:rsid w:val="001E4A77"/>
    <w:rsid w:val="001E5FA1"/>
    <w:rsid w:val="001F18B2"/>
    <w:rsid w:val="001F4A3C"/>
    <w:rsid w:val="002051CF"/>
    <w:rsid w:val="0020705B"/>
    <w:rsid w:val="00210B44"/>
    <w:rsid w:val="002124BA"/>
    <w:rsid w:val="00220F79"/>
    <w:rsid w:val="002216B2"/>
    <w:rsid w:val="00222096"/>
    <w:rsid w:val="00222A1D"/>
    <w:rsid w:val="00224CA5"/>
    <w:rsid w:val="00227A38"/>
    <w:rsid w:val="00230230"/>
    <w:rsid w:val="00234359"/>
    <w:rsid w:val="00247AD3"/>
    <w:rsid w:val="00256D11"/>
    <w:rsid w:val="00264136"/>
    <w:rsid w:val="00267766"/>
    <w:rsid w:val="0027496E"/>
    <w:rsid w:val="00275A73"/>
    <w:rsid w:val="0028006C"/>
    <w:rsid w:val="00280679"/>
    <w:rsid w:val="00283FB6"/>
    <w:rsid w:val="00285ED5"/>
    <w:rsid w:val="00290BD0"/>
    <w:rsid w:val="00292AE2"/>
    <w:rsid w:val="002A50AC"/>
    <w:rsid w:val="002A79F9"/>
    <w:rsid w:val="002B3D5B"/>
    <w:rsid w:val="002C18C3"/>
    <w:rsid w:val="002C4E70"/>
    <w:rsid w:val="002D0004"/>
    <w:rsid w:val="002D0CD5"/>
    <w:rsid w:val="002E4DA1"/>
    <w:rsid w:val="002F15DE"/>
    <w:rsid w:val="00303481"/>
    <w:rsid w:val="00315DD2"/>
    <w:rsid w:val="00332CAB"/>
    <w:rsid w:val="00333E04"/>
    <w:rsid w:val="00336495"/>
    <w:rsid w:val="00352359"/>
    <w:rsid w:val="0036057D"/>
    <w:rsid w:val="00362113"/>
    <w:rsid w:val="00365ED6"/>
    <w:rsid w:val="003661A0"/>
    <w:rsid w:val="00366466"/>
    <w:rsid w:val="00372F01"/>
    <w:rsid w:val="003800AF"/>
    <w:rsid w:val="00380EAF"/>
    <w:rsid w:val="003A2B61"/>
    <w:rsid w:val="003A72F1"/>
    <w:rsid w:val="003A77BC"/>
    <w:rsid w:val="003B0617"/>
    <w:rsid w:val="003B277B"/>
    <w:rsid w:val="003B4833"/>
    <w:rsid w:val="003C1AB3"/>
    <w:rsid w:val="003C21D5"/>
    <w:rsid w:val="003C4771"/>
    <w:rsid w:val="003C6A76"/>
    <w:rsid w:val="003D0005"/>
    <w:rsid w:val="003D05E7"/>
    <w:rsid w:val="003D2775"/>
    <w:rsid w:val="003E006D"/>
    <w:rsid w:val="003E0D14"/>
    <w:rsid w:val="003E2148"/>
    <w:rsid w:val="003E654D"/>
    <w:rsid w:val="003F0890"/>
    <w:rsid w:val="003F2ADA"/>
    <w:rsid w:val="003F2F1D"/>
    <w:rsid w:val="003F610C"/>
    <w:rsid w:val="0040050F"/>
    <w:rsid w:val="00401089"/>
    <w:rsid w:val="0040367D"/>
    <w:rsid w:val="004155AA"/>
    <w:rsid w:val="0042008F"/>
    <w:rsid w:val="00422BFE"/>
    <w:rsid w:val="00425C63"/>
    <w:rsid w:val="00435CD6"/>
    <w:rsid w:val="00435E77"/>
    <w:rsid w:val="004375D5"/>
    <w:rsid w:val="00444073"/>
    <w:rsid w:val="004509DA"/>
    <w:rsid w:val="0045441A"/>
    <w:rsid w:val="00456076"/>
    <w:rsid w:val="004611A9"/>
    <w:rsid w:val="00463B4A"/>
    <w:rsid w:val="004669D4"/>
    <w:rsid w:val="004726A2"/>
    <w:rsid w:val="00482380"/>
    <w:rsid w:val="004852EA"/>
    <w:rsid w:val="00490331"/>
    <w:rsid w:val="00490FE7"/>
    <w:rsid w:val="004962EB"/>
    <w:rsid w:val="0049711F"/>
    <w:rsid w:val="004A1B70"/>
    <w:rsid w:val="004A6BB6"/>
    <w:rsid w:val="004A715E"/>
    <w:rsid w:val="004A7DE4"/>
    <w:rsid w:val="004B0C40"/>
    <w:rsid w:val="004B14E1"/>
    <w:rsid w:val="004B2777"/>
    <w:rsid w:val="004B2DCC"/>
    <w:rsid w:val="004B68D8"/>
    <w:rsid w:val="004C019E"/>
    <w:rsid w:val="004C4CB8"/>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3409"/>
    <w:rsid w:val="0054399A"/>
    <w:rsid w:val="0055275D"/>
    <w:rsid w:val="0055471B"/>
    <w:rsid w:val="005562C3"/>
    <w:rsid w:val="00560F0D"/>
    <w:rsid w:val="005640EE"/>
    <w:rsid w:val="00567F34"/>
    <w:rsid w:val="005755D4"/>
    <w:rsid w:val="00575A6E"/>
    <w:rsid w:val="00576B2A"/>
    <w:rsid w:val="00582C04"/>
    <w:rsid w:val="00585F5D"/>
    <w:rsid w:val="0059224B"/>
    <w:rsid w:val="00595B2A"/>
    <w:rsid w:val="00596374"/>
    <w:rsid w:val="005A389B"/>
    <w:rsid w:val="005B436E"/>
    <w:rsid w:val="005B4FDA"/>
    <w:rsid w:val="005B757C"/>
    <w:rsid w:val="005C20D1"/>
    <w:rsid w:val="005C60FC"/>
    <w:rsid w:val="005C6A09"/>
    <w:rsid w:val="005C6A7C"/>
    <w:rsid w:val="005C6FD3"/>
    <w:rsid w:val="005C7208"/>
    <w:rsid w:val="005E2EF0"/>
    <w:rsid w:val="005F119B"/>
    <w:rsid w:val="005F6962"/>
    <w:rsid w:val="006000FC"/>
    <w:rsid w:val="00602CD3"/>
    <w:rsid w:val="006036E2"/>
    <w:rsid w:val="00604ABC"/>
    <w:rsid w:val="006103FE"/>
    <w:rsid w:val="00614322"/>
    <w:rsid w:val="006204E0"/>
    <w:rsid w:val="0062517F"/>
    <w:rsid w:val="00625D74"/>
    <w:rsid w:val="00631EDE"/>
    <w:rsid w:val="00635DD8"/>
    <w:rsid w:val="00637D37"/>
    <w:rsid w:val="00640461"/>
    <w:rsid w:val="0064630A"/>
    <w:rsid w:val="00651670"/>
    <w:rsid w:val="00652240"/>
    <w:rsid w:val="00653DAA"/>
    <w:rsid w:val="00654B79"/>
    <w:rsid w:val="0065663C"/>
    <w:rsid w:val="00660814"/>
    <w:rsid w:val="00662063"/>
    <w:rsid w:val="006677E1"/>
    <w:rsid w:val="00671E0D"/>
    <w:rsid w:val="00672BAA"/>
    <w:rsid w:val="0067347B"/>
    <w:rsid w:val="00674B29"/>
    <w:rsid w:val="006760A3"/>
    <w:rsid w:val="00682C1D"/>
    <w:rsid w:val="00685D34"/>
    <w:rsid w:val="006908A7"/>
    <w:rsid w:val="0069259C"/>
    <w:rsid w:val="006943F6"/>
    <w:rsid w:val="00697BAE"/>
    <w:rsid w:val="006A0E51"/>
    <w:rsid w:val="006A1468"/>
    <w:rsid w:val="006A15ED"/>
    <w:rsid w:val="006A696B"/>
    <w:rsid w:val="006A72E5"/>
    <w:rsid w:val="006A75C6"/>
    <w:rsid w:val="006B0138"/>
    <w:rsid w:val="006B1F14"/>
    <w:rsid w:val="006B40E4"/>
    <w:rsid w:val="006B46B9"/>
    <w:rsid w:val="006B4727"/>
    <w:rsid w:val="006B4967"/>
    <w:rsid w:val="006B7384"/>
    <w:rsid w:val="006B7A48"/>
    <w:rsid w:val="006B7C73"/>
    <w:rsid w:val="006C3B0A"/>
    <w:rsid w:val="006C4F60"/>
    <w:rsid w:val="006C6A8A"/>
    <w:rsid w:val="006D28D8"/>
    <w:rsid w:val="006D7DAA"/>
    <w:rsid w:val="006E0E3A"/>
    <w:rsid w:val="006E572A"/>
    <w:rsid w:val="006E6286"/>
    <w:rsid w:val="006F2008"/>
    <w:rsid w:val="006F3249"/>
    <w:rsid w:val="006F5278"/>
    <w:rsid w:val="006F7A08"/>
    <w:rsid w:val="00700327"/>
    <w:rsid w:val="007010C4"/>
    <w:rsid w:val="00701805"/>
    <w:rsid w:val="007032EE"/>
    <w:rsid w:val="00704FEA"/>
    <w:rsid w:val="00705E88"/>
    <w:rsid w:val="00705ED6"/>
    <w:rsid w:val="00712AAC"/>
    <w:rsid w:val="00714271"/>
    <w:rsid w:val="00720386"/>
    <w:rsid w:val="00723A7B"/>
    <w:rsid w:val="007257BB"/>
    <w:rsid w:val="007304C5"/>
    <w:rsid w:val="0073063D"/>
    <w:rsid w:val="0073291E"/>
    <w:rsid w:val="00746594"/>
    <w:rsid w:val="00746964"/>
    <w:rsid w:val="00761B24"/>
    <w:rsid w:val="00764E1E"/>
    <w:rsid w:val="00766C74"/>
    <w:rsid w:val="00776544"/>
    <w:rsid w:val="007809B1"/>
    <w:rsid w:val="00781695"/>
    <w:rsid w:val="00783AF2"/>
    <w:rsid w:val="00784C98"/>
    <w:rsid w:val="007910DF"/>
    <w:rsid w:val="00792F5E"/>
    <w:rsid w:val="00793BFD"/>
    <w:rsid w:val="007973B8"/>
    <w:rsid w:val="007A24E7"/>
    <w:rsid w:val="007A4CE4"/>
    <w:rsid w:val="007A782C"/>
    <w:rsid w:val="007B0277"/>
    <w:rsid w:val="007B517B"/>
    <w:rsid w:val="007B544F"/>
    <w:rsid w:val="007C20C6"/>
    <w:rsid w:val="007C4797"/>
    <w:rsid w:val="007C69B7"/>
    <w:rsid w:val="007D0D0D"/>
    <w:rsid w:val="007D2528"/>
    <w:rsid w:val="007D4AAB"/>
    <w:rsid w:val="007E3875"/>
    <w:rsid w:val="007F4E2A"/>
    <w:rsid w:val="007F6576"/>
    <w:rsid w:val="007F779A"/>
    <w:rsid w:val="00803E83"/>
    <w:rsid w:val="00805C28"/>
    <w:rsid w:val="0080642F"/>
    <w:rsid w:val="0081700A"/>
    <w:rsid w:val="00826EEF"/>
    <w:rsid w:val="00830A1E"/>
    <w:rsid w:val="008320D1"/>
    <w:rsid w:val="00835C01"/>
    <w:rsid w:val="0084451F"/>
    <w:rsid w:val="008475E4"/>
    <w:rsid w:val="00853C8C"/>
    <w:rsid w:val="00853F71"/>
    <w:rsid w:val="00872F02"/>
    <w:rsid w:val="00882A31"/>
    <w:rsid w:val="00882B01"/>
    <w:rsid w:val="00884328"/>
    <w:rsid w:val="008871E0"/>
    <w:rsid w:val="00891027"/>
    <w:rsid w:val="008B0A3E"/>
    <w:rsid w:val="008B2032"/>
    <w:rsid w:val="008B5A7D"/>
    <w:rsid w:val="008C08B3"/>
    <w:rsid w:val="008C1CCB"/>
    <w:rsid w:val="008C4EAD"/>
    <w:rsid w:val="008C76ED"/>
    <w:rsid w:val="008D0E46"/>
    <w:rsid w:val="008D2BB5"/>
    <w:rsid w:val="008D7B15"/>
    <w:rsid w:val="008E0735"/>
    <w:rsid w:val="008E215B"/>
    <w:rsid w:val="008E2A2C"/>
    <w:rsid w:val="008E324B"/>
    <w:rsid w:val="008F0E69"/>
    <w:rsid w:val="008F3BFE"/>
    <w:rsid w:val="008F637C"/>
    <w:rsid w:val="00911F0D"/>
    <w:rsid w:val="00913EB5"/>
    <w:rsid w:val="00923508"/>
    <w:rsid w:val="00925111"/>
    <w:rsid w:val="00926DE3"/>
    <w:rsid w:val="0093120E"/>
    <w:rsid w:val="009333A1"/>
    <w:rsid w:val="00935427"/>
    <w:rsid w:val="00940AC0"/>
    <w:rsid w:val="00944740"/>
    <w:rsid w:val="0095470D"/>
    <w:rsid w:val="009577C8"/>
    <w:rsid w:val="009652DC"/>
    <w:rsid w:val="00980A41"/>
    <w:rsid w:val="00983CA4"/>
    <w:rsid w:val="00996BF3"/>
    <w:rsid w:val="009A0234"/>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A7E"/>
    <w:rsid w:val="00A206FA"/>
    <w:rsid w:val="00A27E90"/>
    <w:rsid w:val="00A30D81"/>
    <w:rsid w:val="00A36996"/>
    <w:rsid w:val="00A4471B"/>
    <w:rsid w:val="00A44D17"/>
    <w:rsid w:val="00A44ED4"/>
    <w:rsid w:val="00A46167"/>
    <w:rsid w:val="00A53629"/>
    <w:rsid w:val="00A54A0C"/>
    <w:rsid w:val="00A60BFE"/>
    <w:rsid w:val="00A705AE"/>
    <w:rsid w:val="00A7324C"/>
    <w:rsid w:val="00A7486A"/>
    <w:rsid w:val="00A76422"/>
    <w:rsid w:val="00A96C2D"/>
    <w:rsid w:val="00AA1C2D"/>
    <w:rsid w:val="00AB1F0A"/>
    <w:rsid w:val="00AB362D"/>
    <w:rsid w:val="00AB63AA"/>
    <w:rsid w:val="00AC4F63"/>
    <w:rsid w:val="00AC653E"/>
    <w:rsid w:val="00AD01DA"/>
    <w:rsid w:val="00AD4429"/>
    <w:rsid w:val="00AE1152"/>
    <w:rsid w:val="00AE4B47"/>
    <w:rsid w:val="00AE74D9"/>
    <w:rsid w:val="00AF24E2"/>
    <w:rsid w:val="00B01AE8"/>
    <w:rsid w:val="00B11DCF"/>
    <w:rsid w:val="00B13020"/>
    <w:rsid w:val="00B14D9E"/>
    <w:rsid w:val="00B1631E"/>
    <w:rsid w:val="00B33E22"/>
    <w:rsid w:val="00B35A01"/>
    <w:rsid w:val="00B37621"/>
    <w:rsid w:val="00B40012"/>
    <w:rsid w:val="00B42E66"/>
    <w:rsid w:val="00B43F9D"/>
    <w:rsid w:val="00B44A4C"/>
    <w:rsid w:val="00B45FB3"/>
    <w:rsid w:val="00B47390"/>
    <w:rsid w:val="00B5022A"/>
    <w:rsid w:val="00B54C61"/>
    <w:rsid w:val="00B54E6C"/>
    <w:rsid w:val="00B57DDF"/>
    <w:rsid w:val="00B62FB2"/>
    <w:rsid w:val="00B6693E"/>
    <w:rsid w:val="00B70CBB"/>
    <w:rsid w:val="00B75F6E"/>
    <w:rsid w:val="00B76DB5"/>
    <w:rsid w:val="00B821C8"/>
    <w:rsid w:val="00B82231"/>
    <w:rsid w:val="00B92022"/>
    <w:rsid w:val="00BA32C5"/>
    <w:rsid w:val="00BA3437"/>
    <w:rsid w:val="00BB3482"/>
    <w:rsid w:val="00BB4917"/>
    <w:rsid w:val="00BB7BDA"/>
    <w:rsid w:val="00BC126A"/>
    <w:rsid w:val="00BD376E"/>
    <w:rsid w:val="00BD4C52"/>
    <w:rsid w:val="00BD71D3"/>
    <w:rsid w:val="00BE2FD1"/>
    <w:rsid w:val="00BE386E"/>
    <w:rsid w:val="00BE3B7F"/>
    <w:rsid w:val="00BE7794"/>
    <w:rsid w:val="00BF0581"/>
    <w:rsid w:val="00C03D81"/>
    <w:rsid w:val="00C042ED"/>
    <w:rsid w:val="00C05232"/>
    <w:rsid w:val="00C123A6"/>
    <w:rsid w:val="00C1751B"/>
    <w:rsid w:val="00C223A4"/>
    <w:rsid w:val="00C254A6"/>
    <w:rsid w:val="00C34066"/>
    <w:rsid w:val="00C42783"/>
    <w:rsid w:val="00C44830"/>
    <w:rsid w:val="00C50D9C"/>
    <w:rsid w:val="00C53ECA"/>
    <w:rsid w:val="00C60B9F"/>
    <w:rsid w:val="00C611B1"/>
    <w:rsid w:val="00C67037"/>
    <w:rsid w:val="00C672BE"/>
    <w:rsid w:val="00C75AF9"/>
    <w:rsid w:val="00C769E4"/>
    <w:rsid w:val="00C7749C"/>
    <w:rsid w:val="00C815BB"/>
    <w:rsid w:val="00C8253C"/>
    <w:rsid w:val="00C83A00"/>
    <w:rsid w:val="00C923DD"/>
    <w:rsid w:val="00C93CBE"/>
    <w:rsid w:val="00C975F5"/>
    <w:rsid w:val="00CA2E10"/>
    <w:rsid w:val="00CB5628"/>
    <w:rsid w:val="00CB625E"/>
    <w:rsid w:val="00CD25D5"/>
    <w:rsid w:val="00CE0FB1"/>
    <w:rsid w:val="00CE2BA4"/>
    <w:rsid w:val="00CE5E63"/>
    <w:rsid w:val="00CF2E96"/>
    <w:rsid w:val="00CF6888"/>
    <w:rsid w:val="00CF78AF"/>
    <w:rsid w:val="00D115C7"/>
    <w:rsid w:val="00D16F9D"/>
    <w:rsid w:val="00D2310D"/>
    <w:rsid w:val="00D246C5"/>
    <w:rsid w:val="00D32046"/>
    <w:rsid w:val="00D34A5B"/>
    <w:rsid w:val="00D37B2C"/>
    <w:rsid w:val="00D461D9"/>
    <w:rsid w:val="00D465D4"/>
    <w:rsid w:val="00D47DFE"/>
    <w:rsid w:val="00D5358F"/>
    <w:rsid w:val="00D607CF"/>
    <w:rsid w:val="00D65BE2"/>
    <w:rsid w:val="00D702FD"/>
    <w:rsid w:val="00D72E77"/>
    <w:rsid w:val="00D7337B"/>
    <w:rsid w:val="00D75A29"/>
    <w:rsid w:val="00D820CE"/>
    <w:rsid w:val="00D83B80"/>
    <w:rsid w:val="00D84117"/>
    <w:rsid w:val="00D90E91"/>
    <w:rsid w:val="00D93316"/>
    <w:rsid w:val="00D94AD1"/>
    <w:rsid w:val="00D95412"/>
    <w:rsid w:val="00D9609A"/>
    <w:rsid w:val="00DA2472"/>
    <w:rsid w:val="00DA26BC"/>
    <w:rsid w:val="00DA4132"/>
    <w:rsid w:val="00DB35E3"/>
    <w:rsid w:val="00DB4078"/>
    <w:rsid w:val="00DB796C"/>
    <w:rsid w:val="00DC3452"/>
    <w:rsid w:val="00DD1F75"/>
    <w:rsid w:val="00DD2219"/>
    <w:rsid w:val="00DE1254"/>
    <w:rsid w:val="00DE3D91"/>
    <w:rsid w:val="00DE6824"/>
    <w:rsid w:val="00DE72C4"/>
    <w:rsid w:val="00DF3CBB"/>
    <w:rsid w:val="00DF4837"/>
    <w:rsid w:val="00DF6C59"/>
    <w:rsid w:val="00DF6F22"/>
    <w:rsid w:val="00DF7D88"/>
    <w:rsid w:val="00DF7F0F"/>
    <w:rsid w:val="00E011C8"/>
    <w:rsid w:val="00E02399"/>
    <w:rsid w:val="00E11FC9"/>
    <w:rsid w:val="00E12CD0"/>
    <w:rsid w:val="00E136A6"/>
    <w:rsid w:val="00E14933"/>
    <w:rsid w:val="00E157AE"/>
    <w:rsid w:val="00E24B94"/>
    <w:rsid w:val="00E25CE7"/>
    <w:rsid w:val="00E26525"/>
    <w:rsid w:val="00E41713"/>
    <w:rsid w:val="00E41721"/>
    <w:rsid w:val="00E50C67"/>
    <w:rsid w:val="00E571E1"/>
    <w:rsid w:val="00E577E0"/>
    <w:rsid w:val="00E63F6E"/>
    <w:rsid w:val="00E7082A"/>
    <w:rsid w:val="00E9026F"/>
    <w:rsid w:val="00E95822"/>
    <w:rsid w:val="00EA2447"/>
    <w:rsid w:val="00EA67AD"/>
    <w:rsid w:val="00EB03DD"/>
    <w:rsid w:val="00EB53C1"/>
    <w:rsid w:val="00EB674F"/>
    <w:rsid w:val="00EC1295"/>
    <w:rsid w:val="00ED11FC"/>
    <w:rsid w:val="00ED342C"/>
    <w:rsid w:val="00ED5A98"/>
    <w:rsid w:val="00ED7287"/>
    <w:rsid w:val="00ED7F4C"/>
    <w:rsid w:val="00EE105A"/>
    <w:rsid w:val="00EE3A34"/>
    <w:rsid w:val="00EE7080"/>
    <w:rsid w:val="00EE71F7"/>
    <w:rsid w:val="00EF1EF3"/>
    <w:rsid w:val="00EF2B6B"/>
    <w:rsid w:val="00EF4197"/>
    <w:rsid w:val="00EF75CB"/>
    <w:rsid w:val="00F11E23"/>
    <w:rsid w:val="00F11E3E"/>
    <w:rsid w:val="00F11FF2"/>
    <w:rsid w:val="00F120F9"/>
    <w:rsid w:val="00F133C7"/>
    <w:rsid w:val="00F138D9"/>
    <w:rsid w:val="00F13D6C"/>
    <w:rsid w:val="00F15869"/>
    <w:rsid w:val="00F176F7"/>
    <w:rsid w:val="00F27EF5"/>
    <w:rsid w:val="00F3545A"/>
    <w:rsid w:val="00F42FEA"/>
    <w:rsid w:val="00F46E1C"/>
    <w:rsid w:val="00F60016"/>
    <w:rsid w:val="00F626D4"/>
    <w:rsid w:val="00F62B75"/>
    <w:rsid w:val="00F650A3"/>
    <w:rsid w:val="00F67E39"/>
    <w:rsid w:val="00F7181B"/>
    <w:rsid w:val="00F720F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A4D1C"/>
  <w15:docId w15:val="{138DA1E8-B44F-4A58-99FB-F2993DB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 w:type="character" w:styleId="af0">
    <w:name w:val="Hyperlink"/>
    <w:basedOn w:val="a0"/>
    <w:uiPriority w:val="99"/>
    <w:unhideWhenUsed/>
    <w:rsid w:val="00234359"/>
    <w:rPr>
      <w:color w:val="0563C1" w:themeColor="hyperlink"/>
      <w:u w:val="single"/>
    </w:rPr>
  </w:style>
  <w:style w:type="character" w:styleId="af1">
    <w:name w:val="FollowedHyperlink"/>
    <w:basedOn w:val="a0"/>
    <w:uiPriority w:val="99"/>
    <w:semiHidden/>
    <w:unhideWhenUsed/>
    <w:rsid w:val="00EF2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1704">
      <w:bodyDiv w:val="1"/>
      <w:marLeft w:val="0"/>
      <w:marRight w:val="0"/>
      <w:marTop w:val="0"/>
      <w:marBottom w:val="0"/>
      <w:divBdr>
        <w:top w:val="none" w:sz="0" w:space="0" w:color="auto"/>
        <w:left w:val="none" w:sz="0" w:space="0" w:color="auto"/>
        <w:bottom w:val="none" w:sz="0" w:space="0" w:color="auto"/>
        <w:right w:val="none" w:sz="0" w:space="0" w:color="auto"/>
      </w:divBdr>
    </w:div>
    <w:div w:id="468128445">
      <w:bodyDiv w:val="1"/>
      <w:marLeft w:val="0"/>
      <w:marRight w:val="0"/>
      <w:marTop w:val="0"/>
      <w:marBottom w:val="0"/>
      <w:divBdr>
        <w:top w:val="none" w:sz="0" w:space="0" w:color="auto"/>
        <w:left w:val="none" w:sz="0" w:space="0" w:color="auto"/>
        <w:bottom w:val="none" w:sz="0" w:space="0" w:color="auto"/>
        <w:right w:val="none" w:sz="0" w:space="0" w:color="auto"/>
      </w:divBdr>
    </w:div>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 w:id="1814758820">
      <w:bodyDiv w:val="1"/>
      <w:marLeft w:val="0"/>
      <w:marRight w:val="0"/>
      <w:marTop w:val="0"/>
      <w:marBottom w:val="0"/>
      <w:divBdr>
        <w:top w:val="none" w:sz="0" w:space="0" w:color="auto"/>
        <w:left w:val="none" w:sz="0" w:space="0" w:color="auto"/>
        <w:bottom w:val="none" w:sz="0" w:space="0" w:color="auto"/>
        <w:right w:val="none" w:sz="0" w:space="0" w:color="auto"/>
      </w:divBdr>
    </w:div>
    <w:div w:id="19336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753</Words>
  <Characters>4295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小川 渓子</dc:creator>
  <cp:lastModifiedBy>伊藤 紀子</cp:lastModifiedBy>
  <cp:revision>3</cp:revision>
  <cp:lastPrinted>2025-10-30T23:25:00Z</cp:lastPrinted>
  <dcterms:created xsi:type="dcterms:W3CDTF">2025-11-20T00:55:00Z</dcterms:created>
  <dcterms:modified xsi:type="dcterms:W3CDTF">2025-11-20T00:55:00Z</dcterms:modified>
</cp:coreProperties>
</file>