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718F7" w14:textId="4B05DA1F" w:rsidR="00003A93" w:rsidRPr="00C63B60" w:rsidRDefault="00DC57B8" w:rsidP="00003A93">
      <w:pPr>
        <w:jc w:val="center"/>
        <w:rPr>
          <w:sz w:val="28"/>
        </w:rPr>
      </w:pPr>
      <w:r w:rsidRPr="00AD4430">
        <w:rPr>
          <w:rFonts w:hint="eastAsia"/>
          <w:sz w:val="28"/>
        </w:rPr>
        <w:t>下水道河川局</w:t>
      </w:r>
      <w:r w:rsidR="00A43F47">
        <w:rPr>
          <w:rFonts w:hint="eastAsia"/>
          <w:sz w:val="28"/>
        </w:rPr>
        <w:t>会計年度任用職員（</w:t>
      </w:r>
      <w:r w:rsidR="00003A93" w:rsidRPr="00C63B60">
        <w:rPr>
          <w:rFonts w:hint="eastAsia"/>
          <w:sz w:val="28"/>
        </w:rPr>
        <w:t>雨水調整池巡回点検業務）募集案内</w:t>
      </w:r>
    </w:p>
    <w:p w14:paraId="02059918" w14:textId="77777777" w:rsidR="00003A93" w:rsidRDefault="00003A93" w:rsidP="00003A93"/>
    <w:p w14:paraId="2BCEEDA2" w14:textId="0AB86C18" w:rsidR="00BB60B4" w:rsidRDefault="00AD6A8B" w:rsidP="0095732D">
      <w:pPr>
        <w:ind w:firstLineChars="100" w:firstLine="210"/>
      </w:pPr>
      <w:r>
        <w:rPr>
          <w:rFonts w:hint="eastAsia"/>
        </w:rPr>
        <w:t>次のとおり、</w:t>
      </w:r>
      <w:r w:rsidR="00DC57B8" w:rsidRPr="009C64BB">
        <w:rPr>
          <w:rFonts w:hint="eastAsia"/>
        </w:rPr>
        <w:t>下水道河川局</w:t>
      </w:r>
      <w:r w:rsidR="0095732D">
        <w:rPr>
          <w:rFonts w:hint="eastAsia"/>
        </w:rPr>
        <w:t>河川</w:t>
      </w:r>
      <w:r w:rsidR="00A62736">
        <w:rPr>
          <w:rFonts w:hint="eastAsia"/>
        </w:rPr>
        <w:t>流域</w:t>
      </w:r>
      <w:r w:rsidR="0095732D">
        <w:rPr>
          <w:rFonts w:hint="eastAsia"/>
        </w:rPr>
        <w:t>管理課</w:t>
      </w:r>
      <w:r w:rsidR="00003A93">
        <w:rPr>
          <w:rFonts w:hint="eastAsia"/>
        </w:rPr>
        <w:t>の会計年度任用職員（</w:t>
      </w:r>
      <w:r w:rsidR="0095732D" w:rsidRPr="0095732D">
        <w:rPr>
          <w:rFonts w:hint="eastAsia"/>
        </w:rPr>
        <w:t>雨水調整池巡回点検業務</w:t>
      </w:r>
      <w:r>
        <w:rPr>
          <w:rFonts w:hint="eastAsia"/>
        </w:rPr>
        <w:t>）を</w:t>
      </w:r>
      <w:r w:rsidR="00003A93">
        <w:rPr>
          <w:rFonts w:hint="eastAsia"/>
        </w:rPr>
        <w:t>募集します。</w:t>
      </w:r>
    </w:p>
    <w:p w14:paraId="3C7F375F" w14:textId="77777777" w:rsidR="0095732D" w:rsidRDefault="0095732D" w:rsidP="0095732D"/>
    <w:p w14:paraId="777C07FB" w14:textId="77777777" w:rsidR="0095732D" w:rsidRDefault="0095732D" w:rsidP="0095732D">
      <w:r>
        <w:rPr>
          <w:rFonts w:hint="eastAsia"/>
        </w:rPr>
        <w:t>１　勤務条件等</w:t>
      </w:r>
    </w:p>
    <w:tbl>
      <w:tblPr>
        <w:tblStyle w:val="a3"/>
        <w:tblW w:w="9304" w:type="dxa"/>
        <w:jc w:val="center"/>
        <w:tblLook w:val="04A0" w:firstRow="1" w:lastRow="0" w:firstColumn="1" w:lastColumn="0" w:noHBand="0" w:noVBand="1"/>
      </w:tblPr>
      <w:tblGrid>
        <w:gridCol w:w="1241"/>
        <w:gridCol w:w="8063"/>
      </w:tblGrid>
      <w:tr w:rsidR="00841851" w14:paraId="334A82F9" w14:textId="77777777" w:rsidTr="00AD6A8B">
        <w:trPr>
          <w:trHeight w:val="2287"/>
          <w:jc w:val="center"/>
        </w:trPr>
        <w:tc>
          <w:tcPr>
            <w:tcW w:w="1241" w:type="dxa"/>
            <w:vAlign w:val="center"/>
          </w:tcPr>
          <w:p w14:paraId="6C4B2B88" w14:textId="77777777" w:rsidR="00841851" w:rsidRDefault="00841851" w:rsidP="00622E40">
            <w:pPr>
              <w:jc w:val="center"/>
            </w:pPr>
            <w:r>
              <w:rPr>
                <w:rFonts w:hint="eastAsia"/>
              </w:rPr>
              <w:t>業務内容</w:t>
            </w:r>
          </w:p>
        </w:tc>
        <w:tc>
          <w:tcPr>
            <w:tcW w:w="8063" w:type="dxa"/>
            <w:vAlign w:val="center"/>
          </w:tcPr>
          <w:p w14:paraId="1AD1EA48" w14:textId="77777777" w:rsidR="00841851" w:rsidRDefault="00841851" w:rsidP="0095732D">
            <w:r>
              <w:rPr>
                <w:rFonts w:hint="eastAsia"/>
              </w:rPr>
              <w:t>民間雨水調整池の巡回点検業務に関すること</w:t>
            </w:r>
          </w:p>
          <w:p w14:paraId="021598F6" w14:textId="75B1E4EE" w:rsidR="00841851" w:rsidRDefault="00841851" w:rsidP="00D47F9A">
            <w:pPr>
              <w:pStyle w:val="af1"/>
              <w:numPr>
                <w:ilvl w:val="0"/>
                <w:numId w:val="2"/>
              </w:numPr>
              <w:ind w:leftChars="0"/>
            </w:pPr>
            <w:r>
              <w:rPr>
                <w:rFonts w:hint="eastAsia"/>
              </w:rPr>
              <w:t>市内に点在する約</w:t>
            </w:r>
            <w:r w:rsidR="00C211CE" w:rsidRPr="00C211CE">
              <w:rPr>
                <w:rFonts w:hint="eastAsia"/>
              </w:rPr>
              <w:t>700</w:t>
            </w:r>
            <w:r>
              <w:rPr>
                <w:rFonts w:hint="eastAsia"/>
              </w:rPr>
              <w:t>か所の雨水調整池を対象に巡回点検を実施</w:t>
            </w:r>
          </w:p>
          <w:p w14:paraId="2A7C1803" w14:textId="54714FAD" w:rsidR="00D47F9A" w:rsidRPr="00636051" w:rsidRDefault="001D7BB7" w:rsidP="00F256A1">
            <w:pPr>
              <w:ind w:leftChars="167" w:left="351" w:firstLineChars="32" w:firstLine="67"/>
            </w:pPr>
            <w:r w:rsidRPr="00636051">
              <w:rPr>
                <w:rFonts w:hint="eastAsia"/>
              </w:rPr>
              <w:t>・</w:t>
            </w:r>
            <w:r w:rsidR="00D47F9A" w:rsidRPr="00636051">
              <w:rPr>
                <w:rFonts w:hint="eastAsia"/>
              </w:rPr>
              <w:t>１日あたり５</w:t>
            </w:r>
            <w:r w:rsidR="00786DDD" w:rsidRPr="00636051">
              <w:rPr>
                <w:rFonts w:hint="eastAsia"/>
              </w:rPr>
              <w:t>か所</w:t>
            </w:r>
            <w:r w:rsidR="00D47F9A" w:rsidRPr="00636051">
              <w:rPr>
                <w:rFonts w:hint="eastAsia"/>
              </w:rPr>
              <w:t>程度の雨水調整</w:t>
            </w:r>
            <w:r w:rsidR="00F256A1" w:rsidRPr="00636051">
              <w:rPr>
                <w:rFonts w:hint="eastAsia"/>
              </w:rPr>
              <w:t>池</w:t>
            </w:r>
            <w:r w:rsidR="00D47F9A" w:rsidRPr="00636051">
              <w:rPr>
                <w:rFonts w:hint="eastAsia"/>
              </w:rPr>
              <w:t>を巡回。</w:t>
            </w:r>
          </w:p>
          <w:p w14:paraId="1199CFD0" w14:textId="78A02CA1" w:rsidR="00406552" w:rsidRPr="00636051" w:rsidRDefault="00AF0D63" w:rsidP="0095732D">
            <w:r w:rsidRPr="00636051">
              <w:rPr>
                <w:rFonts w:hint="eastAsia"/>
              </w:rPr>
              <w:t xml:space="preserve">　</w:t>
            </w:r>
            <w:r w:rsidR="00406552" w:rsidRPr="00636051">
              <w:rPr>
                <w:rFonts w:hint="eastAsia"/>
              </w:rPr>
              <w:t xml:space="preserve">　・</w:t>
            </w:r>
            <w:r w:rsidRPr="00636051">
              <w:rPr>
                <w:rFonts w:hint="eastAsia"/>
              </w:rPr>
              <w:t>勤務場所から現地</w:t>
            </w:r>
            <w:proofErr w:type="gramStart"/>
            <w:r w:rsidRPr="00636051">
              <w:rPr>
                <w:rFonts w:hint="eastAsia"/>
              </w:rPr>
              <w:t>最寄</w:t>
            </w:r>
            <w:proofErr w:type="gramEnd"/>
            <w:r w:rsidRPr="00636051">
              <w:rPr>
                <w:rFonts w:hint="eastAsia"/>
              </w:rPr>
              <w:t>駅までは公共交通機関使用、</w:t>
            </w:r>
            <w:proofErr w:type="gramStart"/>
            <w:r w:rsidRPr="00636051">
              <w:rPr>
                <w:rFonts w:hint="eastAsia"/>
              </w:rPr>
              <w:t>最寄</w:t>
            </w:r>
            <w:proofErr w:type="gramEnd"/>
            <w:r w:rsidRPr="00636051">
              <w:rPr>
                <w:rFonts w:hint="eastAsia"/>
              </w:rPr>
              <w:t>駅から現地までは徒歩</w:t>
            </w:r>
          </w:p>
          <w:p w14:paraId="33DD0A43" w14:textId="1EF0793E" w:rsidR="00786DDD" w:rsidRPr="00636051" w:rsidRDefault="00786DDD" w:rsidP="0095732D">
            <w:r w:rsidRPr="00636051">
              <w:rPr>
                <w:rFonts w:hint="eastAsia"/>
              </w:rPr>
              <w:t xml:space="preserve">　　　（1日あたりの歩行距離約</w:t>
            </w:r>
            <w:r w:rsidR="001977CC" w:rsidRPr="00636051">
              <w:rPr>
                <w:rFonts w:hint="eastAsia"/>
              </w:rPr>
              <w:t>５ｋｍ）</w:t>
            </w:r>
          </w:p>
          <w:p w14:paraId="54C62C1D" w14:textId="77777777" w:rsidR="00AF0D63" w:rsidRDefault="00AF0D63" w:rsidP="0095732D">
            <w:r>
              <w:rPr>
                <w:rFonts w:hint="eastAsia"/>
              </w:rPr>
              <w:t>(2)</w:t>
            </w:r>
            <w:r>
              <w:t xml:space="preserve"> </w:t>
            </w:r>
            <w:r>
              <w:rPr>
                <w:rFonts w:hint="eastAsia"/>
              </w:rPr>
              <w:t>勤務場所</w:t>
            </w:r>
            <w:r w:rsidR="0058263B">
              <w:rPr>
                <w:rFonts w:hint="eastAsia"/>
              </w:rPr>
              <w:t>での</w:t>
            </w:r>
            <w:r>
              <w:rPr>
                <w:rFonts w:hint="eastAsia"/>
              </w:rPr>
              <w:t>点検結果の取りまとめ、報告</w:t>
            </w:r>
          </w:p>
          <w:p w14:paraId="5197454D" w14:textId="5B5ABC6A" w:rsidR="00AF0D63" w:rsidRPr="00AF0D63" w:rsidRDefault="002D0BE1" w:rsidP="002462E1">
            <w:pPr>
              <w:ind w:left="67" w:hangingChars="32" w:hanging="67"/>
            </w:pPr>
            <w:r>
              <w:rPr>
                <w:rFonts w:hint="eastAsia"/>
              </w:rPr>
              <w:t>(3)</w:t>
            </w:r>
            <w:r w:rsidR="00AF0D63" w:rsidRPr="00A013D7">
              <w:rPr>
                <w:rFonts w:hint="eastAsia"/>
              </w:rPr>
              <w:t>その他、大規模災害発生時における災害対応業務（基本的に補助的な業務で、勤務時間内のみ）</w:t>
            </w:r>
          </w:p>
        </w:tc>
      </w:tr>
      <w:tr w:rsidR="00841851" w14:paraId="5BDC5D40" w14:textId="77777777" w:rsidTr="00AD6A8B">
        <w:trPr>
          <w:trHeight w:val="845"/>
          <w:jc w:val="center"/>
        </w:trPr>
        <w:tc>
          <w:tcPr>
            <w:tcW w:w="1241" w:type="dxa"/>
            <w:vAlign w:val="center"/>
          </w:tcPr>
          <w:p w14:paraId="4C8F68CB" w14:textId="77777777" w:rsidR="00841851" w:rsidRPr="00AF0D63" w:rsidRDefault="00AF0D63" w:rsidP="00622E40">
            <w:pPr>
              <w:jc w:val="center"/>
            </w:pPr>
            <w:r>
              <w:rPr>
                <w:rFonts w:hint="eastAsia"/>
              </w:rPr>
              <w:t>任用期間</w:t>
            </w:r>
          </w:p>
        </w:tc>
        <w:tc>
          <w:tcPr>
            <w:tcW w:w="8063" w:type="dxa"/>
            <w:vAlign w:val="center"/>
          </w:tcPr>
          <w:p w14:paraId="34B40186" w14:textId="24B3562D" w:rsidR="00841851" w:rsidRDefault="00DC57B8" w:rsidP="00AF0D63">
            <w:r>
              <w:rPr>
                <w:rFonts w:hint="eastAsia"/>
              </w:rPr>
              <w:t>令和</w:t>
            </w:r>
            <w:r w:rsidR="00A62736">
              <w:rPr>
                <w:rFonts w:hint="eastAsia"/>
              </w:rPr>
              <w:t>８</w:t>
            </w:r>
            <w:r w:rsidRPr="009C64BB">
              <w:rPr>
                <w:rFonts w:hint="eastAsia"/>
              </w:rPr>
              <w:t>年</w:t>
            </w:r>
            <w:r w:rsidR="00A62736">
              <w:rPr>
                <w:rFonts w:hint="eastAsia"/>
              </w:rPr>
              <w:t>９</w:t>
            </w:r>
            <w:r w:rsidRPr="009C64BB">
              <w:rPr>
                <w:rFonts w:hint="eastAsia"/>
              </w:rPr>
              <w:t>月１日から令和</w:t>
            </w:r>
            <w:r w:rsidR="00A62736">
              <w:rPr>
                <w:rFonts w:hint="eastAsia"/>
              </w:rPr>
              <w:t>９</w:t>
            </w:r>
            <w:r w:rsidR="00AF0D63" w:rsidRPr="009C64BB">
              <w:rPr>
                <w:rFonts w:hint="eastAsia"/>
              </w:rPr>
              <w:t>年３</w:t>
            </w:r>
            <w:r w:rsidR="00AF0D63">
              <w:rPr>
                <w:rFonts w:hint="eastAsia"/>
              </w:rPr>
              <w:t>月31日まで</w:t>
            </w:r>
          </w:p>
          <w:p w14:paraId="78AB39FB" w14:textId="5A995F4E" w:rsidR="00AF0D63" w:rsidRDefault="00AF0D63" w:rsidP="00AF0D63">
            <w:r w:rsidRPr="00AF0D63">
              <w:rPr>
                <w:rFonts w:hint="eastAsia"/>
              </w:rPr>
              <w:t>※</w:t>
            </w:r>
            <w:r w:rsidR="002B1E9F" w:rsidRPr="002B1E9F">
              <w:rPr>
                <w:rFonts w:hint="eastAsia"/>
              </w:rPr>
              <w:t>上記の任用期間満了後に同一の職務内容の職が設置される場合で、かつ能力実証の結果が良好である場合は、公募によらず再度任用される可能性があります。（最大４回）</w:t>
            </w:r>
          </w:p>
        </w:tc>
      </w:tr>
      <w:tr w:rsidR="00406552" w14:paraId="590DB3F6" w14:textId="77777777" w:rsidTr="00AD6A8B">
        <w:trPr>
          <w:trHeight w:val="1127"/>
          <w:jc w:val="center"/>
        </w:trPr>
        <w:tc>
          <w:tcPr>
            <w:tcW w:w="1241" w:type="dxa"/>
            <w:vAlign w:val="center"/>
          </w:tcPr>
          <w:p w14:paraId="2FF23EE3" w14:textId="77777777" w:rsidR="00406552" w:rsidRDefault="00406552" w:rsidP="00406552">
            <w:pPr>
              <w:jc w:val="center"/>
            </w:pPr>
            <w:r>
              <w:rPr>
                <w:rFonts w:hint="eastAsia"/>
              </w:rPr>
              <w:t>勤務日</w:t>
            </w:r>
          </w:p>
        </w:tc>
        <w:tc>
          <w:tcPr>
            <w:tcW w:w="8063" w:type="dxa"/>
            <w:vAlign w:val="center"/>
          </w:tcPr>
          <w:p w14:paraId="1BB328C6" w14:textId="20DB864C" w:rsidR="002B1E9F" w:rsidRDefault="00406552" w:rsidP="00406552">
            <w:r>
              <w:rPr>
                <w:rFonts w:hint="eastAsia"/>
              </w:rPr>
              <w:t>月・火・木・金曜日の週４日勤務</w:t>
            </w:r>
          </w:p>
          <w:p w14:paraId="2BAA9CF0" w14:textId="77777777" w:rsidR="00406552" w:rsidRDefault="00406552" w:rsidP="00406552">
            <w:r>
              <w:rPr>
                <w:rFonts w:hint="eastAsia"/>
              </w:rPr>
              <w:t>※国民の祝日に関する法律（昭和23</w:t>
            </w:r>
            <w:r>
              <w:t>年法律第178号）に規定する休日、</w:t>
            </w:r>
          </w:p>
          <w:p w14:paraId="4B53631A" w14:textId="77777777" w:rsidR="00406552" w:rsidRDefault="00406552" w:rsidP="00406552">
            <w:pPr>
              <w:ind w:firstLineChars="100" w:firstLine="210"/>
            </w:pPr>
            <w:r>
              <w:rPr>
                <w:rFonts w:hint="eastAsia"/>
              </w:rPr>
              <w:t>12月29日から翌年１月３日までの間は休業日になります。</w:t>
            </w:r>
          </w:p>
        </w:tc>
      </w:tr>
      <w:tr w:rsidR="00406552" w14:paraId="0DC81CE5" w14:textId="77777777" w:rsidTr="00AD6A8B">
        <w:trPr>
          <w:trHeight w:val="704"/>
          <w:jc w:val="center"/>
        </w:trPr>
        <w:tc>
          <w:tcPr>
            <w:tcW w:w="1241" w:type="dxa"/>
            <w:vAlign w:val="center"/>
          </w:tcPr>
          <w:p w14:paraId="7DBDC432" w14:textId="77777777" w:rsidR="00406552" w:rsidRDefault="00406552" w:rsidP="00406552">
            <w:pPr>
              <w:jc w:val="center"/>
            </w:pPr>
            <w:r>
              <w:rPr>
                <w:rFonts w:hint="eastAsia"/>
              </w:rPr>
              <w:t>勤務時間</w:t>
            </w:r>
          </w:p>
        </w:tc>
        <w:tc>
          <w:tcPr>
            <w:tcW w:w="8063" w:type="dxa"/>
            <w:vAlign w:val="center"/>
          </w:tcPr>
          <w:p w14:paraId="741CBE94" w14:textId="6880B4F6" w:rsidR="00406552" w:rsidRDefault="00406552" w:rsidP="00406552">
            <w:r>
              <w:rPr>
                <w:rFonts w:hint="eastAsia"/>
              </w:rPr>
              <w:t>午前８時</w:t>
            </w:r>
            <w:r w:rsidR="00A62736">
              <w:rPr>
                <w:rFonts w:hint="eastAsia"/>
              </w:rPr>
              <w:t>15</w:t>
            </w:r>
            <w:r>
              <w:rPr>
                <w:rFonts w:hint="eastAsia"/>
              </w:rPr>
              <w:t>分から午後</w:t>
            </w:r>
            <w:r w:rsidR="00A62736">
              <w:rPr>
                <w:rFonts w:hint="eastAsia"/>
              </w:rPr>
              <w:t>４</w:t>
            </w:r>
            <w:r>
              <w:rPr>
                <w:rFonts w:hint="eastAsia"/>
              </w:rPr>
              <w:t>時</w:t>
            </w:r>
            <w:r w:rsidR="00A62736">
              <w:rPr>
                <w:rFonts w:hint="eastAsia"/>
              </w:rPr>
              <w:t>45</w:t>
            </w:r>
            <w:r>
              <w:rPr>
                <w:rFonts w:hint="eastAsia"/>
              </w:rPr>
              <w:t>分まで（休憩時間１時間を含む）</w:t>
            </w:r>
          </w:p>
        </w:tc>
      </w:tr>
      <w:tr w:rsidR="00406552" w14:paraId="5C0689C8" w14:textId="77777777" w:rsidTr="00AD6A8B">
        <w:trPr>
          <w:trHeight w:val="686"/>
          <w:jc w:val="center"/>
        </w:trPr>
        <w:tc>
          <w:tcPr>
            <w:tcW w:w="1241" w:type="dxa"/>
            <w:vAlign w:val="center"/>
          </w:tcPr>
          <w:p w14:paraId="51092AAC" w14:textId="77777777" w:rsidR="00406552" w:rsidRDefault="00406552" w:rsidP="00406552">
            <w:pPr>
              <w:jc w:val="center"/>
            </w:pPr>
            <w:r>
              <w:rPr>
                <w:rFonts w:hint="eastAsia"/>
              </w:rPr>
              <w:t>勤務場所</w:t>
            </w:r>
          </w:p>
        </w:tc>
        <w:tc>
          <w:tcPr>
            <w:tcW w:w="8063" w:type="dxa"/>
            <w:vAlign w:val="center"/>
          </w:tcPr>
          <w:p w14:paraId="6F8DEAE1" w14:textId="08A0AB2F" w:rsidR="006E03FF" w:rsidRPr="009C64BB" w:rsidRDefault="009702D0" w:rsidP="00406552">
            <w:r w:rsidRPr="009C64BB">
              <w:rPr>
                <w:rFonts w:hint="eastAsia"/>
              </w:rPr>
              <w:t xml:space="preserve">横浜市 </w:t>
            </w:r>
            <w:r w:rsidR="00DC57B8" w:rsidRPr="009C64BB">
              <w:rPr>
                <w:rFonts w:hint="eastAsia"/>
              </w:rPr>
              <w:t>下水道河川局</w:t>
            </w:r>
            <w:r w:rsidRPr="009C64BB">
              <w:rPr>
                <w:rFonts w:hint="eastAsia"/>
              </w:rPr>
              <w:t xml:space="preserve"> 河川</w:t>
            </w:r>
            <w:r w:rsidR="00A62736">
              <w:rPr>
                <w:rFonts w:hint="eastAsia"/>
              </w:rPr>
              <w:t>流域</w:t>
            </w:r>
            <w:r w:rsidRPr="009C64BB">
              <w:rPr>
                <w:rFonts w:hint="eastAsia"/>
              </w:rPr>
              <w:t>管理課（横浜市中区本町６丁目50番地</w:t>
            </w:r>
            <w:r w:rsidR="00DD2552">
              <w:rPr>
                <w:rFonts w:hint="eastAsia"/>
              </w:rPr>
              <w:t>の</w:t>
            </w:r>
            <w:r w:rsidRPr="009C64BB">
              <w:rPr>
                <w:rFonts w:hint="eastAsia"/>
              </w:rPr>
              <w:t>10　横浜市役所</w:t>
            </w:r>
            <w:r w:rsidR="00DC57B8" w:rsidRPr="009C64BB">
              <w:rPr>
                <w:rFonts w:hint="eastAsia"/>
              </w:rPr>
              <w:t>21</w:t>
            </w:r>
            <w:r w:rsidRPr="009C64BB">
              <w:rPr>
                <w:rFonts w:hint="eastAsia"/>
              </w:rPr>
              <w:t>階）</w:t>
            </w:r>
            <w:r w:rsidR="006E03FF" w:rsidRPr="009C64BB">
              <w:rPr>
                <w:rFonts w:hint="eastAsia"/>
              </w:rPr>
              <w:t>及び市内の雨水調整池</w:t>
            </w:r>
            <w:r w:rsidR="009D5BC6" w:rsidRPr="009C64BB">
              <w:rPr>
                <w:rFonts w:hint="eastAsia"/>
              </w:rPr>
              <w:t>に巡回点検出張</w:t>
            </w:r>
          </w:p>
          <w:p w14:paraId="3278B6B8" w14:textId="77777777" w:rsidR="00D97E55" w:rsidRPr="009C64BB" w:rsidRDefault="00D97E55" w:rsidP="00406552">
            <w:r w:rsidRPr="009C64BB">
              <w:rPr>
                <w:rFonts w:hint="eastAsia"/>
              </w:rPr>
              <w:t>・組織改編等で勤務場所が変更になる場合もあります。</w:t>
            </w:r>
          </w:p>
        </w:tc>
      </w:tr>
      <w:tr w:rsidR="00406552" w14:paraId="2DDC3270" w14:textId="77777777" w:rsidTr="00600153">
        <w:trPr>
          <w:jc w:val="center"/>
        </w:trPr>
        <w:tc>
          <w:tcPr>
            <w:tcW w:w="1241" w:type="dxa"/>
            <w:vAlign w:val="center"/>
          </w:tcPr>
          <w:p w14:paraId="01E0AECD" w14:textId="77777777" w:rsidR="00406552" w:rsidRDefault="00406552" w:rsidP="00406552">
            <w:pPr>
              <w:jc w:val="center"/>
            </w:pPr>
            <w:r>
              <w:rPr>
                <w:rFonts w:hint="eastAsia"/>
              </w:rPr>
              <w:t>給与等</w:t>
            </w:r>
          </w:p>
        </w:tc>
        <w:tc>
          <w:tcPr>
            <w:tcW w:w="8063" w:type="dxa"/>
            <w:vAlign w:val="center"/>
          </w:tcPr>
          <w:p w14:paraId="239EAC97" w14:textId="1D509323" w:rsidR="00D97E55" w:rsidRPr="0063058F" w:rsidRDefault="009702D0" w:rsidP="00406552">
            <w:r>
              <w:rPr>
                <w:rFonts w:hint="eastAsia"/>
              </w:rPr>
              <w:t>月額</w:t>
            </w:r>
            <w:r w:rsidR="005576B9" w:rsidRPr="009C64BB">
              <w:rPr>
                <w:rFonts w:hint="eastAsia"/>
              </w:rPr>
              <w:t>１</w:t>
            </w:r>
            <w:r w:rsidR="00A62736">
              <w:rPr>
                <w:rFonts w:hint="eastAsia"/>
              </w:rPr>
              <w:t>８６，３</w:t>
            </w:r>
            <w:r w:rsidR="005576B9" w:rsidRPr="009C64BB">
              <w:rPr>
                <w:rFonts w:hint="eastAsia"/>
              </w:rPr>
              <w:t>００</w:t>
            </w:r>
            <w:r w:rsidRPr="009C64BB">
              <w:rPr>
                <w:rFonts w:hint="eastAsia"/>
              </w:rPr>
              <w:t>円</w:t>
            </w:r>
            <w:r w:rsidR="00DC57B8" w:rsidRPr="009C64BB">
              <w:rPr>
                <w:rFonts w:hint="eastAsia"/>
              </w:rPr>
              <w:t>（</w:t>
            </w:r>
            <w:r w:rsidR="0063058F" w:rsidRPr="009C64BB">
              <w:rPr>
                <w:rFonts w:hint="eastAsia"/>
              </w:rPr>
              <w:t>予</w:t>
            </w:r>
            <w:r w:rsidR="0063058F" w:rsidRPr="007425D3">
              <w:rPr>
                <w:rFonts w:hint="eastAsia"/>
              </w:rPr>
              <w:t>定額）</w:t>
            </w:r>
          </w:p>
          <w:p w14:paraId="194FE697" w14:textId="77777777" w:rsidR="009702D0" w:rsidRDefault="00D97E55" w:rsidP="00406552">
            <w:r>
              <w:rPr>
                <w:rFonts w:hint="eastAsia"/>
              </w:rPr>
              <w:t>・</w:t>
            </w:r>
            <w:r w:rsidR="00E81B67" w:rsidRPr="00E81B67">
              <w:rPr>
                <w:rFonts w:hint="eastAsia"/>
              </w:rPr>
              <w:t>制度改正等により金額</w:t>
            </w:r>
            <w:r w:rsidR="00E81B67">
              <w:rPr>
                <w:rFonts w:hint="eastAsia"/>
              </w:rPr>
              <w:t>が</w:t>
            </w:r>
            <w:r w:rsidR="00E81B67" w:rsidRPr="00E81B67">
              <w:rPr>
                <w:rFonts w:hint="eastAsia"/>
              </w:rPr>
              <w:t>変更になる可能性があります。</w:t>
            </w:r>
          </w:p>
          <w:p w14:paraId="294DEF25" w14:textId="3B4C7754" w:rsidR="00E81B67" w:rsidRDefault="00E81B67" w:rsidP="00E81B67">
            <w:r>
              <w:rPr>
                <w:rFonts w:hint="eastAsia"/>
              </w:rPr>
              <w:t>・</w:t>
            </w:r>
            <w:r w:rsidRPr="00E81B67">
              <w:rPr>
                <w:rFonts w:hint="eastAsia"/>
              </w:rPr>
              <w:t>期末手当</w:t>
            </w:r>
            <w:r w:rsidR="00FB6B7A" w:rsidRPr="00490AE1">
              <w:rPr>
                <w:rFonts w:hint="eastAsia"/>
              </w:rPr>
              <w:t>、勤勉手当</w:t>
            </w:r>
            <w:r w:rsidRPr="00490AE1">
              <w:rPr>
                <w:rFonts w:hint="eastAsia"/>
              </w:rPr>
              <w:t>、</w:t>
            </w:r>
            <w:r w:rsidRPr="00E81B67">
              <w:rPr>
                <w:rFonts w:hint="eastAsia"/>
              </w:rPr>
              <w:t>通勤費用（実費相当額）を別途支給します。</w:t>
            </w:r>
          </w:p>
        </w:tc>
      </w:tr>
      <w:tr w:rsidR="00406552" w14:paraId="098A2545" w14:textId="77777777" w:rsidTr="00AD6A8B">
        <w:trPr>
          <w:trHeight w:val="754"/>
          <w:jc w:val="center"/>
        </w:trPr>
        <w:tc>
          <w:tcPr>
            <w:tcW w:w="1241" w:type="dxa"/>
            <w:vAlign w:val="center"/>
          </w:tcPr>
          <w:p w14:paraId="7387BDEA" w14:textId="77777777" w:rsidR="00406552" w:rsidRDefault="00406552" w:rsidP="00406552">
            <w:pPr>
              <w:jc w:val="center"/>
            </w:pPr>
            <w:r>
              <w:rPr>
                <w:rFonts w:hint="eastAsia"/>
              </w:rPr>
              <w:t>休暇</w:t>
            </w:r>
          </w:p>
        </w:tc>
        <w:tc>
          <w:tcPr>
            <w:tcW w:w="8063" w:type="dxa"/>
            <w:vAlign w:val="center"/>
          </w:tcPr>
          <w:p w14:paraId="398DA1EF" w14:textId="7BFA46FE" w:rsidR="00406552" w:rsidRDefault="00E81B67" w:rsidP="00406552">
            <w:r>
              <w:rPr>
                <w:rFonts w:hint="eastAsia"/>
              </w:rPr>
              <w:t>年次休暇</w:t>
            </w:r>
            <w:r w:rsidR="005A4B96">
              <w:rPr>
                <w:rFonts w:hint="eastAsia"/>
              </w:rPr>
              <w:t>、夏季休暇</w:t>
            </w:r>
            <w:r>
              <w:rPr>
                <w:rFonts w:hint="eastAsia"/>
              </w:rPr>
              <w:t>等</w:t>
            </w:r>
          </w:p>
        </w:tc>
      </w:tr>
      <w:tr w:rsidR="00406552" w14:paraId="3470CB6F" w14:textId="77777777" w:rsidTr="00AD6A8B">
        <w:trPr>
          <w:trHeight w:val="694"/>
          <w:jc w:val="center"/>
        </w:trPr>
        <w:tc>
          <w:tcPr>
            <w:tcW w:w="1241" w:type="dxa"/>
            <w:vAlign w:val="center"/>
          </w:tcPr>
          <w:p w14:paraId="13C47A92" w14:textId="77777777" w:rsidR="00406552" w:rsidRDefault="00406552" w:rsidP="00406552">
            <w:pPr>
              <w:jc w:val="center"/>
            </w:pPr>
            <w:r>
              <w:rPr>
                <w:rFonts w:hint="eastAsia"/>
              </w:rPr>
              <w:t>社会保険</w:t>
            </w:r>
          </w:p>
        </w:tc>
        <w:tc>
          <w:tcPr>
            <w:tcW w:w="8063" w:type="dxa"/>
            <w:vAlign w:val="center"/>
          </w:tcPr>
          <w:p w14:paraId="739EF6D9" w14:textId="77777777" w:rsidR="00406552" w:rsidRDefault="00E81B67" w:rsidP="00406552">
            <w:r w:rsidRPr="00E81B67">
              <w:rPr>
                <w:rFonts w:hint="eastAsia"/>
              </w:rPr>
              <w:t>健康保険</w:t>
            </w:r>
            <w:r w:rsidRPr="004A4CEC">
              <w:rPr>
                <w:rFonts w:hint="eastAsia"/>
              </w:rPr>
              <w:t>（</w:t>
            </w:r>
            <w:r w:rsidR="0058263B" w:rsidRPr="004A4CEC">
              <w:rPr>
                <w:rFonts w:hint="eastAsia"/>
              </w:rPr>
              <w:t>横浜市職員共済組合）</w:t>
            </w:r>
            <w:r w:rsidRPr="004A4CEC">
              <w:rPr>
                <w:rFonts w:hint="eastAsia"/>
              </w:rPr>
              <w:t>、</w:t>
            </w:r>
            <w:r w:rsidRPr="00E81B67">
              <w:rPr>
                <w:rFonts w:hint="eastAsia"/>
              </w:rPr>
              <w:t>厚生年金保険、雇用保険に加入</w:t>
            </w:r>
          </w:p>
        </w:tc>
      </w:tr>
    </w:tbl>
    <w:p w14:paraId="66392AAD" w14:textId="77777777" w:rsidR="0095732D" w:rsidRDefault="00D67953" w:rsidP="00D67953">
      <w:pPr>
        <w:ind w:leftChars="100" w:left="420" w:hangingChars="100" w:hanging="210"/>
      </w:pPr>
      <w:r>
        <w:rPr>
          <w:rFonts w:hint="eastAsia"/>
        </w:rPr>
        <w:t>※その他勤務条件等は、横浜市会計年度任用職員の給与及び費用弁償に関する条例等の関連規定に基づきます。</w:t>
      </w:r>
    </w:p>
    <w:p w14:paraId="3A272862" w14:textId="77777777" w:rsidR="00D67953" w:rsidRPr="00D67953" w:rsidRDefault="00D67953" w:rsidP="0095732D"/>
    <w:p w14:paraId="450BDACD" w14:textId="77777777" w:rsidR="005D02AD" w:rsidRDefault="005D02AD" w:rsidP="0095732D"/>
    <w:p w14:paraId="0B4502E8" w14:textId="16974A58" w:rsidR="0095732D" w:rsidRDefault="0095732D" w:rsidP="0095732D">
      <w:r>
        <w:rPr>
          <w:rFonts w:hint="eastAsia"/>
        </w:rPr>
        <w:lastRenderedPageBreak/>
        <w:t>２　募集人数</w:t>
      </w:r>
    </w:p>
    <w:p w14:paraId="718D46CF" w14:textId="77777777" w:rsidR="0095732D" w:rsidRDefault="00406552" w:rsidP="0095732D">
      <w:r>
        <w:rPr>
          <w:rFonts w:hint="eastAsia"/>
        </w:rPr>
        <w:t xml:space="preserve">　　１名</w:t>
      </w:r>
    </w:p>
    <w:p w14:paraId="167BAD3D" w14:textId="03B9371C" w:rsidR="008F113E" w:rsidRDefault="008F113E" w:rsidP="0095732D"/>
    <w:p w14:paraId="21B1CCA9" w14:textId="77777777" w:rsidR="0058263B" w:rsidRDefault="0095732D" w:rsidP="0058263B">
      <w:r>
        <w:rPr>
          <w:rFonts w:hint="eastAsia"/>
        </w:rPr>
        <w:t>３　応募資格</w:t>
      </w:r>
    </w:p>
    <w:p w14:paraId="43B642E6" w14:textId="066D5F48" w:rsidR="00F256A1" w:rsidRPr="00636051" w:rsidRDefault="00F256A1" w:rsidP="00D230BD">
      <w:pPr>
        <w:pStyle w:val="af1"/>
        <w:numPr>
          <w:ilvl w:val="0"/>
          <w:numId w:val="1"/>
        </w:numPr>
        <w:ind w:leftChars="0"/>
      </w:pPr>
      <w:r w:rsidRPr="00636051">
        <w:rPr>
          <w:rFonts w:hint="eastAsia"/>
        </w:rPr>
        <w:t>1日あたり約５ｋｍ徒歩で巡回する体力</w:t>
      </w:r>
      <w:r w:rsidR="00A925AD" w:rsidRPr="00636051">
        <w:rPr>
          <w:rFonts w:hint="eastAsia"/>
        </w:rPr>
        <w:t>があること。</w:t>
      </w:r>
    </w:p>
    <w:p w14:paraId="12DF1C70" w14:textId="2A060338" w:rsidR="00D230BD" w:rsidRDefault="00D230BD" w:rsidP="00D230BD">
      <w:pPr>
        <w:pStyle w:val="af1"/>
        <w:numPr>
          <w:ilvl w:val="0"/>
          <w:numId w:val="1"/>
        </w:numPr>
        <w:ind w:leftChars="0"/>
      </w:pPr>
      <w:r>
        <w:rPr>
          <w:rFonts w:hint="eastAsia"/>
        </w:rPr>
        <w:t>パソコンの基本操作（エクセル・ワードなどの入力、端末操作など）や、軽微な窓口・電話応対ができること。</w:t>
      </w:r>
    </w:p>
    <w:p w14:paraId="1452A013" w14:textId="3C9F54E0" w:rsidR="00D230BD" w:rsidRDefault="00D230BD" w:rsidP="00D230BD">
      <w:pPr>
        <w:pStyle w:val="af1"/>
        <w:numPr>
          <w:ilvl w:val="0"/>
          <w:numId w:val="1"/>
        </w:numPr>
        <w:ind w:leftChars="0"/>
      </w:pPr>
      <w:r>
        <w:rPr>
          <w:rFonts w:hint="eastAsia"/>
        </w:rPr>
        <w:t>市役所内部及び外部との電話やメール等の対応、市民対応ができること</w:t>
      </w:r>
    </w:p>
    <w:p w14:paraId="40D3B2E6" w14:textId="1837B771" w:rsidR="00D230BD" w:rsidRDefault="00D230BD" w:rsidP="00D230BD">
      <w:pPr>
        <w:pStyle w:val="af1"/>
        <w:numPr>
          <w:ilvl w:val="0"/>
          <w:numId w:val="1"/>
        </w:numPr>
        <w:ind w:leftChars="0"/>
      </w:pPr>
      <w:r>
        <w:rPr>
          <w:rFonts w:hint="eastAsia"/>
        </w:rPr>
        <w:t>横浜市個人情報保護に関する条例等を遵守して職務を遂行できること</w:t>
      </w:r>
    </w:p>
    <w:p w14:paraId="1482EBA9" w14:textId="4235FA92" w:rsidR="00D230BD" w:rsidRDefault="00D230BD" w:rsidP="00D230BD">
      <w:pPr>
        <w:pStyle w:val="af1"/>
        <w:numPr>
          <w:ilvl w:val="0"/>
          <w:numId w:val="1"/>
        </w:numPr>
        <w:ind w:leftChars="0"/>
      </w:pPr>
      <w:r>
        <w:rPr>
          <w:rFonts w:hint="eastAsia"/>
        </w:rPr>
        <w:t>地方公務員法第</w:t>
      </w:r>
      <w:r>
        <w:t>16条等の規定による欠格事由に該当しないこと。</w:t>
      </w:r>
    </w:p>
    <w:p w14:paraId="5C7B329E" w14:textId="77777777" w:rsidR="0095732D" w:rsidRPr="00215BE1" w:rsidRDefault="0095732D" w:rsidP="0095732D"/>
    <w:p w14:paraId="7D51BCC6" w14:textId="77777777" w:rsidR="0095732D" w:rsidRDefault="0095732D" w:rsidP="0095732D">
      <w:r>
        <w:rPr>
          <w:rFonts w:hint="eastAsia"/>
        </w:rPr>
        <w:t>４　応募方法</w:t>
      </w:r>
    </w:p>
    <w:p w14:paraId="43C3EEEA" w14:textId="7CA3917F" w:rsidR="00D3154F" w:rsidRDefault="00FB5A58" w:rsidP="00D3154F">
      <w:r>
        <w:rPr>
          <w:rFonts w:hint="eastAsia"/>
        </w:rPr>
        <w:t xml:space="preserve">　　</w:t>
      </w:r>
      <w:r w:rsidR="00D3154F">
        <w:rPr>
          <w:rFonts w:hint="eastAsia"/>
        </w:rPr>
        <w:t>次の提出書類をご用意のうえ、</w:t>
      </w:r>
      <w:r w:rsidR="00D3154F" w:rsidRPr="006E03FF">
        <w:rPr>
          <w:rFonts w:hint="eastAsia"/>
          <w:u w:val="single"/>
        </w:rPr>
        <w:t>郵送または持参</w:t>
      </w:r>
      <w:r w:rsidR="00D3154F">
        <w:rPr>
          <w:rFonts w:hint="eastAsia"/>
        </w:rPr>
        <w:t>にて申込期間内にご応募ください。</w:t>
      </w:r>
    </w:p>
    <w:p w14:paraId="4EB171EE" w14:textId="77777777" w:rsidR="00D3154F" w:rsidRDefault="00D3154F" w:rsidP="00D3154F">
      <w:pPr>
        <w:ind w:firstLineChars="100" w:firstLine="210"/>
      </w:pPr>
      <w:r>
        <w:rPr>
          <w:rFonts w:hint="eastAsia"/>
        </w:rPr>
        <w:t>【提出書類】</w:t>
      </w:r>
    </w:p>
    <w:p w14:paraId="086C9905" w14:textId="361DF4A3" w:rsidR="005B0218" w:rsidRDefault="00D3154F" w:rsidP="005B0218">
      <w:pPr>
        <w:ind w:firstLineChars="200" w:firstLine="420"/>
      </w:pPr>
      <w:r>
        <w:t>会計年度任用職員申込書</w:t>
      </w:r>
    </w:p>
    <w:p w14:paraId="03FB7EFE" w14:textId="54FCF5D9" w:rsidR="00D3154F" w:rsidRDefault="00D3154F" w:rsidP="008B6696">
      <w:pPr>
        <w:ind w:leftChars="350" w:left="850" w:hangingChars="55" w:hanging="115"/>
      </w:pPr>
      <w:r>
        <w:rPr>
          <w:rFonts w:hint="eastAsia"/>
        </w:rPr>
        <w:t>※</w:t>
      </w:r>
      <w:r w:rsidR="005B0218">
        <w:rPr>
          <w:rFonts w:hint="eastAsia"/>
        </w:rPr>
        <w:t xml:space="preserve"> </w:t>
      </w:r>
      <w:r w:rsidR="00DC57B8">
        <w:t>提出書類は、ホームページでダウンロード、または</w:t>
      </w:r>
      <w:r w:rsidR="00DC57B8" w:rsidRPr="009C64BB">
        <w:rPr>
          <w:rFonts w:hint="eastAsia"/>
        </w:rPr>
        <w:t>下水道河川局</w:t>
      </w:r>
      <w:r w:rsidR="005B0218">
        <w:rPr>
          <w:rFonts w:hint="eastAsia"/>
        </w:rPr>
        <w:t>河川</w:t>
      </w:r>
      <w:r w:rsidR="00A62736">
        <w:rPr>
          <w:rFonts w:hint="eastAsia"/>
        </w:rPr>
        <w:t>流域</w:t>
      </w:r>
      <w:r w:rsidR="005B0218">
        <w:rPr>
          <w:rFonts w:hint="eastAsia"/>
        </w:rPr>
        <w:t>管理</w:t>
      </w:r>
      <w:r>
        <w:t>課窓口で</w:t>
      </w:r>
      <w:r>
        <w:rPr>
          <w:rFonts w:hint="eastAsia"/>
        </w:rPr>
        <w:t>もお渡しします。</w:t>
      </w:r>
    </w:p>
    <w:p w14:paraId="6EA431DC" w14:textId="77777777" w:rsidR="003D5E1B" w:rsidRDefault="00D3154F" w:rsidP="00A25780">
      <w:r>
        <w:rPr>
          <w:rFonts w:hint="eastAsia"/>
        </w:rPr>
        <w:t>ＵＲＬ：</w:t>
      </w:r>
    </w:p>
    <w:p w14:paraId="550DF0A7" w14:textId="6D2DF7CC" w:rsidR="00D3154F" w:rsidRPr="00215BE1" w:rsidRDefault="00B74591" w:rsidP="00B74591">
      <w:pPr>
        <w:rPr>
          <w:color w:val="2E74B5" w:themeColor="accent1" w:themeShade="BF"/>
          <w:u w:val="single"/>
        </w:rPr>
      </w:pPr>
      <w:r w:rsidRPr="00B74591">
        <w:rPr>
          <w:color w:val="2E74B5" w:themeColor="accent1" w:themeShade="BF"/>
          <w:u w:val="single"/>
        </w:rPr>
        <w:t>https://www.city.yokohama.lg.jp/city-info/saiyo-jinji/sonota-boshu/kaikeinendoninyou/gesui/</w:t>
      </w:r>
    </w:p>
    <w:p w14:paraId="12D618AD" w14:textId="77777777" w:rsidR="0095732D" w:rsidRDefault="00D3154F" w:rsidP="005B0218">
      <w:pPr>
        <w:ind w:firstLineChars="350" w:firstLine="735"/>
      </w:pPr>
      <w:r>
        <w:rPr>
          <w:rFonts w:hint="eastAsia"/>
        </w:rPr>
        <w:t>※</w:t>
      </w:r>
      <w:r>
        <w:t xml:space="preserve"> 提出していただいた書類は返却いたしませんので、あらかじめご了承ください</w:t>
      </w:r>
      <w:r w:rsidR="00F03023">
        <w:rPr>
          <w:rFonts w:hint="eastAsia"/>
        </w:rPr>
        <w:t>。</w:t>
      </w:r>
    </w:p>
    <w:p w14:paraId="3A7D6ECD" w14:textId="77777777" w:rsidR="0095732D" w:rsidRPr="005B0218" w:rsidRDefault="0095732D" w:rsidP="0095732D"/>
    <w:p w14:paraId="79109306" w14:textId="77777777" w:rsidR="0095732D" w:rsidRDefault="0095732D" w:rsidP="0095732D">
      <w:r>
        <w:rPr>
          <w:rFonts w:hint="eastAsia"/>
        </w:rPr>
        <w:t>５　申込期間</w:t>
      </w:r>
    </w:p>
    <w:p w14:paraId="0BE5443F" w14:textId="1414189A" w:rsidR="0095732D" w:rsidRPr="00D3154F" w:rsidRDefault="00D3154F" w:rsidP="0095732D">
      <w:r>
        <w:rPr>
          <w:rFonts w:hint="eastAsia"/>
        </w:rPr>
        <w:t xml:space="preserve">　　</w:t>
      </w:r>
      <w:r w:rsidR="00215BE1" w:rsidRPr="00636051">
        <w:rPr>
          <w:rFonts w:hint="eastAsia"/>
        </w:rPr>
        <w:t>令和</w:t>
      </w:r>
      <w:r w:rsidR="00BD6C01">
        <w:rPr>
          <w:rFonts w:hint="eastAsia"/>
        </w:rPr>
        <w:t>８</w:t>
      </w:r>
      <w:r w:rsidRPr="00636051">
        <w:rPr>
          <w:rFonts w:hint="eastAsia"/>
        </w:rPr>
        <w:t>年</w:t>
      </w:r>
      <w:r w:rsidR="00BD6C01">
        <w:rPr>
          <w:rFonts w:hint="eastAsia"/>
        </w:rPr>
        <w:t>６</w:t>
      </w:r>
      <w:r w:rsidRPr="00636051">
        <w:rPr>
          <w:rFonts w:hint="eastAsia"/>
        </w:rPr>
        <w:t>月</w:t>
      </w:r>
      <w:r w:rsidR="00BD6C01">
        <w:rPr>
          <w:rFonts w:hint="eastAsia"/>
        </w:rPr>
        <w:t>19</w:t>
      </w:r>
      <w:r w:rsidRPr="00636051">
        <w:rPr>
          <w:rFonts w:hint="eastAsia"/>
        </w:rPr>
        <w:t>日（</w:t>
      </w:r>
      <w:r w:rsidR="00BD6C01">
        <w:rPr>
          <w:rFonts w:hint="eastAsia"/>
        </w:rPr>
        <w:t>金</w:t>
      </w:r>
      <w:r w:rsidRPr="00636051">
        <w:rPr>
          <w:rFonts w:hint="eastAsia"/>
        </w:rPr>
        <w:t>）から</w:t>
      </w:r>
      <w:r w:rsidR="00215BE1" w:rsidRPr="00636051">
        <w:rPr>
          <w:rFonts w:hint="eastAsia"/>
        </w:rPr>
        <w:t>令和</w:t>
      </w:r>
      <w:r w:rsidR="00BD6C01">
        <w:rPr>
          <w:rFonts w:hint="eastAsia"/>
        </w:rPr>
        <w:t>８</w:t>
      </w:r>
      <w:r w:rsidR="005B0218" w:rsidRPr="00636051">
        <w:rPr>
          <w:rFonts w:hint="eastAsia"/>
        </w:rPr>
        <w:t>年</w:t>
      </w:r>
      <w:r w:rsidR="00BD6C01">
        <w:rPr>
          <w:rFonts w:hint="eastAsia"/>
        </w:rPr>
        <w:t>６</w:t>
      </w:r>
      <w:r w:rsidRPr="00636051">
        <w:rPr>
          <w:rFonts w:hint="eastAsia"/>
        </w:rPr>
        <w:t>月</w:t>
      </w:r>
      <w:r w:rsidR="00BD6C01">
        <w:rPr>
          <w:rFonts w:hint="eastAsia"/>
        </w:rPr>
        <w:t>30</w:t>
      </w:r>
      <w:r w:rsidRPr="00636051">
        <w:rPr>
          <w:rFonts w:hint="eastAsia"/>
        </w:rPr>
        <w:t>日（</w:t>
      </w:r>
      <w:r w:rsidR="00BD6C01">
        <w:rPr>
          <w:rFonts w:hint="eastAsia"/>
        </w:rPr>
        <w:t>火</w:t>
      </w:r>
      <w:r w:rsidRPr="00636051">
        <w:rPr>
          <w:rFonts w:hint="eastAsia"/>
        </w:rPr>
        <w:t>）</w:t>
      </w:r>
      <w:r w:rsidR="005B0218" w:rsidRPr="005B0218">
        <w:rPr>
          <w:rFonts w:hint="eastAsia"/>
        </w:rPr>
        <w:t>必着</w:t>
      </w:r>
    </w:p>
    <w:p w14:paraId="0F921208" w14:textId="366CE3EB" w:rsidR="001D7080" w:rsidRDefault="005B0218" w:rsidP="0095732D">
      <w:r>
        <w:rPr>
          <w:rFonts w:hint="eastAsia"/>
        </w:rPr>
        <w:t xml:space="preserve">　　※持参の場合は</w:t>
      </w:r>
      <w:r w:rsidR="001D7080">
        <w:rPr>
          <w:rFonts w:hint="eastAsia"/>
        </w:rPr>
        <w:t>同日17時00分まで</w:t>
      </w:r>
    </w:p>
    <w:p w14:paraId="71CA7FAA" w14:textId="77777777" w:rsidR="005B0218" w:rsidRPr="005B0218" w:rsidRDefault="005B0218" w:rsidP="0095732D"/>
    <w:p w14:paraId="009096E5" w14:textId="77777777" w:rsidR="0095732D" w:rsidRPr="009C64BB" w:rsidRDefault="0095732D" w:rsidP="0095732D">
      <w:r>
        <w:rPr>
          <w:rFonts w:hint="eastAsia"/>
        </w:rPr>
        <w:t>６　選考日程等</w:t>
      </w:r>
    </w:p>
    <w:p w14:paraId="45F985AA" w14:textId="3C1E7691" w:rsidR="001D7080" w:rsidRPr="009C64BB" w:rsidRDefault="005B0218" w:rsidP="001D7080">
      <w:pPr>
        <w:ind w:firstLineChars="100" w:firstLine="210"/>
      </w:pPr>
      <w:r w:rsidRPr="009C64BB">
        <w:rPr>
          <w:rFonts w:hint="eastAsia"/>
        </w:rPr>
        <w:t>（１）書類選考</w:t>
      </w:r>
      <w:r w:rsidR="00215BE1" w:rsidRPr="009C64BB">
        <w:rPr>
          <w:rFonts w:hint="eastAsia"/>
        </w:rPr>
        <w:t xml:space="preserve">　　　令和</w:t>
      </w:r>
      <w:r w:rsidR="00BD6C01">
        <w:rPr>
          <w:rFonts w:hint="eastAsia"/>
        </w:rPr>
        <w:t>８</w:t>
      </w:r>
      <w:r w:rsidR="001D7080" w:rsidRPr="009C64BB">
        <w:rPr>
          <w:rFonts w:hint="eastAsia"/>
        </w:rPr>
        <w:t>年</w:t>
      </w:r>
      <w:r w:rsidR="009C73E6">
        <w:rPr>
          <w:rFonts w:hint="eastAsia"/>
        </w:rPr>
        <w:t>７</w:t>
      </w:r>
      <w:r w:rsidR="001D7080" w:rsidRPr="009C64BB">
        <w:rPr>
          <w:rFonts w:hint="eastAsia"/>
        </w:rPr>
        <w:t>月1</w:t>
      </w:r>
      <w:r w:rsidR="009C64BB" w:rsidRPr="009C64BB">
        <w:rPr>
          <w:rFonts w:hint="eastAsia"/>
        </w:rPr>
        <w:t>0</w:t>
      </w:r>
      <w:r w:rsidR="001D7080" w:rsidRPr="009C64BB">
        <w:rPr>
          <w:rFonts w:hint="eastAsia"/>
        </w:rPr>
        <w:t>日（</w:t>
      </w:r>
      <w:r w:rsidR="00BD6C01">
        <w:rPr>
          <w:rFonts w:hint="eastAsia"/>
        </w:rPr>
        <w:t>金</w:t>
      </w:r>
      <w:r w:rsidR="001D7080" w:rsidRPr="009C64BB">
        <w:rPr>
          <w:rFonts w:hint="eastAsia"/>
        </w:rPr>
        <w:t>）までに郵送により結果を</w:t>
      </w:r>
      <w:r w:rsidR="0004481D" w:rsidRPr="009C64BB">
        <w:rPr>
          <w:rFonts w:hint="eastAsia"/>
        </w:rPr>
        <w:t>発送</w:t>
      </w:r>
      <w:r w:rsidR="001D7080" w:rsidRPr="009C64BB">
        <w:rPr>
          <w:rFonts w:hint="eastAsia"/>
        </w:rPr>
        <w:t>します。</w:t>
      </w:r>
    </w:p>
    <w:p w14:paraId="1089A6A0" w14:textId="77777777" w:rsidR="001D7080" w:rsidRPr="009C64BB" w:rsidRDefault="001D7080" w:rsidP="001D7080">
      <w:pPr>
        <w:ind w:firstLineChars="100" w:firstLine="210"/>
      </w:pPr>
      <w:r w:rsidRPr="009C64BB">
        <w:rPr>
          <w:rFonts w:hint="eastAsia"/>
        </w:rPr>
        <w:t xml:space="preserve">　　　　　　　　　　※合格者には、面接選考の時間及び場所を同封します。</w:t>
      </w:r>
    </w:p>
    <w:p w14:paraId="0BC9FB3B" w14:textId="09A46713" w:rsidR="005B0218" w:rsidRPr="009C64BB" w:rsidRDefault="005B0218" w:rsidP="005B0218">
      <w:pPr>
        <w:ind w:firstLineChars="100" w:firstLine="210"/>
      </w:pPr>
      <w:r w:rsidRPr="009C64BB">
        <w:rPr>
          <w:rFonts w:hint="eastAsia"/>
        </w:rPr>
        <w:t>（２）面接選考</w:t>
      </w:r>
      <w:r w:rsidR="00215BE1" w:rsidRPr="009C64BB">
        <w:rPr>
          <w:rFonts w:hint="eastAsia"/>
        </w:rPr>
        <w:t xml:space="preserve">　　　令和</w:t>
      </w:r>
      <w:r w:rsidR="00BD6C01">
        <w:rPr>
          <w:rFonts w:hint="eastAsia"/>
        </w:rPr>
        <w:t>８</w:t>
      </w:r>
      <w:r w:rsidR="001D7080" w:rsidRPr="009C64BB">
        <w:rPr>
          <w:rFonts w:hint="eastAsia"/>
        </w:rPr>
        <w:t>年</w:t>
      </w:r>
      <w:r w:rsidR="009C73E6">
        <w:rPr>
          <w:rFonts w:hint="eastAsia"/>
        </w:rPr>
        <w:t>７</w:t>
      </w:r>
      <w:r w:rsidR="001D7080" w:rsidRPr="009C64BB">
        <w:rPr>
          <w:rFonts w:hint="eastAsia"/>
        </w:rPr>
        <w:t>月</w:t>
      </w:r>
      <w:r w:rsidR="009C64BB" w:rsidRPr="009C64BB">
        <w:rPr>
          <w:rFonts w:hint="eastAsia"/>
        </w:rPr>
        <w:t>1</w:t>
      </w:r>
      <w:r w:rsidR="00BD6C01">
        <w:rPr>
          <w:rFonts w:hint="eastAsia"/>
        </w:rPr>
        <w:t>7</w:t>
      </w:r>
      <w:r w:rsidR="001D7080" w:rsidRPr="009C64BB">
        <w:rPr>
          <w:rFonts w:hint="eastAsia"/>
        </w:rPr>
        <w:t>日（</w:t>
      </w:r>
      <w:r w:rsidR="00BD6C01">
        <w:rPr>
          <w:rFonts w:hint="eastAsia"/>
        </w:rPr>
        <w:t>金</w:t>
      </w:r>
      <w:r w:rsidR="001D7080" w:rsidRPr="009C64BB">
        <w:rPr>
          <w:rFonts w:hint="eastAsia"/>
        </w:rPr>
        <w:t>）予定</w:t>
      </w:r>
    </w:p>
    <w:p w14:paraId="5EB7B543" w14:textId="3A30674B" w:rsidR="005B0218" w:rsidRPr="009C64BB" w:rsidRDefault="0004481D" w:rsidP="005B0218">
      <w:pPr>
        <w:ind w:firstLineChars="100" w:firstLine="210"/>
      </w:pPr>
      <w:r w:rsidRPr="009C64BB">
        <w:rPr>
          <w:rFonts w:hint="eastAsia"/>
        </w:rPr>
        <w:t>（３）</w:t>
      </w:r>
      <w:r w:rsidR="005B0218" w:rsidRPr="009C64BB">
        <w:rPr>
          <w:rFonts w:hint="eastAsia"/>
        </w:rPr>
        <w:t>最終合格決定</w:t>
      </w:r>
      <w:r w:rsidRPr="009C64BB">
        <w:rPr>
          <w:rFonts w:hint="eastAsia"/>
        </w:rPr>
        <w:t xml:space="preserve">　令和</w:t>
      </w:r>
      <w:r w:rsidR="00BD6C01">
        <w:rPr>
          <w:rFonts w:hint="eastAsia"/>
        </w:rPr>
        <w:t>８</w:t>
      </w:r>
      <w:r w:rsidRPr="009C64BB">
        <w:rPr>
          <w:rFonts w:hint="eastAsia"/>
        </w:rPr>
        <w:t>年</w:t>
      </w:r>
      <w:r w:rsidR="002B5FFC">
        <w:rPr>
          <w:rFonts w:hint="eastAsia"/>
        </w:rPr>
        <w:t>８月上旬</w:t>
      </w:r>
    </w:p>
    <w:p w14:paraId="48B1B956" w14:textId="77777777" w:rsidR="0095732D" w:rsidRPr="008F0159" w:rsidRDefault="0095732D" w:rsidP="0095732D"/>
    <w:p w14:paraId="651FE498" w14:textId="77777777" w:rsidR="002B4E71" w:rsidRPr="008F0159" w:rsidRDefault="002B4E71" w:rsidP="002B4E71">
      <w:r w:rsidRPr="008F0159">
        <w:rPr>
          <w:rFonts w:hint="eastAsia"/>
        </w:rPr>
        <w:t>７</w:t>
      </w:r>
      <w:r w:rsidR="008F0159" w:rsidRPr="008F0159">
        <w:rPr>
          <w:rFonts w:hint="eastAsia"/>
        </w:rPr>
        <w:t xml:space="preserve">　</w:t>
      </w:r>
      <w:r w:rsidRPr="008F0159">
        <w:t>合否決定及び採用・不採用通知</w:t>
      </w:r>
    </w:p>
    <w:p w14:paraId="13917895" w14:textId="77777777" w:rsidR="002B4E71" w:rsidRPr="008F0159" w:rsidRDefault="002B4E71" w:rsidP="008F0159">
      <w:pPr>
        <w:ind w:firstLineChars="200" w:firstLine="420"/>
      </w:pPr>
      <w:r w:rsidRPr="008F0159">
        <w:rPr>
          <w:rFonts w:hint="eastAsia"/>
        </w:rPr>
        <w:t>郵送で連絡します。</w:t>
      </w:r>
    </w:p>
    <w:p w14:paraId="3412EF70" w14:textId="77777777" w:rsidR="00BD6C01" w:rsidRDefault="00BD6C01" w:rsidP="002B4E71"/>
    <w:p w14:paraId="7693F982" w14:textId="243F8661" w:rsidR="002B4E71" w:rsidRDefault="002B4E71" w:rsidP="002B4E71">
      <w:r w:rsidRPr="008F0159">
        <w:rPr>
          <w:rFonts w:hint="eastAsia"/>
        </w:rPr>
        <w:t>８</w:t>
      </w:r>
      <w:r w:rsidR="008F0159" w:rsidRPr="008F0159">
        <w:rPr>
          <w:rFonts w:hint="eastAsia"/>
        </w:rPr>
        <w:t xml:space="preserve">　</w:t>
      </w:r>
      <w:r w:rsidRPr="008F0159">
        <w:t>健康診断</w:t>
      </w:r>
    </w:p>
    <w:p w14:paraId="11AB784E" w14:textId="609F1F57" w:rsidR="008F0159" w:rsidRPr="00217770" w:rsidRDefault="00BD6C01" w:rsidP="00217770">
      <w:pPr>
        <w:ind w:firstLineChars="200" w:firstLine="420"/>
        <w:rPr>
          <w:rFonts w:hAnsi="ＭＳ ゴシック"/>
        </w:rPr>
      </w:pPr>
      <w:r w:rsidRPr="00BD6C01">
        <w:rPr>
          <w:rFonts w:hAnsi="ＭＳ ゴシック" w:hint="eastAsia"/>
          <w:color w:val="222222"/>
          <w:shd w:val="clear" w:color="auto" w:fill="FFFFFF"/>
        </w:rPr>
        <w:t>採用後に雇入時健康診断を受診していただきます。</w:t>
      </w:r>
    </w:p>
    <w:p w14:paraId="4FB189F6" w14:textId="77777777" w:rsidR="0049107F" w:rsidRDefault="0049107F" w:rsidP="002B4E71"/>
    <w:p w14:paraId="6843CA3A" w14:textId="77777777" w:rsidR="00AC77D6" w:rsidRDefault="00AC77D6" w:rsidP="002B4E71"/>
    <w:p w14:paraId="601FF2B5" w14:textId="7C39C7C3" w:rsidR="002B4E71" w:rsidRPr="008F0159" w:rsidRDefault="002B4E71" w:rsidP="002B4E71">
      <w:r w:rsidRPr="008F0159">
        <w:rPr>
          <w:rFonts w:hint="eastAsia"/>
        </w:rPr>
        <w:lastRenderedPageBreak/>
        <w:t>９</w:t>
      </w:r>
      <w:r w:rsidR="008F0159" w:rsidRPr="008F0159">
        <w:rPr>
          <w:rFonts w:hint="eastAsia"/>
        </w:rPr>
        <w:t xml:space="preserve">　</w:t>
      </w:r>
      <w:r w:rsidRPr="008F0159">
        <w:t>その他</w:t>
      </w:r>
    </w:p>
    <w:p w14:paraId="44AEFD98" w14:textId="77777777" w:rsidR="002B4E71" w:rsidRPr="008F0159" w:rsidRDefault="002B4E71" w:rsidP="008F0159">
      <w:pPr>
        <w:ind w:leftChars="100" w:left="840" w:hangingChars="300" w:hanging="630"/>
      </w:pPr>
      <w:r w:rsidRPr="008F0159">
        <w:rPr>
          <w:rFonts w:hint="eastAsia"/>
        </w:rPr>
        <w:t>（１）応募資格にあてはまらないこと、または申込書記載事項が正しくないことが明らかになった場合は、合格を取り消します。</w:t>
      </w:r>
    </w:p>
    <w:p w14:paraId="08438305" w14:textId="77777777" w:rsidR="002B4E71" w:rsidRPr="008F0159" w:rsidRDefault="002B4E71" w:rsidP="008F0159">
      <w:pPr>
        <w:ind w:firstLineChars="100" w:firstLine="210"/>
      </w:pPr>
      <w:r w:rsidRPr="008F0159">
        <w:rPr>
          <w:rFonts w:hint="eastAsia"/>
        </w:rPr>
        <w:t>（２）提出された応募書類は返却しません。</w:t>
      </w:r>
    </w:p>
    <w:p w14:paraId="2105FF48" w14:textId="27C7EAD8" w:rsidR="002B4E71" w:rsidRDefault="002B4E71" w:rsidP="008F0159">
      <w:pPr>
        <w:ind w:leftChars="100" w:left="840" w:hangingChars="300" w:hanging="630"/>
      </w:pPr>
      <w:r w:rsidRPr="008F0159">
        <w:rPr>
          <w:rFonts w:hint="eastAsia"/>
        </w:rPr>
        <w:t>（３）この選考に際してご提供いただいた個人情報については、採用選考及び採用に関する事務以外の目的への使用は一切しません。ただし、採用者の個人情報は、人事情報として使用します。</w:t>
      </w:r>
    </w:p>
    <w:p w14:paraId="3960303A" w14:textId="7A8785F2" w:rsidR="009064D6" w:rsidRDefault="009064D6" w:rsidP="00BD6C01">
      <w:pPr>
        <w:ind w:leftChars="100" w:left="840" w:hangingChars="300" w:hanging="630"/>
      </w:pPr>
      <w:r>
        <w:rPr>
          <w:rFonts w:hint="eastAsia"/>
        </w:rPr>
        <w:t>（４</w:t>
      </w:r>
      <w:r w:rsidRPr="008F0159">
        <w:rPr>
          <w:rFonts w:hint="eastAsia"/>
        </w:rPr>
        <w:t>）</w:t>
      </w:r>
      <w:r>
        <w:rPr>
          <w:rFonts w:hint="eastAsia"/>
        </w:rPr>
        <w:t>応募にかかる費用や交通費は自己負担となります。</w:t>
      </w:r>
    </w:p>
    <w:p w14:paraId="7E1F23ED" w14:textId="77777777" w:rsidR="008F0159" w:rsidRPr="008F0159" w:rsidRDefault="008F0159" w:rsidP="002B4E71"/>
    <w:p w14:paraId="0BB232D6" w14:textId="77777777" w:rsidR="002B4E71" w:rsidRPr="008F0159" w:rsidRDefault="005A4789" w:rsidP="002B4E71">
      <w:r>
        <w:t>10</w:t>
      </w:r>
      <w:r>
        <w:rPr>
          <w:rFonts w:hint="eastAsia"/>
        </w:rPr>
        <w:t xml:space="preserve">　</w:t>
      </w:r>
      <w:r w:rsidR="002B4E71" w:rsidRPr="008F0159">
        <w:t>問い合わせ・応募用紙</w:t>
      </w:r>
      <w:r>
        <w:rPr>
          <w:rFonts w:hint="eastAsia"/>
        </w:rPr>
        <w:t>配付</w:t>
      </w:r>
      <w:r w:rsidR="002B4E71" w:rsidRPr="008F0159">
        <w:t>場所</w:t>
      </w:r>
    </w:p>
    <w:p w14:paraId="4E54F968" w14:textId="1BC023D7" w:rsidR="002B4E71" w:rsidRPr="00806833" w:rsidRDefault="00DC57B8" w:rsidP="005A4789">
      <w:pPr>
        <w:ind w:firstLineChars="200" w:firstLine="420"/>
      </w:pPr>
      <w:r>
        <w:rPr>
          <w:rFonts w:hint="eastAsia"/>
        </w:rPr>
        <w:t>横浜市</w:t>
      </w:r>
      <w:r w:rsidRPr="00806833">
        <w:rPr>
          <w:rFonts w:hint="eastAsia"/>
        </w:rPr>
        <w:t>下水道河川局</w:t>
      </w:r>
      <w:r w:rsidR="008F0159" w:rsidRPr="00806833">
        <w:rPr>
          <w:rFonts w:hint="eastAsia"/>
        </w:rPr>
        <w:t>河川</w:t>
      </w:r>
      <w:r w:rsidR="009C73E6">
        <w:rPr>
          <w:rFonts w:hint="eastAsia"/>
        </w:rPr>
        <w:t>流域</w:t>
      </w:r>
      <w:r w:rsidR="008F0159" w:rsidRPr="00806833">
        <w:rPr>
          <w:rFonts w:hint="eastAsia"/>
        </w:rPr>
        <w:t>管理課</w:t>
      </w:r>
      <w:r w:rsidR="002B4E71" w:rsidRPr="00806833">
        <w:t xml:space="preserve"> 担当 </w:t>
      </w:r>
      <w:r w:rsidR="00BD6C01">
        <w:rPr>
          <w:rFonts w:hint="eastAsia"/>
        </w:rPr>
        <w:t>鈴木（謙）</w:t>
      </w:r>
      <w:r w:rsidR="008F0159" w:rsidRPr="00806833">
        <w:rPr>
          <w:rFonts w:hint="eastAsia"/>
        </w:rPr>
        <w:t>・森下</w:t>
      </w:r>
    </w:p>
    <w:p w14:paraId="2CF0F76E" w14:textId="77777777" w:rsidR="002B4E71" w:rsidRPr="00806833" w:rsidRDefault="002B4E71" w:rsidP="005A4789">
      <w:pPr>
        <w:ind w:firstLineChars="200" w:firstLine="420"/>
      </w:pPr>
      <w:r w:rsidRPr="00806833">
        <w:rPr>
          <w:rFonts w:hint="eastAsia"/>
        </w:rPr>
        <w:t>〒</w:t>
      </w:r>
      <w:r w:rsidRPr="00806833">
        <w:t>231-0005</w:t>
      </w:r>
    </w:p>
    <w:p w14:paraId="3350F8F9" w14:textId="7C3E20D2" w:rsidR="002B4E71" w:rsidRPr="008F0159" w:rsidRDefault="002B4E71" w:rsidP="005A4789">
      <w:pPr>
        <w:ind w:firstLineChars="200" w:firstLine="420"/>
      </w:pPr>
      <w:r w:rsidRPr="00806833">
        <w:rPr>
          <w:rFonts w:hint="eastAsia"/>
        </w:rPr>
        <w:t>横浜市中区本町６丁目</w:t>
      </w:r>
      <w:r w:rsidRPr="00806833">
        <w:t>50 番地</w:t>
      </w:r>
      <w:r w:rsidR="00B74591">
        <w:rPr>
          <w:rFonts w:hint="eastAsia"/>
        </w:rPr>
        <w:t>の</w:t>
      </w:r>
      <w:r w:rsidRPr="00806833">
        <w:t>10（横浜市役所</w:t>
      </w:r>
      <w:r w:rsidR="00DC57B8" w:rsidRPr="00806833">
        <w:rPr>
          <w:rFonts w:hint="eastAsia"/>
        </w:rPr>
        <w:t>21</w:t>
      </w:r>
      <w:r w:rsidRPr="00806833">
        <w:t xml:space="preserve"> </w:t>
      </w:r>
      <w:r w:rsidRPr="008F0159">
        <w:t>階）</w:t>
      </w:r>
    </w:p>
    <w:p w14:paraId="085D8D9B" w14:textId="7B29DD01" w:rsidR="004A7C20" w:rsidRDefault="008F0159" w:rsidP="00404817">
      <w:pPr>
        <w:ind w:firstLineChars="200" w:firstLine="420"/>
      </w:pPr>
      <w:r w:rsidRPr="008F0159">
        <w:rPr>
          <w:rFonts w:hint="eastAsia"/>
        </w:rPr>
        <w:t>電話：</w:t>
      </w:r>
      <w:r w:rsidR="002B4E71" w:rsidRPr="008F0159">
        <w:t>０４５（６７１）</w:t>
      </w:r>
      <w:r w:rsidRPr="008F0159">
        <w:rPr>
          <w:rFonts w:hint="eastAsia"/>
        </w:rPr>
        <w:t>２８５５</w:t>
      </w:r>
    </w:p>
    <w:p w14:paraId="080E1721" w14:textId="77777777" w:rsidR="004A7C20" w:rsidRDefault="004A7C20" w:rsidP="004A7C20">
      <w:pPr>
        <w:jc w:val="center"/>
      </w:pPr>
      <w:r>
        <w:rPr>
          <w:noProof/>
        </w:rPr>
        <w:drawing>
          <wp:anchor distT="0" distB="0" distL="114300" distR="114300" simplePos="0" relativeHeight="251658240" behindDoc="0" locked="0" layoutInCell="1" allowOverlap="1" wp14:anchorId="31D85D6C" wp14:editId="5484C20A">
            <wp:simplePos x="0" y="0"/>
            <wp:positionH relativeFrom="column">
              <wp:posOffset>544195</wp:posOffset>
            </wp:positionH>
            <wp:positionV relativeFrom="paragraph">
              <wp:posOffset>409102</wp:posOffset>
            </wp:positionV>
            <wp:extent cx="4781550" cy="3609975"/>
            <wp:effectExtent l="19050" t="19050" r="19050" b="2857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781550" cy="360997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4A7C20">
        <w:rPr>
          <w:rFonts w:hint="eastAsia"/>
          <w:sz w:val="28"/>
        </w:rPr>
        <w:t>【 案　内　図 】</w:t>
      </w:r>
    </w:p>
    <w:p w14:paraId="1F99F9B9" w14:textId="77777777" w:rsidR="004A7C20" w:rsidRDefault="004A7C20" w:rsidP="004A7C20"/>
    <w:p w14:paraId="710DF28A" w14:textId="77777777" w:rsidR="004A7C20" w:rsidRDefault="004A7C20" w:rsidP="004A7C20"/>
    <w:p w14:paraId="3F1E8B26" w14:textId="77777777" w:rsidR="004A7C20" w:rsidRDefault="004A7C20" w:rsidP="004A7C20"/>
    <w:p w14:paraId="11CD03C1" w14:textId="77777777" w:rsidR="004A7C20" w:rsidRDefault="004A7C20" w:rsidP="004A7C20"/>
    <w:p w14:paraId="0115B984" w14:textId="77777777" w:rsidR="004A7C20" w:rsidRDefault="004A7C20" w:rsidP="004A7C20"/>
    <w:p w14:paraId="397AAB7C" w14:textId="77777777" w:rsidR="004A7C20" w:rsidRDefault="004A7C20" w:rsidP="004A7C20"/>
    <w:p w14:paraId="3211862C" w14:textId="77777777" w:rsidR="004A7C20" w:rsidRDefault="004A7C20" w:rsidP="004A7C20"/>
    <w:p w14:paraId="655507EB" w14:textId="77777777" w:rsidR="004A7C20" w:rsidRDefault="004A7C20" w:rsidP="004A7C20"/>
    <w:p w14:paraId="0A1DBC95" w14:textId="535EE952" w:rsidR="004A7C20" w:rsidRPr="008F0159" w:rsidRDefault="000A31B4" w:rsidP="004A7C20">
      <w:r>
        <w:rPr>
          <w:rFonts w:hint="eastAsia"/>
          <w:noProof/>
        </w:rPr>
        <mc:AlternateContent>
          <mc:Choice Requires="wps">
            <w:drawing>
              <wp:anchor distT="0" distB="0" distL="114300" distR="114300" simplePos="0" relativeHeight="251659264" behindDoc="0" locked="0" layoutInCell="1" allowOverlap="1" wp14:anchorId="0414D041" wp14:editId="2D860031">
                <wp:simplePos x="0" y="0"/>
                <wp:positionH relativeFrom="column">
                  <wp:posOffset>545598</wp:posOffset>
                </wp:positionH>
                <wp:positionV relativeFrom="paragraph">
                  <wp:posOffset>1864035</wp:posOffset>
                </wp:positionV>
                <wp:extent cx="4763238" cy="1254642"/>
                <wp:effectExtent l="0" t="0" r="18415" b="22225"/>
                <wp:wrapNone/>
                <wp:docPr id="2" name="テキスト ボックス 2"/>
                <wp:cNvGraphicFramePr/>
                <a:graphic xmlns:a="http://schemas.openxmlformats.org/drawingml/2006/main">
                  <a:graphicData uri="http://schemas.microsoft.com/office/word/2010/wordprocessingShape">
                    <wps:wsp>
                      <wps:cNvSpPr txBox="1"/>
                      <wps:spPr>
                        <a:xfrm>
                          <a:off x="0" y="0"/>
                          <a:ext cx="4763238" cy="1254642"/>
                        </a:xfrm>
                        <a:prstGeom prst="rect">
                          <a:avLst/>
                        </a:prstGeom>
                        <a:solidFill>
                          <a:schemeClr val="lt1"/>
                        </a:solidFill>
                        <a:ln w="6350">
                          <a:solidFill>
                            <a:prstClr val="black"/>
                          </a:solidFill>
                        </a:ln>
                      </wps:spPr>
                      <wps:txbx>
                        <w:txbxContent>
                          <w:p w14:paraId="303F6F2C" w14:textId="77777777" w:rsidR="000A31B4" w:rsidRDefault="000A31B4">
                            <w:r>
                              <w:rPr>
                                <w:rFonts w:hint="eastAsia"/>
                              </w:rPr>
                              <w:t>【交通手段】</w:t>
                            </w:r>
                          </w:p>
                          <w:p w14:paraId="0C98B8C3" w14:textId="77777777" w:rsidR="000A31B4" w:rsidRDefault="000A31B4" w:rsidP="00D15A57">
                            <w:r>
                              <w:rPr>
                                <w:rFonts w:hint="eastAsia"/>
                              </w:rPr>
                              <w:t>・みなとみらい線「馬車道」駅下車、１</w:t>
                            </w:r>
                            <w:r>
                              <w:t>C出入口直結</w:t>
                            </w:r>
                          </w:p>
                          <w:p w14:paraId="59F4D925" w14:textId="77777777" w:rsidR="000A31B4" w:rsidRDefault="000A31B4" w:rsidP="00D15A57">
                            <w:pPr>
                              <w:ind w:left="210" w:hangingChars="100" w:hanging="210"/>
                            </w:pPr>
                            <w:r>
                              <w:rPr>
                                <w:rFonts w:hint="eastAsia"/>
                              </w:rPr>
                              <w:t>・ＪＲ「桜木町」駅下車、「新南口（市役所口、交通系</w:t>
                            </w:r>
                            <w:r>
                              <w:t>ICカード専用改札）」から徒歩約3分</w:t>
                            </w:r>
                          </w:p>
                          <w:p w14:paraId="213B4526" w14:textId="77777777" w:rsidR="000A31B4" w:rsidRDefault="000A31B4" w:rsidP="000A31B4">
                            <w:r>
                              <w:rPr>
                                <w:rFonts w:hint="eastAsia"/>
                              </w:rPr>
                              <w:t>・市営地下鉄「桜木町」駅下車、「</w:t>
                            </w:r>
                            <w:r w:rsidR="000443AC">
                              <w:rPr>
                                <w:rFonts w:hint="eastAsia"/>
                              </w:rPr>
                              <w:t>１</w:t>
                            </w:r>
                            <w:r>
                              <w:t>口」から徒歩約3分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14D041" id="_x0000_t202" coordsize="21600,21600" o:spt="202" path="m,l,21600r21600,l21600,xe">
                <v:stroke joinstyle="miter"/>
                <v:path gradientshapeok="t" o:connecttype="rect"/>
              </v:shapetype>
              <v:shape id="テキスト ボックス 2" o:spid="_x0000_s1026" type="#_x0000_t202" style="position:absolute;left:0;text-align:left;margin-left:42.95pt;margin-top:146.75pt;width:375.05pt;height:9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owLOQIAAH0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" fillcolor="white [3201]" strokeweight=".5pt">
                <v:textbox>
                  <w:txbxContent>
                    <w:p w14:paraId="303F6F2C" w14:textId="77777777" w:rsidR="000A31B4" w:rsidRDefault="000A31B4">
                      <w:r>
                        <w:rPr>
                          <w:rFonts w:hint="eastAsia"/>
                        </w:rPr>
                        <w:t>【交通手段】</w:t>
                      </w:r>
                    </w:p>
                    <w:p w14:paraId="0C98B8C3" w14:textId="77777777" w:rsidR="000A31B4" w:rsidRDefault="000A31B4" w:rsidP="00D15A57">
                      <w:r>
                        <w:rPr>
                          <w:rFonts w:hint="eastAsia"/>
                        </w:rPr>
                        <w:t>・みなとみらい線「馬車道」駅下車、１</w:t>
                      </w:r>
                      <w:r>
                        <w:t>C出入口直結</w:t>
                      </w:r>
                    </w:p>
                    <w:p w14:paraId="59F4D925" w14:textId="77777777" w:rsidR="000A31B4" w:rsidRDefault="000A31B4" w:rsidP="00D15A57">
                      <w:pPr>
                        <w:ind w:left="210" w:hangingChars="100" w:hanging="210"/>
                      </w:pPr>
                      <w:r>
                        <w:rPr>
                          <w:rFonts w:hint="eastAsia"/>
                        </w:rPr>
                        <w:t>・ＪＲ「桜木町」駅下車、「新南口（市役所口、交通系</w:t>
                      </w:r>
                      <w:r>
                        <w:t>ICカード専用改札）」から徒歩約3分</w:t>
                      </w:r>
                    </w:p>
                    <w:p w14:paraId="213B4526" w14:textId="77777777" w:rsidR="000A31B4" w:rsidRDefault="000A31B4" w:rsidP="000A31B4">
                      <w:r>
                        <w:rPr>
                          <w:rFonts w:hint="eastAsia"/>
                        </w:rPr>
                        <w:t>・市営地下鉄「桜木町」駅下車、「</w:t>
                      </w:r>
                      <w:r w:rsidR="000443AC">
                        <w:rPr>
                          <w:rFonts w:hint="eastAsia"/>
                        </w:rPr>
                        <w:t>１</w:t>
                      </w:r>
                      <w:r>
                        <w:t>口」から徒歩約3分</w:t>
                      </w:r>
                    </w:p>
                  </w:txbxContent>
                </v:textbox>
              </v:shape>
            </w:pict>
          </mc:Fallback>
        </mc:AlternateContent>
      </w:r>
    </w:p>
    <w:sectPr w:rsidR="004A7C20" w:rsidRPr="008F0159" w:rsidSect="00AF0D63">
      <w:pgSz w:w="11906" w:h="16838"/>
      <w:pgMar w:top="1418" w:right="1247"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2CA6A" w14:textId="77777777" w:rsidR="0031477C" w:rsidRDefault="0031477C" w:rsidP="00C63B60">
      <w:r>
        <w:separator/>
      </w:r>
    </w:p>
  </w:endnote>
  <w:endnote w:type="continuationSeparator" w:id="0">
    <w:p w14:paraId="38715055" w14:textId="77777777" w:rsidR="0031477C" w:rsidRDefault="0031477C" w:rsidP="00C63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A85A" w14:textId="77777777" w:rsidR="0031477C" w:rsidRDefault="0031477C" w:rsidP="00C63B60">
      <w:r>
        <w:separator/>
      </w:r>
    </w:p>
  </w:footnote>
  <w:footnote w:type="continuationSeparator" w:id="0">
    <w:p w14:paraId="4E5D750A" w14:textId="77777777" w:rsidR="0031477C" w:rsidRDefault="0031477C" w:rsidP="00C63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7105D"/>
    <w:multiLevelType w:val="hybridMultilevel"/>
    <w:tmpl w:val="132E16A8"/>
    <w:lvl w:ilvl="0" w:tplc="2E8E81C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E592797"/>
    <w:multiLevelType w:val="hybridMultilevel"/>
    <w:tmpl w:val="37FE91E6"/>
    <w:lvl w:ilvl="0" w:tplc="10F287C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72680738">
    <w:abstractNumId w:val="1"/>
  </w:num>
  <w:num w:numId="2" w16cid:durableId="215162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A93"/>
    <w:rsid w:val="00003A93"/>
    <w:rsid w:val="000443AC"/>
    <w:rsid w:val="0004481D"/>
    <w:rsid w:val="000A31B4"/>
    <w:rsid w:val="00136511"/>
    <w:rsid w:val="001977CC"/>
    <w:rsid w:val="001A30E4"/>
    <w:rsid w:val="001D7080"/>
    <w:rsid w:val="001D7BB7"/>
    <w:rsid w:val="00215BE1"/>
    <w:rsid w:val="00217770"/>
    <w:rsid w:val="00227351"/>
    <w:rsid w:val="00244FB1"/>
    <w:rsid w:val="002462E1"/>
    <w:rsid w:val="002B1E9F"/>
    <w:rsid w:val="002B4E71"/>
    <w:rsid w:val="002B5FFC"/>
    <w:rsid w:val="002D0BE1"/>
    <w:rsid w:val="002F1506"/>
    <w:rsid w:val="00310B38"/>
    <w:rsid w:val="0031477C"/>
    <w:rsid w:val="00333972"/>
    <w:rsid w:val="003506D5"/>
    <w:rsid w:val="00373613"/>
    <w:rsid w:val="003B6CA6"/>
    <w:rsid w:val="003C40A5"/>
    <w:rsid w:val="003D5E1B"/>
    <w:rsid w:val="003E67E7"/>
    <w:rsid w:val="00404817"/>
    <w:rsid w:val="00406552"/>
    <w:rsid w:val="00411561"/>
    <w:rsid w:val="00466991"/>
    <w:rsid w:val="00490AE1"/>
    <w:rsid w:val="0049107F"/>
    <w:rsid w:val="004A4CEC"/>
    <w:rsid w:val="004A7C20"/>
    <w:rsid w:val="004C2E9D"/>
    <w:rsid w:val="004C7A43"/>
    <w:rsid w:val="005576B9"/>
    <w:rsid w:val="0058263B"/>
    <w:rsid w:val="005A4789"/>
    <w:rsid w:val="005A4B96"/>
    <w:rsid w:val="005B0218"/>
    <w:rsid w:val="005D02AD"/>
    <w:rsid w:val="00600153"/>
    <w:rsid w:val="00622E40"/>
    <w:rsid w:val="0063058F"/>
    <w:rsid w:val="006316A6"/>
    <w:rsid w:val="00636051"/>
    <w:rsid w:val="006E03FF"/>
    <w:rsid w:val="006F5545"/>
    <w:rsid w:val="00706C33"/>
    <w:rsid w:val="00723491"/>
    <w:rsid w:val="007425D3"/>
    <w:rsid w:val="00786DDD"/>
    <w:rsid w:val="007A1354"/>
    <w:rsid w:val="007A2484"/>
    <w:rsid w:val="00806833"/>
    <w:rsid w:val="00834ED2"/>
    <w:rsid w:val="00841851"/>
    <w:rsid w:val="008B6696"/>
    <w:rsid w:val="008B7D3B"/>
    <w:rsid w:val="008D06D0"/>
    <w:rsid w:val="008D62C7"/>
    <w:rsid w:val="008F0159"/>
    <w:rsid w:val="008F113E"/>
    <w:rsid w:val="009064D6"/>
    <w:rsid w:val="0095732D"/>
    <w:rsid w:val="009702D0"/>
    <w:rsid w:val="0099560B"/>
    <w:rsid w:val="009C64BB"/>
    <w:rsid w:val="009C73E6"/>
    <w:rsid w:val="009D5BC6"/>
    <w:rsid w:val="00A013D7"/>
    <w:rsid w:val="00A07718"/>
    <w:rsid w:val="00A07898"/>
    <w:rsid w:val="00A25780"/>
    <w:rsid w:val="00A42275"/>
    <w:rsid w:val="00A43F47"/>
    <w:rsid w:val="00A62736"/>
    <w:rsid w:val="00A71E04"/>
    <w:rsid w:val="00A925AD"/>
    <w:rsid w:val="00AB0DBE"/>
    <w:rsid w:val="00AC77D6"/>
    <w:rsid w:val="00AD4430"/>
    <w:rsid w:val="00AD6A8B"/>
    <w:rsid w:val="00AF0D63"/>
    <w:rsid w:val="00B07C56"/>
    <w:rsid w:val="00B62E07"/>
    <w:rsid w:val="00B74591"/>
    <w:rsid w:val="00BA29F7"/>
    <w:rsid w:val="00BB60B4"/>
    <w:rsid w:val="00BD4E11"/>
    <w:rsid w:val="00BD6C01"/>
    <w:rsid w:val="00C211CE"/>
    <w:rsid w:val="00C4542D"/>
    <w:rsid w:val="00C54913"/>
    <w:rsid w:val="00C552E4"/>
    <w:rsid w:val="00C56FF2"/>
    <w:rsid w:val="00C63B60"/>
    <w:rsid w:val="00C776C7"/>
    <w:rsid w:val="00CF298C"/>
    <w:rsid w:val="00D15A57"/>
    <w:rsid w:val="00D230BD"/>
    <w:rsid w:val="00D3154F"/>
    <w:rsid w:val="00D47F9A"/>
    <w:rsid w:val="00D67953"/>
    <w:rsid w:val="00D97E55"/>
    <w:rsid w:val="00DC57B8"/>
    <w:rsid w:val="00DC5D99"/>
    <w:rsid w:val="00DD1932"/>
    <w:rsid w:val="00DD2552"/>
    <w:rsid w:val="00E81B67"/>
    <w:rsid w:val="00E917B2"/>
    <w:rsid w:val="00EC1B7C"/>
    <w:rsid w:val="00EC683A"/>
    <w:rsid w:val="00EC76F4"/>
    <w:rsid w:val="00ED2FAF"/>
    <w:rsid w:val="00EE6130"/>
    <w:rsid w:val="00EF2945"/>
    <w:rsid w:val="00F03023"/>
    <w:rsid w:val="00F21675"/>
    <w:rsid w:val="00F256A1"/>
    <w:rsid w:val="00F31962"/>
    <w:rsid w:val="00FA3A72"/>
    <w:rsid w:val="00FB5A58"/>
    <w:rsid w:val="00FB6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4197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851"/>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1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63B60"/>
    <w:pPr>
      <w:tabs>
        <w:tab w:val="center" w:pos="4252"/>
        <w:tab w:val="right" w:pos="8504"/>
      </w:tabs>
      <w:snapToGrid w:val="0"/>
    </w:pPr>
  </w:style>
  <w:style w:type="character" w:customStyle="1" w:styleId="a5">
    <w:name w:val="ヘッダー (文字)"/>
    <w:basedOn w:val="a0"/>
    <w:link w:val="a4"/>
    <w:uiPriority w:val="99"/>
    <w:rsid w:val="00C63B60"/>
    <w:rPr>
      <w:rFonts w:ascii="ＭＳ ゴシック" w:eastAsia="ＭＳ ゴシック"/>
    </w:rPr>
  </w:style>
  <w:style w:type="paragraph" w:styleId="a6">
    <w:name w:val="footer"/>
    <w:basedOn w:val="a"/>
    <w:link w:val="a7"/>
    <w:uiPriority w:val="99"/>
    <w:unhideWhenUsed/>
    <w:rsid w:val="00C63B60"/>
    <w:pPr>
      <w:tabs>
        <w:tab w:val="center" w:pos="4252"/>
        <w:tab w:val="right" w:pos="8504"/>
      </w:tabs>
      <w:snapToGrid w:val="0"/>
    </w:pPr>
  </w:style>
  <w:style w:type="character" w:customStyle="1" w:styleId="a7">
    <w:name w:val="フッター (文字)"/>
    <w:basedOn w:val="a0"/>
    <w:link w:val="a6"/>
    <w:uiPriority w:val="99"/>
    <w:rsid w:val="00C63B60"/>
    <w:rPr>
      <w:rFonts w:ascii="ＭＳ ゴシック" w:eastAsia="ＭＳ ゴシック"/>
    </w:rPr>
  </w:style>
  <w:style w:type="character" w:styleId="a8">
    <w:name w:val="Hyperlink"/>
    <w:basedOn w:val="a0"/>
    <w:uiPriority w:val="99"/>
    <w:unhideWhenUsed/>
    <w:rsid w:val="005B0218"/>
    <w:rPr>
      <w:color w:val="0563C1" w:themeColor="hyperlink"/>
      <w:u w:val="single"/>
    </w:rPr>
  </w:style>
  <w:style w:type="character" w:styleId="a9">
    <w:name w:val="annotation reference"/>
    <w:basedOn w:val="a0"/>
    <w:uiPriority w:val="99"/>
    <w:semiHidden/>
    <w:unhideWhenUsed/>
    <w:rsid w:val="00FA3A72"/>
    <w:rPr>
      <w:sz w:val="18"/>
      <w:szCs w:val="18"/>
    </w:rPr>
  </w:style>
  <w:style w:type="paragraph" w:styleId="aa">
    <w:name w:val="annotation text"/>
    <w:basedOn w:val="a"/>
    <w:link w:val="ab"/>
    <w:uiPriority w:val="99"/>
    <w:semiHidden/>
    <w:unhideWhenUsed/>
    <w:rsid w:val="00FA3A72"/>
    <w:pPr>
      <w:jc w:val="left"/>
    </w:pPr>
  </w:style>
  <w:style w:type="character" w:customStyle="1" w:styleId="ab">
    <w:name w:val="コメント文字列 (文字)"/>
    <w:basedOn w:val="a0"/>
    <w:link w:val="aa"/>
    <w:uiPriority w:val="99"/>
    <w:semiHidden/>
    <w:rsid w:val="00FA3A72"/>
    <w:rPr>
      <w:rFonts w:ascii="ＭＳ ゴシック" w:eastAsia="ＭＳ ゴシック"/>
    </w:rPr>
  </w:style>
  <w:style w:type="paragraph" w:styleId="ac">
    <w:name w:val="annotation subject"/>
    <w:basedOn w:val="aa"/>
    <w:next w:val="aa"/>
    <w:link w:val="ad"/>
    <w:uiPriority w:val="99"/>
    <w:semiHidden/>
    <w:unhideWhenUsed/>
    <w:rsid w:val="00FA3A72"/>
    <w:rPr>
      <w:b/>
      <w:bCs/>
    </w:rPr>
  </w:style>
  <w:style w:type="character" w:customStyle="1" w:styleId="ad">
    <w:name w:val="コメント内容 (文字)"/>
    <w:basedOn w:val="ab"/>
    <w:link w:val="ac"/>
    <w:uiPriority w:val="99"/>
    <w:semiHidden/>
    <w:rsid w:val="00FA3A72"/>
    <w:rPr>
      <w:rFonts w:ascii="ＭＳ ゴシック" w:eastAsia="ＭＳ ゴシック"/>
      <w:b/>
      <w:bCs/>
    </w:rPr>
  </w:style>
  <w:style w:type="paragraph" w:styleId="ae">
    <w:name w:val="Balloon Text"/>
    <w:basedOn w:val="a"/>
    <w:link w:val="af"/>
    <w:uiPriority w:val="99"/>
    <w:semiHidden/>
    <w:unhideWhenUsed/>
    <w:rsid w:val="00FA3A7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A3A72"/>
    <w:rPr>
      <w:rFonts w:asciiTheme="majorHAnsi" w:eastAsiaTheme="majorEastAsia" w:hAnsiTheme="majorHAnsi" w:cstheme="majorBidi"/>
      <w:sz w:val="18"/>
      <w:szCs w:val="18"/>
    </w:rPr>
  </w:style>
  <w:style w:type="character" w:styleId="af0">
    <w:name w:val="FollowedHyperlink"/>
    <w:basedOn w:val="a0"/>
    <w:uiPriority w:val="99"/>
    <w:semiHidden/>
    <w:unhideWhenUsed/>
    <w:rsid w:val="00FB6B7A"/>
    <w:rPr>
      <w:color w:val="954F72" w:themeColor="followedHyperlink"/>
      <w:u w:val="single"/>
    </w:rPr>
  </w:style>
  <w:style w:type="paragraph" w:styleId="af1">
    <w:name w:val="List Paragraph"/>
    <w:basedOn w:val="a"/>
    <w:uiPriority w:val="34"/>
    <w:qFormat/>
    <w:rsid w:val="00215BE1"/>
    <w:pPr>
      <w:ind w:leftChars="400" w:left="840"/>
    </w:pPr>
  </w:style>
  <w:style w:type="character" w:styleId="af2">
    <w:name w:val="Unresolved Mention"/>
    <w:basedOn w:val="a0"/>
    <w:uiPriority w:val="99"/>
    <w:semiHidden/>
    <w:unhideWhenUsed/>
    <w:rsid w:val="00B745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38F9FA5-B77F-41C8-8247-27BA36DA2A3C}">
  <we:reference id="wa104099688" version="1.3.0.0" store="ja-JP"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BEB50-8CCA-4191-86C7-D4118AA7B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273</Words>
  <Characters>1559</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2026-06-18T05:45:00Z</dcterms:created>
  <dcterms:modified xsi:type="dcterms:W3CDTF">2026-06-18T05:45:00Z</dcterms:modified>
</cp:coreProperties>
</file>