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AE85" w14:textId="77777777" w:rsidR="00BF791A" w:rsidRDefault="00BF791A" w:rsidP="00C21706">
      <w:pPr>
        <w:rPr>
          <w:rFonts w:ascii="HG正楷書体-PRO" w:eastAsia="HG正楷書体-PRO"/>
          <w:b/>
          <w:bCs/>
          <w:sz w:val="32"/>
          <w:szCs w:val="32"/>
        </w:rPr>
      </w:pPr>
    </w:p>
    <w:p w14:paraId="1EB749E9" w14:textId="528C8EC3" w:rsidR="00C209BA" w:rsidRDefault="00BF737E" w:rsidP="00C21706">
      <w:pPr>
        <w:rPr>
          <w:rFonts w:ascii="HG正楷書体-PRO" w:eastAsia="HG正楷書体-PRO"/>
          <w:sz w:val="28"/>
          <w:szCs w:val="28"/>
        </w:rPr>
      </w:pPr>
      <w:r w:rsidRPr="00A316E1">
        <w:rPr>
          <w:rFonts w:ascii="HG正楷書体-PRO" w:eastAsia="HG正楷書体-PRO" w:hint="eastAsia"/>
          <w:b/>
          <w:bCs/>
          <w:sz w:val="32"/>
          <w:szCs w:val="32"/>
        </w:rPr>
        <w:t>令和</w:t>
      </w:r>
      <w:r w:rsidR="00F63819" w:rsidRPr="003D3C00">
        <w:rPr>
          <w:rFonts w:ascii="HG正楷書体-PRO" w:eastAsia="HG正楷書体-PRO" w:hint="eastAsia"/>
          <w:b/>
          <w:bCs/>
          <w:sz w:val="32"/>
          <w:szCs w:val="32"/>
        </w:rPr>
        <w:t>７</w:t>
      </w:r>
      <w:r w:rsidRPr="00420EF4">
        <w:rPr>
          <w:rFonts w:ascii="HG正楷書体-PRO" w:eastAsia="HG正楷書体-PRO" w:hint="eastAsia"/>
          <w:b/>
          <w:bCs/>
          <w:sz w:val="32"/>
          <w:szCs w:val="32"/>
        </w:rPr>
        <w:t>年</w:t>
      </w:r>
      <w:r w:rsidRPr="00A316E1">
        <w:rPr>
          <w:rFonts w:ascii="HG正楷書体-PRO" w:eastAsia="HG正楷書体-PRO" w:hint="eastAsia"/>
          <w:b/>
          <w:bCs/>
          <w:sz w:val="32"/>
          <w:szCs w:val="32"/>
        </w:rPr>
        <w:t>度横浜市職員採用試験合格者の皆</w:t>
      </w:r>
      <w:r w:rsidR="00FA37D3">
        <w:rPr>
          <w:rFonts w:ascii="HG正楷書体-PRO" w:eastAsia="HG正楷書体-PRO" w:hint="eastAsia"/>
          <w:b/>
          <w:bCs/>
          <w:sz w:val="32"/>
          <w:szCs w:val="32"/>
        </w:rPr>
        <w:t>様</w:t>
      </w:r>
      <w:r w:rsidRPr="00A316E1">
        <w:rPr>
          <w:rFonts w:ascii="HG正楷書体-PRO" w:eastAsia="HG正楷書体-PRO" w:hint="eastAsia"/>
          <w:sz w:val="28"/>
          <w:szCs w:val="28"/>
        </w:rPr>
        <w:br/>
      </w:r>
      <w:r w:rsidRPr="00A316E1">
        <w:rPr>
          <w:rFonts w:ascii="HG正楷書体-PRO" w:eastAsia="HG正楷書体-PRO" w:hint="eastAsia"/>
          <w:sz w:val="28"/>
          <w:szCs w:val="28"/>
        </w:rPr>
        <w:br/>
        <w:t xml:space="preserve">　横浜市職員採用試験の合格、おめでとうございます。</w:t>
      </w:r>
      <w:r w:rsidRPr="00A316E1">
        <w:rPr>
          <w:rFonts w:ascii="HG正楷書体-PRO" w:eastAsia="HG正楷書体-PRO" w:hint="eastAsia"/>
          <w:sz w:val="28"/>
          <w:szCs w:val="28"/>
        </w:rPr>
        <w:br/>
        <w:t xml:space="preserve">　市民の皆</w:t>
      </w:r>
      <w:r w:rsidR="00FA37D3">
        <w:rPr>
          <w:rFonts w:ascii="HG正楷書体-PRO" w:eastAsia="HG正楷書体-PRO" w:hint="eastAsia"/>
          <w:sz w:val="28"/>
          <w:szCs w:val="28"/>
        </w:rPr>
        <w:t>様</w:t>
      </w:r>
      <w:r w:rsidRPr="00A316E1">
        <w:rPr>
          <w:rFonts w:ascii="HG正楷書体-PRO" w:eastAsia="HG正楷書体-PRO" w:hint="eastAsia"/>
          <w:sz w:val="28"/>
          <w:szCs w:val="28"/>
        </w:rPr>
        <w:t>のために働きたいという、高い志を持った皆さんをお迎えできることを、大変嬉しく思います。皆さんを心から歓迎します。</w:t>
      </w:r>
    </w:p>
    <w:p w14:paraId="00E70615" w14:textId="04E800FA" w:rsidR="00AE28ED" w:rsidRPr="00B16B81" w:rsidRDefault="00BF737E" w:rsidP="00B16B81">
      <w:pPr>
        <w:spacing w:beforeLines="50" w:before="120"/>
        <w:rPr>
          <w:rFonts w:ascii="HG正楷書体-PRO" w:eastAsia="HG正楷書体-PRO"/>
          <w:sz w:val="28"/>
          <w:szCs w:val="28"/>
        </w:rPr>
      </w:pPr>
      <w:r w:rsidRPr="00A316E1">
        <w:rPr>
          <w:rFonts w:ascii="HG正楷書体-PRO" w:eastAsia="HG正楷書体-PRO" w:hint="eastAsia"/>
          <w:sz w:val="28"/>
          <w:szCs w:val="28"/>
        </w:rPr>
        <w:t xml:space="preserve">　</w:t>
      </w:r>
      <w:r w:rsidR="00F36551">
        <w:rPr>
          <w:rFonts w:ascii="HG正楷書体-PRO" w:eastAsia="HG正楷書体-PRO" w:hint="eastAsia"/>
          <w:sz w:val="28"/>
          <w:szCs w:val="28"/>
        </w:rPr>
        <w:t>3</w:t>
      </w:r>
      <w:r w:rsidR="00F36551">
        <w:rPr>
          <w:rFonts w:ascii="HG正楷書体-PRO" w:eastAsia="HG正楷書体-PRO"/>
          <w:sz w:val="28"/>
          <w:szCs w:val="28"/>
        </w:rPr>
        <w:t>77</w:t>
      </w:r>
      <w:r w:rsidR="00847999">
        <w:rPr>
          <w:rFonts w:ascii="HG正楷書体-PRO" w:eastAsia="HG正楷書体-PRO" w:hint="eastAsia"/>
          <w:sz w:val="28"/>
          <w:szCs w:val="28"/>
        </w:rPr>
        <w:t>万人の市民</w:t>
      </w:r>
      <w:r w:rsidR="00F36551">
        <w:rPr>
          <w:rFonts w:ascii="HG正楷書体-PRO" w:eastAsia="HG正楷書体-PRO" w:hint="eastAsia"/>
          <w:sz w:val="28"/>
          <w:szCs w:val="28"/>
        </w:rPr>
        <w:t>の皆様</w:t>
      </w:r>
      <w:r w:rsidR="00847999">
        <w:rPr>
          <w:rFonts w:ascii="HG正楷書体-PRO" w:eastAsia="HG正楷書体-PRO" w:hint="eastAsia"/>
          <w:sz w:val="28"/>
          <w:szCs w:val="28"/>
        </w:rPr>
        <w:t>を支える</w:t>
      </w:r>
      <w:r w:rsidRPr="00B16B81">
        <w:rPr>
          <w:rFonts w:ascii="HG正楷書体-PRO" w:eastAsia="HG正楷書体-PRO" w:hint="eastAsia"/>
          <w:sz w:val="28"/>
          <w:szCs w:val="28"/>
        </w:rPr>
        <w:t>横浜市職員は、</w:t>
      </w:r>
      <w:r w:rsidR="005D301F" w:rsidRPr="001E25B0">
        <w:rPr>
          <w:rFonts w:ascii="HG正楷書体-PRO" w:eastAsia="HG正楷書体-PRO" w:hint="eastAsia"/>
          <w:sz w:val="28"/>
          <w:szCs w:val="28"/>
        </w:rPr>
        <w:t>大変</w:t>
      </w:r>
      <w:r w:rsidR="00B1629B" w:rsidRPr="00B16B81">
        <w:rPr>
          <w:rFonts w:ascii="HG正楷書体-PRO" w:eastAsia="HG正楷書体-PRO" w:hint="eastAsia"/>
          <w:sz w:val="28"/>
          <w:szCs w:val="28"/>
        </w:rPr>
        <w:t>幅広くやりがいのある仕事</w:t>
      </w:r>
      <w:r w:rsidR="001C6104" w:rsidRPr="00B16B81">
        <w:rPr>
          <w:rFonts w:ascii="HG正楷書体-PRO" w:eastAsia="HG正楷書体-PRO" w:hint="eastAsia"/>
          <w:sz w:val="28"/>
          <w:szCs w:val="28"/>
        </w:rPr>
        <w:t>に携わりま</w:t>
      </w:r>
      <w:r w:rsidR="00B1629B" w:rsidRPr="00B16B81">
        <w:rPr>
          <w:rFonts w:ascii="HG正楷書体-PRO" w:eastAsia="HG正楷書体-PRO" w:hint="eastAsia"/>
          <w:sz w:val="28"/>
          <w:szCs w:val="28"/>
        </w:rPr>
        <w:t>す。</w:t>
      </w:r>
      <w:r w:rsidRPr="00B16B81">
        <w:rPr>
          <w:rFonts w:ascii="HG正楷書体-PRO" w:eastAsia="HG正楷書体-PRO" w:hint="eastAsia"/>
          <w:sz w:val="28"/>
          <w:szCs w:val="28"/>
        </w:rPr>
        <w:t>子育て支援や教育、医療、福祉など、</w:t>
      </w:r>
      <w:r w:rsidR="00651EC5" w:rsidRPr="00B16B81">
        <w:rPr>
          <w:rFonts w:ascii="HG正楷書体-PRO" w:eastAsia="HG正楷書体-PRO" w:hint="eastAsia"/>
          <w:sz w:val="28"/>
          <w:szCs w:val="28"/>
        </w:rPr>
        <w:t>市民の皆</w:t>
      </w:r>
      <w:r w:rsidR="00FA37D3" w:rsidRPr="00B16B81">
        <w:rPr>
          <w:rFonts w:ascii="HG正楷書体-PRO" w:eastAsia="HG正楷書体-PRO" w:hint="eastAsia"/>
          <w:sz w:val="28"/>
          <w:szCs w:val="28"/>
        </w:rPr>
        <w:t>様</w:t>
      </w:r>
      <w:r w:rsidR="00651EC5" w:rsidRPr="00B16B81">
        <w:rPr>
          <w:rFonts w:ascii="HG正楷書体-PRO" w:eastAsia="HG正楷書体-PRO" w:hint="eastAsia"/>
          <w:sz w:val="28"/>
          <w:szCs w:val="28"/>
        </w:rPr>
        <w:t>の</w:t>
      </w:r>
      <w:r w:rsidRPr="00B16B81">
        <w:rPr>
          <w:rFonts w:ascii="HG正楷書体-PRO" w:eastAsia="HG正楷書体-PRO" w:hint="eastAsia"/>
          <w:sz w:val="28"/>
          <w:szCs w:val="28"/>
        </w:rPr>
        <w:t>生活</w:t>
      </w:r>
      <w:r w:rsidR="00C209BA">
        <w:rPr>
          <w:rFonts w:ascii="HG正楷書体-PRO" w:eastAsia="HG正楷書体-PRO" w:hint="eastAsia"/>
          <w:sz w:val="28"/>
          <w:szCs w:val="28"/>
        </w:rPr>
        <w:t>を</w:t>
      </w:r>
      <w:r w:rsidRPr="00B16B81">
        <w:rPr>
          <w:rFonts w:ascii="HG正楷書体-PRO" w:eastAsia="HG正楷書体-PRO" w:hint="eastAsia"/>
          <w:sz w:val="28"/>
          <w:szCs w:val="28"/>
        </w:rPr>
        <w:t>支える仕事、水道・交通・消防など、命と暮らしを守る仕事、まちづくりや経済振興・観光・国際交流等を通じて横浜の成長を</w:t>
      </w:r>
      <w:r w:rsidR="00651EC5" w:rsidRPr="00B16B81">
        <w:rPr>
          <w:rFonts w:ascii="HG正楷書体-PRO" w:eastAsia="HG正楷書体-PRO" w:hint="eastAsia"/>
          <w:sz w:val="28"/>
          <w:szCs w:val="28"/>
        </w:rPr>
        <w:t>実現</w:t>
      </w:r>
      <w:r w:rsidRPr="00B16B81">
        <w:rPr>
          <w:rFonts w:ascii="HG正楷書体-PRO" w:eastAsia="HG正楷書体-PRO" w:hint="eastAsia"/>
          <w:sz w:val="28"/>
          <w:szCs w:val="28"/>
        </w:rPr>
        <w:t>す</w:t>
      </w:r>
      <w:r w:rsidR="00651EC5" w:rsidRPr="00B16B81">
        <w:rPr>
          <w:rFonts w:ascii="HG正楷書体-PRO" w:eastAsia="HG正楷書体-PRO" w:hint="eastAsia"/>
          <w:sz w:val="28"/>
          <w:szCs w:val="28"/>
        </w:rPr>
        <w:t>る</w:t>
      </w:r>
      <w:r w:rsidRPr="00B16B81">
        <w:rPr>
          <w:rFonts w:ascii="HG正楷書体-PRO" w:eastAsia="HG正楷書体-PRO" w:hint="eastAsia"/>
          <w:sz w:val="28"/>
          <w:szCs w:val="28"/>
        </w:rPr>
        <w:t>仕事、脱炭素化や</w:t>
      </w:r>
      <w:r w:rsidR="00C209BA">
        <w:rPr>
          <w:rFonts w:ascii="HG正楷書体-PRO" w:eastAsia="HG正楷書体-PRO" w:hint="eastAsia"/>
          <w:sz w:val="28"/>
          <w:szCs w:val="28"/>
        </w:rPr>
        <w:t>ＤＸ</w:t>
      </w:r>
      <w:r w:rsidRPr="00B16B81">
        <w:rPr>
          <w:rFonts w:ascii="HG正楷書体-PRO" w:eastAsia="HG正楷書体-PRO" w:hint="eastAsia"/>
          <w:sz w:val="28"/>
          <w:szCs w:val="28"/>
        </w:rPr>
        <w:t>を推進する仕事など、</w:t>
      </w:r>
      <w:r w:rsidR="001C6104" w:rsidRPr="00B16B81">
        <w:rPr>
          <w:rFonts w:ascii="HG正楷書体-PRO" w:eastAsia="HG正楷書体-PRO" w:hint="eastAsia"/>
          <w:sz w:val="28"/>
          <w:szCs w:val="28"/>
        </w:rPr>
        <w:t>皆さんの活躍のフィールドは</w:t>
      </w:r>
      <w:r w:rsidR="00B1629B" w:rsidRPr="00B16B81">
        <w:rPr>
          <w:rFonts w:ascii="HG正楷書体-PRO" w:eastAsia="HG正楷書体-PRO" w:hint="eastAsia"/>
          <w:sz w:val="28"/>
          <w:szCs w:val="28"/>
        </w:rPr>
        <w:t>多岐にわたります。</w:t>
      </w:r>
    </w:p>
    <w:p w14:paraId="4885C799" w14:textId="53B76BF6" w:rsidR="004B1B94" w:rsidRPr="00B16B81" w:rsidRDefault="00893A3B">
      <w:pPr>
        <w:ind w:firstLineChars="100" w:firstLine="280"/>
        <w:rPr>
          <w:rFonts w:ascii="HG正楷書体-PRO" w:eastAsia="HG正楷書体-PRO"/>
          <w:sz w:val="28"/>
          <w:szCs w:val="28"/>
        </w:rPr>
      </w:pPr>
      <w:r w:rsidRPr="00B16B81">
        <w:rPr>
          <w:rFonts w:ascii="HG正楷書体-PRO" w:eastAsia="HG正楷書体-PRO" w:hint="eastAsia"/>
          <w:sz w:val="28"/>
          <w:szCs w:val="28"/>
        </w:rPr>
        <w:t>そして、</w:t>
      </w:r>
      <w:r w:rsidR="005D301F">
        <w:rPr>
          <w:rFonts w:ascii="HG正楷書体-PRO" w:eastAsia="HG正楷書体-PRO" w:hint="eastAsia"/>
          <w:sz w:val="28"/>
          <w:szCs w:val="28"/>
        </w:rPr>
        <w:t>大都市でありながら</w:t>
      </w:r>
      <w:r w:rsidR="00AE28ED" w:rsidRPr="00B16B81">
        <w:rPr>
          <w:rFonts w:ascii="HG正楷書体-PRO" w:eastAsia="HG正楷書体-PRO" w:hint="eastAsia"/>
          <w:sz w:val="28"/>
          <w:szCs w:val="28"/>
        </w:rPr>
        <w:t>市民生活</w:t>
      </w:r>
      <w:r w:rsidR="005D301F">
        <w:rPr>
          <w:rFonts w:ascii="HG正楷書体-PRO" w:eastAsia="HG正楷書体-PRO" w:hint="eastAsia"/>
          <w:sz w:val="28"/>
          <w:szCs w:val="28"/>
        </w:rPr>
        <w:t>を最前線で支える基礎自治体でもある横浜市では、</w:t>
      </w:r>
      <w:r w:rsidR="00AE28ED" w:rsidRPr="00B16B81">
        <w:rPr>
          <w:rFonts w:ascii="HG正楷書体-PRO" w:eastAsia="HG正楷書体-PRO" w:hint="eastAsia"/>
          <w:sz w:val="28"/>
          <w:szCs w:val="28"/>
        </w:rPr>
        <w:t>「現場」の持つ課題やニーズを施策に反映し、時には国をも動かしていく</w:t>
      </w:r>
      <w:r w:rsidR="00A827B6" w:rsidRPr="00B16B81">
        <w:rPr>
          <w:rFonts w:ascii="HG正楷書体-PRO" w:eastAsia="HG正楷書体-PRO" w:hint="eastAsia"/>
          <w:sz w:val="28"/>
          <w:szCs w:val="28"/>
        </w:rPr>
        <w:t>ダイナミックな仕事に携わることも</w:t>
      </w:r>
      <w:r w:rsidR="005D301F">
        <w:rPr>
          <w:rFonts w:ascii="HG正楷書体-PRO" w:eastAsia="HG正楷書体-PRO" w:hint="eastAsia"/>
          <w:sz w:val="28"/>
          <w:szCs w:val="28"/>
        </w:rPr>
        <w:t>でき</w:t>
      </w:r>
      <w:r w:rsidR="00A827B6" w:rsidRPr="00B16B81">
        <w:rPr>
          <w:rFonts w:ascii="HG正楷書体-PRO" w:eastAsia="HG正楷書体-PRO" w:hint="eastAsia"/>
          <w:sz w:val="28"/>
          <w:szCs w:val="28"/>
        </w:rPr>
        <w:t>ます。</w:t>
      </w:r>
    </w:p>
    <w:p w14:paraId="473871ED" w14:textId="086EB579" w:rsidR="00C234FE" w:rsidRPr="00B16B81" w:rsidRDefault="00240916" w:rsidP="00B16B81">
      <w:pPr>
        <w:spacing w:beforeLines="50" w:before="120"/>
        <w:ind w:firstLineChars="100" w:firstLine="280"/>
        <w:rPr>
          <w:rFonts w:ascii="HG正楷書体-PRO" w:eastAsia="HG正楷書体-PRO"/>
          <w:sz w:val="28"/>
          <w:szCs w:val="28"/>
        </w:rPr>
      </w:pPr>
      <w:r w:rsidRPr="00240916">
        <w:rPr>
          <w:rFonts w:ascii="HG正楷書体-PRO" w:eastAsia="HG正楷書体-PRO" w:hint="eastAsia"/>
          <w:sz w:val="28"/>
          <w:szCs w:val="28"/>
        </w:rPr>
        <w:t>全国的に人口減少が進む中、横浜市では昨年、</w:t>
      </w:r>
      <w:r w:rsidRPr="00240916">
        <w:rPr>
          <w:rFonts w:ascii="HG正楷書体-PRO" w:eastAsia="HG正楷書体-PRO"/>
          <w:sz w:val="28"/>
          <w:szCs w:val="28"/>
        </w:rPr>
        <w:t>20代から40代の子育て世代の転入超過数が過去20年で最大となり、４年ぶりの人口増となりました。また、昨年横浜を訪れた観光客の数</w:t>
      </w:r>
      <w:r w:rsidR="00624EC4">
        <w:rPr>
          <w:rFonts w:ascii="HG正楷書体-PRO" w:eastAsia="HG正楷書体-PRO" w:hint="eastAsia"/>
          <w:sz w:val="28"/>
          <w:szCs w:val="28"/>
        </w:rPr>
        <w:t>が</w:t>
      </w:r>
      <w:r w:rsidRPr="00240916">
        <w:rPr>
          <w:rFonts w:ascii="HG正楷書体-PRO" w:eastAsia="HG正楷書体-PRO"/>
          <w:sz w:val="28"/>
          <w:szCs w:val="28"/>
        </w:rPr>
        <w:t>観光消費額と共に過去最大とな</w:t>
      </w:r>
      <w:r>
        <w:rPr>
          <w:rFonts w:ascii="HG正楷書体-PRO" w:eastAsia="HG正楷書体-PRO" w:hint="eastAsia"/>
          <w:sz w:val="28"/>
          <w:szCs w:val="28"/>
        </w:rPr>
        <w:t>るなど</w:t>
      </w:r>
      <w:r w:rsidR="00624EC4">
        <w:rPr>
          <w:rFonts w:ascii="HG正楷書体-PRO" w:eastAsia="HG正楷書体-PRO" w:hint="eastAsia"/>
          <w:sz w:val="28"/>
          <w:szCs w:val="28"/>
        </w:rPr>
        <w:t>、</w:t>
      </w:r>
      <w:r>
        <w:rPr>
          <w:rFonts w:ascii="HG正楷書体-PRO" w:eastAsia="HG正楷書体-PRO" w:hint="eastAsia"/>
          <w:sz w:val="28"/>
          <w:szCs w:val="28"/>
        </w:rPr>
        <w:t>これまで</w:t>
      </w:r>
      <w:r w:rsidRPr="00240916">
        <w:rPr>
          <w:rFonts w:ascii="HG正楷書体-PRO" w:eastAsia="HG正楷書体-PRO"/>
          <w:sz w:val="28"/>
          <w:szCs w:val="28"/>
        </w:rPr>
        <w:t>進めてきた取組の結果が、横浜の更なる成長に向けた好循環のシグナルとして表れ始めています。</w:t>
      </w:r>
      <w:r>
        <w:rPr>
          <w:rFonts w:ascii="HG正楷書体-PRO" w:eastAsia="HG正楷書体-PRO" w:hint="eastAsia"/>
          <w:sz w:val="28"/>
          <w:szCs w:val="28"/>
        </w:rPr>
        <w:t>こうした好循環をさらに発展させ、市民生活の「安心・安全」と横浜経済の持続的な「成長・発展」をより確かなものにするため、横浜市職員として新たにお迎えする皆さんと共に、</w:t>
      </w:r>
      <w:r w:rsidRPr="00240916">
        <w:rPr>
          <w:rFonts w:ascii="HG正楷書体-PRO" w:eastAsia="HG正楷書体-PRO" w:hint="eastAsia"/>
          <w:sz w:val="28"/>
          <w:szCs w:val="28"/>
        </w:rPr>
        <w:t>「循環型都市への移行」、「観光・経済活性化」、「新たな未来を創るまちづくり」</w:t>
      </w:r>
      <w:r>
        <w:rPr>
          <w:rFonts w:ascii="HG正楷書体-PRO" w:eastAsia="HG正楷書体-PRO" w:hint="eastAsia"/>
          <w:sz w:val="28"/>
          <w:szCs w:val="28"/>
        </w:rPr>
        <w:t>に向けて</w:t>
      </w:r>
      <w:r w:rsidR="00FD22C6">
        <w:rPr>
          <w:rFonts w:ascii="HG正楷書体-PRO" w:eastAsia="HG正楷書体-PRO" w:hint="eastAsia"/>
          <w:sz w:val="28"/>
          <w:szCs w:val="28"/>
        </w:rPr>
        <w:t>挑戦を続け</w:t>
      </w:r>
      <w:r w:rsidR="00C234FE" w:rsidRPr="00B16B81">
        <w:rPr>
          <w:rFonts w:ascii="HG正楷書体-PRO" w:eastAsia="HG正楷書体-PRO" w:hint="eastAsia"/>
          <w:sz w:val="28"/>
          <w:szCs w:val="28"/>
        </w:rPr>
        <w:t>て</w:t>
      </w:r>
      <w:r>
        <w:rPr>
          <w:rFonts w:ascii="HG正楷書体-PRO" w:eastAsia="HG正楷書体-PRO" w:hint="eastAsia"/>
          <w:sz w:val="28"/>
          <w:szCs w:val="28"/>
        </w:rPr>
        <w:t>いきたいと考えて</w:t>
      </w:r>
      <w:r w:rsidR="00C234FE" w:rsidRPr="00B16B81">
        <w:rPr>
          <w:rFonts w:ascii="HG正楷書体-PRO" w:eastAsia="HG正楷書体-PRO" w:hint="eastAsia"/>
          <w:sz w:val="28"/>
          <w:szCs w:val="28"/>
        </w:rPr>
        <w:t>い</w:t>
      </w:r>
      <w:r w:rsidR="004B1B94" w:rsidRPr="00B16B81">
        <w:rPr>
          <w:rFonts w:ascii="HG正楷書体-PRO" w:eastAsia="HG正楷書体-PRO" w:hint="eastAsia"/>
          <w:sz w:val="28"/>
          <w:szCs w:val="28"/>
        </w:rPr>
        <w:t>ます。</w:t>
      </w:r>
    </w:p>
    <w:p w14:paraId="5A0FCA8D" w14:textId="6E3B8C87" w:rsidR="00D90479" w:rsidRPr="00EC0DEE" w:rsidRDefault="00240916" w:rsidP="00624EC4">
      <w:pPr>
        <w:ind w:firstLineChars="100" w:firstLine="280"/>
        <w:rPr>
          <w:rFonts w:ascii="HG正楷書体-PRO" w:eastAsia="HG正楷書体-PRO"/>
          <w:sz w:val="28"/>
          <w:szCs w:val="28"/>
        </w:rPr>
      </w:pPr>
      <w:r>
        <w:rPr>
          <w:rFonts w:ascii="HG正楷書体-PRO" w:eastAsia="HG正楷書体-PRO" w:hint="eastAsia"/>
          <w:sz w:val="28"/>
          <w:szCs w:val="28"/>
        </w:rPr>
        <w:t>そして</w:t>
      </w:r>
      <w:r w:rsidR="008526B0" w:rsidRPr="654CCF6E">
        <w:rPr>
          <w:rFonts w:ascii="HG正楷書体-PRO" w:eastAsia="HG正楷書体-PRO"/>
          <w:sz w:val="28"/>
          <w:szCs w:val="28"/>
        </w:rPr>
        <w:t>、</w:t>
      </w:r>
      <w:r>
        <w:rPr>
          <w:rFonts w:ascii="HG正楷書体-PRO" w:eastAsia="HG正楷書体-PRO" w:hint="eastAsia"/>
          <w:sz w:val="28"/>
          <w:szCs w:val="28"/>
        </w:rPr>
        <w:t>環境にやさしい循環型社会への移行をリードする横浜市では、</w:t>
      </w:r>
      <w:r w:rsidR="008A0261" w:rsidRPr="654CCF6E">
        <w:rPr>
          <w:rFonts w:ascii="HG正楷書体-PRO" w:eastAsia="HG正楷書体-PRO"/>
          <w:sz w:val="28"/>
          <w:szCs w:val="28"/>
        </w:rPr>
        <w:t>2027年に、</w:t>
      </w:r>
      <w:r w:rsidR="00D90479" w:rsidRPr="654CCF6E">
        <w:rPr>
          <w:rFonts w:ascii="HG正楷書体-PRO" w:eastAsia="HG正楷書体-PRO"/>
          <w:sz w:val="28"/>
          <w:szCs w:val="28"/>
        </w:rPr>
        <w:t>環境と</w:t>
      </w:r>
      <w:r>
        <w:rPr>
          <w:rFonts w:ascii="HG正楷書体-PRO" w:eastAsia="HG正楷書体-PRO" w:hint="eastAsia"/>
          <w:sz w:val="28"/>
          <w:szCs w:val="28"/>
        </w:rPr>
        <w:t>の</w:t>
      </w:r>
      <w:r w:rsidR="00D90479" w:rsidRPr="654CCF6E">
        <w:rPr>
          <w:rFonts w:ascii="HG正楷書体-PRO" w:eastAsia="HG正楷書体-PRO"/>
          <w:sz w:val="28"/>
          <w:szCs w:val="28"/>
        </w:rPr>
        <w:t>共生</w:t>
      </w:r>
      <w:r>
        <w:rPr>
          <w:rFonts w:ascii="HG正楷書体-PRO" w:eastAsia="HG正楷書体-PRO" w:hint="eastAsia"/>
          <w:sz w:val="28"/>
          <w:szCs w:val="28"/>
        </w:rPr>
        <w:t>がテーマの</w:t>
      </w:r>
      <w:r w:rsidR="005D301F" w:rsidRPr="654CCF6E">
        <w:rPr>
          <w:rFonts w:ascii="HG正楷書体-PRO" w:eastAsia="HG正楷書体-PRO"/>
          <w:sz w:val="28"/>
          <w:szCs w:val="28"/>
        </w:rPr>
        <w:t>国際博覧会</w:t>
      </w:r>
      <w:r w:rsidR="00AE28ED" w:rsidRPr="654CCF6E">
        <w:rPr>
          <w:rFonts w:ascii="HG正楷書体-PRO" w:eastAsia="HG正楷書体-PRO"/>
          <w:sz w:val="28"/>
          <w:szCs w:val="28"/>
        </w:rPr>
        <w:t>「</w:t>
      </w:r>
      <w:r w:rsidR="008A0261" w:rsidRPr="654CCF6E">
        <w:rPr>
          <w:rFonts w:ascii="HG正楷書体-PRO" w:eastAsia="HG正楷書体-PRO"/>
          <w:sz w:val="28"/>
          <w:szCs w:val="28"/>
        </w:rPr>
        <w:t>GREEN</w:t>
      </w:r>
      <w:r w:rsidR="008A0261" w:rsidRPr="654CCF6E">
        <w:rPr>
          <w:rFonts w:ascii="HG正楷書体-PRO" w:eastAsia="HG正楷書体-PRO"/>
          <w:sz w:val="28"/>
          <w:szCs w:val="28"/>
        </w:rPr>
        <w:t>×</w:t>
      </w:r>
      <w:r w:rsidR="008A0261" w:rsidRPr="654CCF6E">
        <w:rPr>
          <w:rFonts w:ascii="HG正楷書体-PRO" w:eastAsia="HG正楷書体-PRO"/>
          <w:sz w:val="28"/>
          <w:szCs w:val="28"/>
        </w:rPr>
        <w:t>EXPO 2027</w:t>
      </w:r>
      <w:r w:rsidR="00AE28ED" w:rsidRPr="654CCF6E">
        <w:rPr>
          <w:rFonts w:ascii="HG正楷書体-PRO" w:eastAsia="HG正楷書体-PRO"/>
          <w:sz w:val="28"/>
          <w:szCs w:val="28"/>
        </w:rPr>
        <w:t>」</w:t>
      </w:r>
      <w:r w:rsidR="00845286" w:rsidRPr="654CCF6E">
        <w:rPr>
          <w:rFonts w:ascii="HG正楷書体-PRO" w:eastAsia="HG正楷書体-PRO"/>
          <w:sz w:val="28"/>
          <w:szCs w:val="28"/>
        </w:rPr>
        <w:t>を</w:t>
      </w:r>
      <w:r w:rsidR="008A0261" w:rsidRPr="654CCF6E">
        <w:rPr>
          <w:rFonts w:ascii="HG正楷書体-PRO" w:eastAsia="HG正楷書体-PRO"/>
          <w:sz w:val="28"/>
          <w:szCs w:val="28"/>
        </w:rPr>
        <w:t>開催</w:t>
      </w:r>
      <w:r w:rsidR="00845286" w:rsidRPr="654CCF6E">
        <w:rPr>
          <w:rFonts w:ascii="HG正楷書体-PRO" w:eastAsia="HG正楷書体-PRO"/>
          <w:sz w:val="28"/>
          <w:szCs w:val="28"/>
        </w:rPr>
        <w:t>し</w:t>
      </w:r>
      <w:r w:rsidR="008A0261" w:rsidRPr="654CCF6E">
        <w:rPr>
          <w:rFonts w:ascii="HG正楷書体-PRO" w:eastAsia="HG正楷書体-PRO"/>
          <w:sz w:val="28"/>
          <w:szCs w:val="28"/>
        </w:rPr>
        <w:t>ます。</w:t>
      </w:r>
      <w:r w:rsidR="00112EE5" w:rsidRPr="654CCF6E">
        <w:rPr>
          <w:rFonts w:ascii="HG正楷書体-PRO" w:eastAsia="HG正楷書体-PRO"/>
          <w:sz w:val="28"/>
          <w:szCs w:val="28"/>
        </w:rPr>
        <w:t>この世界的なビッグイベントを起爆剤として、</w:t>
      </w:r>
      <w:r w:rsidR="00624EC4">
        <w:rPr>
          <w:rFonts w:ascii="HG正楷書体-PRO" w:eastAsia="HG正楷書体-PRO" w:hint="eastAsia"/>
          <w:sz w:val="28"/>
          <w:szCs w:val="28"/>
        </w:rPr>
        <w:t>グリーン</w:t>
      </w:r>
      <w:r>
        <w:rPr>
          <w:rFonts w:ascii="HG正楷書体-PRO" w:eastAsia="HG正楷書体-PRO" w:hint="eastAsia"/>
          <w:sz w:val="28"/>
          <w:szCs w:val="28"/>
        </w:rPr>
        <w:t>社会の実現、そして市民が世界に誇れる</w:t>
      </w:r>
      <w:r w:rsidR="00624EC4">
        <w:rPr>
          <w:rFonts w:ascii="HG正楷書体-PRO" w:eastAsia="HG正楷書体-PRO" w:hint="eastAsia"/>
          <w:sz w:val="28"/>
          <w:szCs w:val="28"/>
        </w:rPr>
        <w:t>グローバル</w:t>
      </w:r>
      <w:r w:rsidR="00112EE5" w:rsidRPr="654CCF6E">
        <w:rPr>
          <w:rFonts w:ascii="HG正楷書体-PRO" w:eastAsia="HG正楷書体-PRO"/>
          <w:sz w:val="28"/>
          <w:szCs w:val="28"/>
        </w:rPr>
        <w:t>都市</w:t>
      </w:r>
      <w:r w:rsidR="00624EC4">
        <w:rPr>
          <w:rFonts w:ascii="HG正楷書体-PRO" w:eastAsia="HG正楷書体-PRO" w:hint="eastAsia"/>
          <w:sz w:val="28"/>
          <w:szCs w:val="28"/>
        </w:rPr>
        <w:t>に向け</w:t>
      </w:r>
      <w:r w:rsidR="00112EE5" w:rsidRPr="654CCF6E">
        <w:rPr>
          <w:rFonts w:ascii="HG正楷書体-PRO" w:eastAsia="HG正楷書体-PRO"/>
          <w:sz w:val="28"/>
          <w:szCs w:val="28"/>
        </w:rPr>
        <w:t>て</w:t>
      </w:r>
      <w:r w:rsidR="00624EC4">
        <w:rPr>
          <w:rFonts w:ascii="HG正楷書体-PRO" w:eastAsia="HG正楷書体-PRO" w:hint="eastAsia"/>
          <w:sz w:val="28"/>
          <w:szCs w:val="28"/>
        </w:rPr>
        <w:t>、大きく</w:t>
      </w:r>
      <w:r w:rsidR="00112EE5" w:rsidRPr="654CCF6E">
        <w:rPr>
          <w:rFonts w:ascii="HG正楷書体-PRO" w:eastAsia="HG正楷書体-PRO"/>
          <w:sz w:val="28"/>
          <w:szCs w:val="28"/>
        </w:rPr>
        <w:t>発展していきたいと考えています</w:t>
      </w:r>
      <w:r w:rsidR="005D301F" w:rsidRPr="654CCF6E">
        <w:rPr>
          <w:rFonts w:ascii="HG正楷書体-PRO" w:eastAsia="HG正楷書体-PRO"/>
          <w:sz w:val="28"/>
          <w:szCs w:val="28"/>
        </w:rPr>
        <w:t>。</w:t>
      </w:r>
    </w:p>
    <w:p w14:paraId="46C3AE74" w14:textId="01A2FED1" w:rsidR="00624EC4" w:rsidRDefault="00903460" w:rsidP="00D2097E">
      <w:pPr>
        <w:spacing w:beforeLines="50" w:before="120"/>
        <w:ind w:firstLineChars="100" w:firstLine="280"/>
        <w:rPr>
          <w:rFonts w:ascii="HG正楷書体-PRO" w:eastAsia="HG正楷書体-PRO"/>
          <w:sz w:val="28"/>
          <w:szCs w:val="28"/>
        </w:rPr>
      </w:pPr>
      <w:r w:rsidRPr="00EC0DEE">
        <w:rPr>
          <w:rFonts w:ascii="HG正楷書体-PRO" w:eastAsia="HG正楷書体-PRO" w:hint="eastAsia"/>
          <w:sz w:val="28"/>
          <w:szCs w:val="28"/>
        </w:rPr>
        <w:t>こうした挑戦を支えるのは職員一人ひとりの力です。</w:t>
      </w:r>
      <w:r w:rsidR="00B413BA" w:rsidRPr="00EC0DEE">
        <w:rPr>
          <w:rFonts w:ascii="HG正楷書体-PRO" w:eastAsia="HG正楷書体-PRO" w:hint="eastAsia"/>
          <w:sz w:val="28"/>
          <w:szCs w:val="28"/>
        </w:rPr>
        <w:t>皆さんが横浜市職員として新たな一歩を踏み出すにあたり、安心して力を発揮できるよう、</w:t>
      </w:r>
      <w:r w:rsidR="00240916">
        <w:rPr>
          <w:rFonts w:ascii="HG正楷書体-PRO" w:eastAsia="HG正楷書体-PRO" w:hint="eastAsia"/>
          <w:sz w:val="28"/>
          <w:szCs w:val="28"/>
        </w:rPr>
        <w:t>働きやすい</w:t>
      </w:r>
      <w:r w:rsidR="00B413BA" w:rsidRPr="00EC0DEE">
        <w:rPr>
          <w:rFonts w:ascii="HG正楷書体-PRO" w:eastAsia="HG正楷書体-PRO" w:hint="eastAsia"/>
          <w:sz w:val="28"/>
          <w:szCs w:val="28"/>
        </w:rPr>
        <w:t>職場</w:t>
      </w:r>
      <w:r w:rsidR="00240916">
        <w:rPr>
          <w:rFonts w:ascii="HG正楷書体-PRO" w:eastAsia="HG正楷書体-PRO" w:hint="eastAsia"/>
          <w:sz w:val="28"/>
          <w:szCs w:val="28"/>
        </w:rPr>
        <w:t>づくり</w:t>
      </w:r>
      <w:r w:rsidR="00B413BA" w:rsidRPr="00EC0DEE">
        <w:rPr>
          <w:rFonts w:ascii="HG正楷書体-PRO" w:eastAsia="HG正楷書体-PRO" w:hint="eastAsia"/>
          <w:sz w:val="28"/>
          <w:szCs w:val="28"/>
        </w:rPr>
        <w:t>にも力を入れています。</w:t>
      </w:r>
      <w:r w:rsidR="00624EC4" w:rsidRPr="00DF1E56">
        <w:rPr>
          <w:rFonts w:ascii="HG正楷書体-PRO" w:eastAsia="HG正楷書体-PRO" w:hint="eastAsia"/>
          <w:sz w:val="28"/>
          <w:szCs w:val="28"/>
        </w:rPr>
        <w:t>育児や介護との両立</w:t>
      </w:r>
      <w:r w:rsidR="00624EC4">
        <w:rPr>
          <w:rFonts w:ascii="HG正楷書体-PRO" w:eastAsia="HG正楷書体-PRO" w:hint="eastAsia"/>
          <w:sz w:val="28"/>
          <w:szCs w:val="28"/>
        </w:rPr>
        <w:t>や</w:t>
      </w:r>
      <w:r w:rsidR="00624EC4" w:rsidRPr="00DF1E56">
        <w:rPr>
          <w:rFonts w:ascii="HG正楷書体-PRO" w:eastAsia="HG正楷書体-PRO" w:hint="eastAsia"/>
          <w:sz w:val="28"/>
          <w:szCs w:val="28"/>
        </w:rPr>
        <w:t>ライフスタイルに応じた柔軟な働き方</w:t>
      </w:r>
      <w:r w:rsidR="00624EC4">
        <w:rPr>
          <w:rFonts w:ascii="HG正楷書体-PRO" w:eastAsia="HG正楷書体-PRO" w:hint="eastAsia"/>
          <w:sz w:val="28"/>
          <w:szCs w:val="28"/>
        </w:rPr>
        <w:t>を叶える</w:t>
      </w:r>
      <w:r w:rsidR="008305EA">
        <w:rPr>
          <w:rFonts w:ascii="HG正楷書体-PRO" w:eastAsia="HG正楷書体-PRO" w:hint="eastAsia"/>
          <w:sz w:val="28"/>
          <w:szCs w:val="28"/>
        </w:rPr>
        <w:t>「</w:t>
      </w:r>
      <w:r w:rsidR="00AB09F0" w:rsidRPr="00EC0DEE">
        <w:rPr>
          <w:rFonts w:ascii="HG正楷書体-PRO" w:eastAsia="HG正楷書体-PRO" w:hint="eastAsia"/>
          <w:sz w:val="28"/>
          <w:szCs w:val="28"/>
        </w:rPr>
        <w:t>横浜版フレックス</w:t>
      </w:r>
      <w:r w:rsidR="00982797" w:rsidRPr="00EC0DEE">
        <w:rPr>
          <w:rFonts w:ascii="HG正楷書体-PRO" w:eastAsia="HG正楷書体-PRO" w:hint="eastAsia"/>
          <w:sz w:val="28"/>
          <w:szCs w:val="28"/>
        </w:rPr>
        <w:t>タイム</w:t>
      </w:r>
      <w:r w:rsidR="00AB09F0" w:rsidRPr="00EC0DEE">
        <w:rPr>
          <w:rFonts w:ascii="HG正楷書体-PRO" w:eastAsia="HG正楷書体-PRO" w:hint="eastAsia"/>
          <w:sz w:val="28"/>
          <w:szCs w:val="28"/>
        </w:rPr>
        <w:t>制度</w:t>
      </w:r>
      <w:r w:rsidR="008305EA">
        <w:rPr>
          <w:rFonts w:ascii="HG正楷書体-PRO" w:eastAsia="HG正楷書体-PRO" w:hint="eastAsia"/>
          <w:sz w:val="28"/>
          <w:szCs w:val="28"/>
        </w:rPr>
        <w:t>」</w:t>
      </w:r>
      <w:r w:rsidR="009F35D9">
        <w:rPr>
          <w:rFonts w:ascii="HG正楷書体-PRO" w:eastAsia="HG正楷書体-PRO" w:hint="eastAsia"/>
          <w:sz w:val="28"/>
          <w:szCs w:val="28"/>
        </w:rPr>
        <w:t>、</w:t>
      </w:r>
      <w:r w:rsidR="00AB09F0" w:rsidRPr="00EC0DEE">
        <w:rPr>
          <w:rFonts w:ascii="HG正楷書体-PRO" w:eastAsia="HG正楷書体-PRO" w:hint="eastAsia"/>
          <w:sz w:val="28"/>
          <w:szCs w:val="28"/>
        </w:rPr>
        <w:t>テレワーク制度</w:t>
      </w:r>
      <w:r w:rsidR="00624EC4">
        <w:rPr>
          <w:rFonts w:ascii="HG正楷書体-PRO" w:eastAsia="HG正楷書体-PRO" w:hint="eastAsia"/>
          <w:sz w:val="28"/>
          <w:szCs w:val="28"/>
        </w:rPr>
        <w:t>に加え</w:t>
      </w:r>
      <w:r w:rsidR="00D2097E" w:rsidRPr="00EC0DEE">
        <w:rPr>
          <w:rFonts w:ascii="HG正楷書体-PRO" w:eastAsia="HG正楷書体-PRO" w:hint="eastAsia"/>
          <w:sz w:val="28"/>
          <w:szCs w:val="28"/>
        </w:rPr>
        <w:t>、</w:t>
      </w:r>
      <w:r w:rsidR="00AB09F0" w:rsidRPr="00EC0DEE">
        <w:rPr>
          <w:rFonts w:ascii="HG正楷書体-PRO" w:eastAsia="HG正楷書体-PRO"/>
          <w:sz w:val="28"/>
          <w:szCs w:val="28"/>
        </w:rPr>
        <w:t>Microsoft 365</w:t>
      </w:r>
      <w:r w:rsidR="00AB09F0" w:rsidRPr="00EC0DEE">
        <w:rPr>
          <w:rFonts w:ascii="HG正楷書体-PRO" w:eastAsia="HG正楷書体-PRO" w:hint="eastAsia"/>
          <w:sz w:val="28"/>
          <w:szCs w:val="28"/>
        </w:rPr>
        <w:t>やモバイルアクセス（</w:t>
      </w:r>
      <w:proofErr w:type="spellStart"/>
      <w:r w:rsidR="00AB09F0" w:rsidRPr="00EC0DEE">
        <w:rPr>
          <w:rFonts w:ascii="HG正楷書体-PRO" w:eastAsia="HG正楷書体-PRO"/>
          <w:sz w:val="28"/>
          <w:szCs w:val="28"/>
        </w:rPr>
        <w:t>moconavi</w:t>
      </w:r>
      <w:proofErr w:type="spellEnd"/>
      <w:r w:rsidR="00AB09F0" w:rsidRPr="00EC0DEE">
        <w:rPr>
          <w:rFonts w:ascii="HG正楷書体-PRO" w:eastAsia="HG正楷書体-PRO"/>
          <w:sz w:val="28"/>
          <w:szCs w:val="28"/>
        </w:rPr>
        <w:t>）</w:t>
      </w:r>
      <w:r w:rsidRPr="00EC0DEE">
        <w:rPr>
          <w:rFonts w:ascii="HG正楷書体-PRO" w:eastAsia="HG正楷書体-PRO" w:hint="eastAsia"/>
          <w:sz w:val="28"/>
          <w:szCs w:val="28"/>
        </w:rPr>
        <w:t>などの</w:t>
      </w:r>
      <w:r w:rsidR="00AB09F0" w:rsidRPr="00EC0DEE">
        <w:rPr>
          <w:rFonts w:ascii="HG正楷書体-PRO" w:eastAsia="HG正楷書体-PRO" w:hint="eastAsia"/>
          <w:sz w:val="28"/>
          <w:szCs w:val="28"/>
        </w:rPr>
        <w:t>デジタル</w:t>
      </w:r>
      <w:r w:rsidRPr="00EC0DEE">
        <w:rPr>
          <w:rFonts w:ascii="HG正楷書体-PRO" w:eastAsia="HG正楷書体-PRO" w:hint="eastAsia"/>
          <w:sz w:val="28"/>
          <w:szCs w:val="28"/>
        </w:rPr>
        <w:t>ツール</w:t>
      </w:r>
      <w:r w:rsidR="00AB09F0" w:rsidRPr="00EC0DEE">
        <w:rPr>
          <w:rFonts w:ascii="HG正楷書体-PRO" w:eastAsia="HG正楷書体-PRO" w:hint="eastAsia"/>
          <w:sz w:val="28"/>
          <w:szCs w:val="28"/>
        </w:rPr>
        <w:t>を活用</w:t>
      </w:r>
      <w:r w:rsidRPr="00EC0DEE">
        <w:rPr>
          <w:rFonts w:ascii="HG正楷書体-PRO" w:eastAsia="HG正楷書体-PRO" w:hint="eastAsia"/>
          <w:sz w:val="28"/>
          <w:szCs w:val="28"/>
        </w:rPr>
        <w:t>すること</w:t>
      </w:r>
      <w:r w:rsidR="00AB09F0" w:rsidRPr="00EC0DEE">
        <w:rPr>
          <w:rFonts w:ascii="HG正楷書体-PRO" w:eastAsia="HG正楷書体-PRO" w:hint="eastAsia"/>
          <w:sz w:val="28"/>
          <w:szCs w:val="28"/>
        </w:rPr>
        <w:t>で、業務の効率化と質の向上を図</w:t>
      </w:r>
      <w:r w:rsidR="00192C97" w:rsidRPr="00EC0DEE">
        <w:rPr>
          <w:rFonts w:ascii="HG正楷書体-PRO" w:eastAsia="HG正楷書体-PRO" w:hint="eastAsia"/>
          <w:sz w:val="28"/>
          <w:szCs w:val="28"/>
        </w:rPr>
        <w:t>り、さらなる</w:t>
      </w:r>
      <w:r w:rsidR="00563893" w:rsidRPr="00EC0DEE">
        <w:rPr>
          <w:rFonts w:ascii="HG正楷書体-PRO" w:eastAsia="HG正楷書体-PRO" w:hint="eastAsia"/>
          <w:sz w:val="28"/>
          <w:szCs w:val="28"/>
        </w:rPr>
        <w:t>市民サービス</w:t>
      </w:r>
      <w:r w:rsidR="000E414D" w:rsidRPr="00EC0DEE">
        <w:rPr>
          <w:rFonts w:ascii="HG正楷書体-PRO" w:eastAsia="HG正楷書体-PRO" w:hint="eastAsia"/>
          <w:sz w:val="28"/>
          <w:szCs w:val="28"/>
        </w:rPr>
        <w:t>の充実</w:t>
      </w:r>
      <w:r w:rsidR="00AB09F0" w:rsidRPr="00EC0DEE">
        <w:rPr>
          <w:rFonts w:ascii="HG正楷書体-PRO" w:eastAsia="HG正楷書体-PRO" w:hint="eastAsia"/>
          <w:sz w:val="28"/>
          <w:szCs w:val="28"/>
        </w:rPr>
        <w:t>と</w:t>
      </w:r>
      <w:r w:rsidR="00563893" w:rsidRPr="00EC0DEE">
        <w:rPr>
          <w:rFonts w:ascii="HG正楷書体-PRO" w:eastAsia="HG正楷書体-PRO" w:hint="eastAsia"/>
          <w:sz w:val="28"/>
          <w:szCs w:val="28"/>
        </w:rPr>
        <w:t>働きやすさ</w:t>
      </w:r>
      <w:r w:rsidR="00AB09F0" w:rsidRPr="00EC0DEE">
        <w:rPr>
          <w:rFonts w:ascii="HG正楷書体-PRO" w:eastAsia="HG正楷書体-PRO" w:hint="eastAsia"/>
          <w:sz w:val="28"/>
          <w:szCs w:val="28"/>
        </w:rPr>
        <w:t>の両立を目指しています。</w:t>
      </w:r>
    </w:p>
    <w:p w14:paraId="0B0DCF23" w14:textId="7644C567" w:rsidR="004A41BB" w:rsidRDefault="00BF737E" w:rsidP="00D2097E">
      <w:pPr>
        <w:spacing w:beforeLines="50" w:before="120"/>
        <w:ind w:firstLineChars="100" w:firstLine="280"/>
        <w:rPr>
          <w:rFonts w:ascii="HG正楷書体-PRO" w:eastAsia="HG正楷書体-PRO"/>
          <w:sz w:val="28"/>
          <w:szCs w:val="28"/>
        </w:rPr>
      </w:pPr>
      <w:r w:rsidRPr="00A316E1">
        <w:rPr>
          <w:rFonts w:ascii="HG正楷書体-PRO" w:eastAsia="HG正楷書体-PRO" w:hint="eastAsia"/>
          <w:sz w:val="28"/>
          <w:szCs w:val="28"/>
        </w:rPr>
        <w:t>横浜市職員</w:t>
      </w:r>
      <w:r w:rsidR="002C33A3">
        <w:rPr>
          <w:rFonts w:ascii="HG正楷書体-PRO" w:eastAsia="HG正楷書体-PRO" w:hint="eastAsia"/>
          <w:sz w:val="28"/>
          <w:szCs w:val="28"/>
        </w:rPr>
        <w:t>の一員</w:t>
      </w:r>
      <w:r w:rsidRPr="00A316E1">
        <w:rPr>
          <w:rFonts w:ascii="HG正楷書体-PRO" w:eastAsia="HG正楷書体-PRO" w:hint="eastAsia"/>
          <w:sz w:val="28"/>
          <w:szCs w:val="28"/>
        </w:rPr>
        <w:t>として、誇りとやりがいをもって仕事に取り組み、共に学び、支え合い、成長していきましょう。</w:t>
      </w:r>
      <w:r w:rsidRPr="00A316E1">
        <w:rPr>
          <w:rFonts w:ascii="HG正楷書体-PRO" w:eastAsia="HG正楷書体-PRO" w:hint="eastAsia"/>
          <w:sz w:val="28"/>
          <w:szCs w:val="28"/>
        </w:rPr>
        <w:br/>
        <w:t xml:space="preserve">　皆さんと一緒に仕事ができることを、心から楽しみにしています。</w:t>
      </w:r>
    </w:p>
    <w:p w14:paraId="23FBE4E0" w14:textId="03276A53" w:rsidR="00AB09F0" w:rsidRPr="00A316E1" w:rsidRDefault="00895E17" w:rsidP="00B16B81">
      <w:pPr>
        <w:spacing w:beforeLines="50" w:before="120"/>
        <w:ind w:firstLineChars="100" w:firstLine="320"/>
        <w:rPr>
          <w:rFonts w:ascii="HG正楷書体-PRO" w:eastAsia="HG正楷書体-PRO"/>
          <w:sz w:val="28"/>
          <w:szCs w:val="28"/>
        </w:rPr>
      </w:pPr>
      <w:r w:rsidRPr="003D3C00">
        <w:rPr>
          <w:rFonts w:ascii="HG正楷書体-PRO" w:eastAsia="HG正楷書体-PRO"/>
          <w:noProof/>
          <w:sz w:val="32"/>
          <w:szCs w:val="32"/>
        </w:rPr>
        <mc:AlternateContent>
          <mc:Choice Requires="wps">
            <w:drawing>
              <wp:anchor distT="0" distB="0" distL="114300" distR="114300" simplePos="0" relativeHeight="251665408" behindDoc="0" locked="0" layoutInCell="1" allowOverlap="1" wp14:anchorId="6BF00B6F" wp14:editId="449795B8">
                <wp:simplePos x="0" y="0"/>
                <wp:positionH relativeFrom="margin">
                  <wp:posOffset>1314450</wp:posOffset>
                </wp:positionH>
                <wp:positionV relativeFrom="paragraph">
                  <wp:posOffset>676910</wp:posOffset>
                </wp:positionV>
                <wp:extent cx="3383915" cy="842645"/>
                <wp:effectExtent l="0" t="0" r="6985" b="0"/>
                <wp:wrapNone/>
                <wp:docPr id="2" name="テキスト ボックス 2" descr="横浜市長　山中竹春　署名"/>
                <wp:cNvGraphicFramePr/>
                <a:graphic xmlns:a="http://schemas.openxmlformats.org/drawingml/2006/main">
                  <a:graphicData uri="http://schemas.microsoft.com/office/word/2010/wordprocessingShape">
                    <wps:wsp>
                      <wps:cNvSpPr txBox="1"/>
                      <wps:spPr>
                        <a:xfrm>
                          <a:off x="0" y="0"/>
                          <a:ext cx="3383915" cy="842645"/>
                        </a:xfrm>
                        <a:prstGeom prst="rect">
                          <a:avLst/>
                        </a:prstGeom>
                        <a:solidFill>
                          <a:schemeClr val="lt1"/>
                        </a:solidFill>
                        <a:ln w="6350">
                          <a:noFill/>
                        </a:ln>
                      </wps:spPr>
                      <wps:txbx>
                        <w:txbxContent>
                          <w:p w14:paraId="0363D997" w14:textId="786460F4" w:rsidR="00F54688" w:rsidRPr="00F54688" w:rsidRDefault="00F54688">
                            <w:pPr>
                              <w:rPr>
                                <w:rFonts w:ascii="HG教科書体" w:eastAsia="HG教科書体" w:hAnsi="ＭＳ 明朝"/>
                                <w:sz w:val="40"/>
                                <w:szCs w:val="40"/>
                              </w:rPr>
                            </w:pPr>
                            <w:r w:rsidRPr="00F54688">
                              <w:rPr>
                                <w:rFonts w:ascii="HG教科書体" w:eastAsia="HG教科書体" w:hAnsi="ＭＳ 明朝" w:hint="eastAsia"/>
                                <w:sz w:val="40"/>
                                <w:szCs w:val="40"/>
                              </w:rPr>
                              <w:t xml:space="preserve">横浜市長　</w:t>
                            </w:r>
                            <w:r w:rsidRPr="00F54688">
                              <w:rPr>
                                <w:rFonts w:ascii="HG教科書体" w:eastAsia="HG教科書体" w:hAnsi="ＭＳ 明朝" w:hint="eastAsia"/>
                                <w:sz w:val="56"/>
                                <w:szCs w:val="56"/>
                              </w:rPr>
                              <w:t>山中 竹春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F00B6F" id="_x0000_t202" coordsize="21600,21600" o:spt="202" path="m,l,21600r21600,l21600,xe">
                <v:stroke joinstyle="miter"/>
                <v:path gradientshapeok="t" o:connecttype="rect"/>
              </v:shapetype>
              <v:shape id="テキスト ボックス 2" o:spid="_x0000_s1026" type="#_x0000_t202" alt="横浜市長　山中竹春　署名" style="position:absolute;left:0;text-align:left;margin-left:103.5pt;margin-top:53.3pt;width:266.45pt;height:66.3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5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SajR4GE0o42mbj4XQ8CT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" fillcolor="white [3201]" stroked="f" strokeweight=".5pt">
                <v:textbox>
                  <w:txbxContent>
                    <w:p w14:paraId="0363D997" w14:textId="786460F4" w:rsidR="00F54688" w:rsidRPr="00F54688" w:rsidRDefault="00F54688">
                      <w:pPr>
                        <w:rPr>
                          <w:rFonts w:ascii="HG教科書体" w:eastAsia="HG教科書体" w:hAnsi="ＭＳ 明朝"/>
                          <w:sz w:val="40"/>
                          <w:szCs w:val="40"/>
                        </w:rPr>
                      </w:pPr>
                      <w:r w:rsidRPr="00F54688">
                        <w:rPr>
                          <w:rFonts w:ascii="HG教科書体" w:eastAsia="HG教科書体" w:hAnsi="ＭＳ 明朝" w:hint="eastAsia"/>
                          <w:sz w:val="40"/>
                          <w:szCs w:val="40"/>
                        </w:rPr>
                        <w:t xml:space="preserve">横浜市長　</w:t>
                      </w:r>
                      <w:r w:rsidRPr="00F54688">
                        <w:rPr>
                          <w:rFonts w:ascii="HG教科書体" w:eastAsia="HG教科書体" w:hAnsi="ＭＳ 明朝" w:hint="eastAsia"/>
                          <w:sz w:val="56"/>
                          <w:szCs w:val="56"/>
                        </w:rPr>
                        <w:t>山中 竹春</w:t>
                      </w:r>
                    </w:p>
                  </w:txbxContent>
                </v:textbox>
                <w10:wrap anchorx="margin"/>
              </v:shape>
            </w:pict>
          </mc:Fallback>
        </mc:AlternateContent>
      </w:r>
      <w:r w:rsidR="00A76CD5">
        <w:rPr>
          <w:noProof/>
        </w:rPr>
        <w:drawing>
          <wp:anchor distT="0" distB="0" distL="114300" distR="114300" simplePos="0" relativeHeight="251666432" behindDoc="0" locked="0" layoutInCell="1" allowOverlap="1" wp14:anchorId="77E62D69" wp14:editId="69FBE437">
            <wp:simplePos x="0" y="0"/>
            <wp:positionH relativeFrom="column">
              <wp:posOffset>4844415</wp:posOffset>
            </wp:positionH>
            <wp:positionV relativeFrom="paragraph">
              <wp:posOffset>185420</wp:posOffset>
            </wp:positionV>
            <wp:extent cx="980440" cy="1018540"/>
            <wp:effectExtent l="0" t="0" r="0" b="0"/>
            <wp:wrapNone/>
            <wp:docPr id="271926597" name="図 2" descr="横浜市長　ポートレ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26597" name="図 2" descr="横浜市長　ポートレート"/>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0440" cy="10185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B09F0" w:rsidRPr="00A316E1" w:rsidSect="00BF791A">
      <w:pgSz w:w="11906" w:h="16838" w:code="9"/>
      <w:pgMar w:top="873" w:right="851" w:bottom="590" w:left="85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2900" w14:textId="77777777" w:rsidR="00FF4BC2" w:rsidRDefault="00FF4BC2" w:rsidP="008A0261">
      <w:r>
        <w:separator/>
      </w:r>
    </w:p>
  </w:endnote>
  <w:endnote w:type="continuationSeparator" w:id="0">
    <w:p w14:paraId="511128C7" w14:textId="77777777" w:rsidR="00FF4BC2" w:rsidRDefault="00FF4BC2" w:rsidP="008A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E723" w14:textId="77777777" w:rsidR="00FF4BC2" w:rsidRDefault="00FF4BC2" w:rsidP="008A0261">
      <w:r>
        <w:separator/>
      </w:r>
    </w:p>
  </w:footnote>
  <w:footnote w:type="continuationSeparator" w:id="0">
    <w:p w14:paraId="17C35047" w14:textId="77777777" w:rsidR="00FF4BC2" w:rsidRDefault="00FF4BC2" w:rsidP="008A0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7E"/>
    <w:rsid w:val="00014525"/>
    <w:rsid w:val="00036CF5"/>
    <w:rsid w:val="00065576"/>
    <w:rsid w:val="000727FB"/>
    <w:rsid w:val="00074A38"/>
    <w:rsid w:val="000773A5"/>
    <w:rsid w:val="00077472"/>
    <w:rsid w:val="000A4E43"/>
    <w:rsid w:val="000B4431"/>
    <w:rsid w:val="000E414D"/>
    <w:rsid w:val="00112EE5"/>
    <w:rsid w:val="0011364D"/>
    <w:rsid w:val="00124C70"/>
    <w:rsid w:val="001266E2"/>
    <w:rsid w:val="00132269"/>
    <w:rsid w:val="00186363"/>
    <w:rsid w:val="00192C97"/>
    <w:rsid w:val="001C6104"/>
    <w:rsid w:val="001D0986"/>
    <w:rsid w:val="001E3429"/>
    <w:rsid w:val="001E6D2E"/>
    <w:rsid w:val="001F3BDD"/>
    <w:rsid w:val="00201075"/>
    <w:rsid w:val="0023083C"/>
    <w:rsid w:val="002374C8"/>
    <w:rsid w:val="00240916"/>
    <w:rsid w:val="00250CEB"/>
    <w:rsid w:val="0025136C"/>
    <w:rsid w:val="00253228"/>
    <w:rsid w:val="002869DB"/>
    <w:rsid w:val="002A35E0"/>
    <w:rsid w:val="002A558F"/>
    <w:rsid w:val="002B2A81"/>
    <w:rsid w:val="002C33A3"/>
    <w:rsid w:val="002C7EB7"/>
    <w:rsid w:val="002F5CA4"/>
    <w:rsid w:val="003643E4"/>
    <w:rsid w:val="003855F1"/>
    <w:rsid w:val="003956C6"/>
    <w:rsid w:val="003C2553"/>
    <w:rsid w:val="003D3C00"/>
    <w:rsid w:val="003E2FD9"/>
    <w:rsid w:val="00405559"/>
    <w:rsid w:val="00407975"/>
    <w:rsid w:val="00420EF4"/>
    <w:rsid w:val="00450DB0"/>
    <w:rsid w:val="00454AF2"/>
    <w:rsid w:val="00491146"/>
    <w:rsid w:val="004A41BB"/>
    <w:rsid w:val="004A6715"/>
    <w:rsid w:val="004B09DB"/>
    <w:rsid w:val="004B1B94"/>
    <w:rsid w:val="004B4BEE"/>
    <w:rsid w:val="004C3526"/>
    <w:rsid w:val="004D51EE"/>
    <w:rsid w:val="004D6F33"/>
    <w:rsid w:val="004E689A"/>
    <w:rsid w:val="00526BD8"/>
    <w:rsid w:val="00540363"/>
    <w:rsid w:val="00563893"/>
    <w:rsid w:val="00572B81"/>
    <w:rsid w:val="005A480C"/>
    <w:rsid w:val="005B3B43"/>
    <w:rsid w:val="005D301F"/>
    <w:rsid w:val="005F0D5C"/>
    <w:rsid w:val="00600BA1"/>
    <w:rsid w:val="00601315"/>
    <w:rsid w:val="0060272D"/>
    <w:rsid w:val="00624EC4"/>
    <w:rsid w:val="0064567D"/>
    <w:rsid w:val="00650E01"/>
    <w:rsid w:val="00651EC5"/>
    <w:rsid w:val="006540D1"/>
    <w:rsid w:val="0070283A"/>
    <w:rsid w:val="00702C17"/>
    <w:rsid w:val="00707F97"/>
    <w:rsid w:val="00726CC7"/>
    <w:rsid w:val="007364A8"/>
    <w:rsid w:val="00737BEC"/>
    <w:rsid w:val="00764FF8"/>
    <w:rsid w:val="008119ED"/>
    <w:rsid w:val="0082264F"/>
    <w:rsid w:val="0082592B"/>
    <w:rsid w:val="008305EA"/>
    <w:rsid w:val="008445C2"/>
    <w:rsid w:val="00845286"/>
    <w:rsid w:val="00847999"/>
    <w:rsid w:val="008526B0"/>
    <w:rsid w:val="00893A3B"/>
    <w:rsid w:val="00895E17"/>
    <w:rsid w:val="008A0261"/>
    <w:rsid w:val="008D4B50"/>
    <w:rsid w:val="008E0E43"/>
    <w:rsid w:val="00903460"/>
    <w:rsid w:val="00903715"/>
    <w:rsid w:val="00972AAA"/>
    <w:rsid w:val="00982797"/>
    <w:rsid w:val="009A04DF"/>
    <w:rsid w:val="009C3B35"/>
    <w:rsid w:val="009D5581"/>
    <w:rsid w:val="009E0845"/>
    <w:rsid w:val="009F35D9"/>
    <w:rsid w:val="00A1138D"/>
    <w:rsid w:val="00A14B81"/>
    <w:rsid w:val="00A316E1"/>
    <w:rsid w:val="00A34CCA"/>
    <w:rsid w:val="00A45BF2"/>
    <w:rsid w:val="00A76CD5"/>
    <w:rsid w:val="00A76E09"/>
    <w:rsid w:val="00A827B6"/>
    <w:rsid w:val="00A934B8"/>
    <w:rsid w:val="00AB09F0"/>
    <w:rsid w:val="00AE28ED"/>
    <w:rsid w:val="00B1140D"/>
    <w:rsid w:val="00B1629B"/>
    <w:rsid w:val="00B16B81"/>
    <w:rsid w:val="00B36A17"/>
    <w:rsid w:val="00B413BA"/>
    <w:rsid w:val="00B757E7"/>
    <w:rsid w:val="00B96CA0"/>
    <w:rsid w:val="00BB2648"/>
    <w:rsid w:val="00BB7A55"/>
    <w:rsid w:val="00BD1396"/>
    <w:rsid w:val="00BD1808"/>
    <w:rsid w:val="00BF737E"/>
    <w:rsid w:val="00BF791A"/>
    <w:rsid w:val="00C132F1"/>
    <w:rsid w:val="00C209BA"/>
    <w:rsid w:val="00C21706"/>
    <w:rsid w:val="00C234FE"/>
    <w:rsid w:val="00C241C5"/>
    <w:rsid w:val="00C24E03"/>
    <w:rsid w:val="00C42350"/>
    <w:rsid w:val="00C46E51"/>
    <w:rsid w:val="00C83EBD"/>
    <w:rsid w:val="00CA0FC3"/>
    <w:rsid w:val="00CB2AEF"/>
    <w:rsid w:val="00D2097E"/>
    <w:rsid w:val="00D31CDD"/>
    <w:rsid w:val="00D33296"/>
    <w:rsid w:val="00D55855"/>
    <w:rsid w:val="00D659B6"/>
    <w:rsid w:val="00D90479"/>
    <w:rsid w:val="00D96D8C"/>
    <w:rsid w:val="00DC1CD8"/>
    <w:rsid w:val="00DC3DDD"/>
    <w:rsid w:val="00DF4A60"/>
    <w:rsid w:val="00E361B5"/>
    <w:rsid w:val="00E52EDA"/>
    <w:rsid w:val="00E55734"/>
    <w:rsid w:val="00E84339"/>
    <w:rsid w:val="00E97781"/>
    <w:rsid w:val="00EC0DEE"/>
    <w:rsid w:val="00EF24A7"/>
    <w:rsid w:val="00F07B64"/>
    <w:rsid w:val="00F36551"/>
    <w:rsid w:val="00F54688"/>
    <w:rsid w:val="00F62B93"/>
    <w:rsid w:val="00F63819"/>
    <w:rsid w:val="00F87998"/>
    <w:rsid w:val="00F97E42"/>
    <w:rsid w:val="00FA37D3"/>
    <w:rsid w:val="00FD22C6"/>
    <w:rsid w:val="00FD6032"/>
    <w:rsid w:val="00FE1506"/>
    <w:rsid w:val="00FE6F79"/>
    <w:rsid w:val="00FF4BC2"/>
    <w:rsid w:val="00FF6629"/>
    <w:rsid w:val="00FF79CD"/>
    <w:rsid w:val="13852480"/>
    <w:rsid w:val="17A17C79"/>
    <w:rsid w:val="1AFB3EC7"/>
    <w:rsid w:val="1BD40D3F"/>
    <w:rsid w:val="23B5BD61"/>
    <w:rsid w:val="2DFCF84E"/>
    <w:rsid w:val="35896F7A"/>
    <w:rsid w:val="402F87F7"/>
    <w:rsid w:val="49E37831"/>
    <w:rsid w:val="4FFB9193"/>
    <w:rsid w:val="57A3D7BF"/>
    <w:rsid w:val="5DFCE528"/>
    <w:rsid w:val="5E075F26"/>
    <w:rsid w:val="61438C55"/>
    <w:rsid w:val="63601714"/>
    <w:rsid w:val="654CCF6E"/>
    <w:rsid w:val="69DDFB1C"/>
    <w:rsid w:val="6F8AD7EA"/>
    <w:rsid w:val="7B0BA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C41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316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A0261"/>
    <w:pPr>
      <w:tabs>
        <w:tab w:val="center" w:pos="4252"/>
        <w:tab w:val="right" w:pos="8504"/>
      </w:tabs>
      <w:snapToGrid w:val="0"/>
    </w:pPr>
  </w:style>
  <w:style w:type="character" w:customStyle="1" w:styleId="a4">
    <w:name w:val="ヘッダー (文字)"/>
    <w:basedOn w:val="a0"/>
    <w:link w:val="a3"/>
    <w:uiPriority w:val="99"/>
    <w:rsid w:val="008A0261"/>
  </w:style>
  <w:style w:type="paragraph" w:styleId="a5">
    <w:name w:val="footer"/>
    <w:basedOn w:val="a"/>
    <w:link w:val="a6"/>
    <w:uiPriority w:val="99"/>
    <w:unhideWhenUsed/>
    <w:rsid w:val="008A0261"/>
    <w:pPr>
      <w:tabs>
        <w:tab w:val="center" w:pos="4252"/>
        <w:tab w:val="right" w:pos="8504"/>
      </w:tabs>
      <w:snapToGrid w:val="0"/>
    </w:pPr>
  </w:style>
  <w:style w:type="character" w:customStyle="1" w:styleId="a6">
    <w:name w:val="フッター (文字)"/>
    <w:basedOn w:val="a0"/>
    <w:link w:val="a5"/>
    <w:uiPriority w:val="99"/>
    <w:rsid w:val="008A0261"/>
  </w:style>
  <w:style w:type="paragraph" w:styleId="a7">
    <w:name w:val="Balloon Text"/>
    <w:basedOn w:val="a"/>
    <w:link w:val="a8"/>
    <w:uiPriority w:val="99"/>
    <w:semiHidden/>
    <w:unhideWhenUsed/>
    <w:rsid w:val="00845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5286"/>
    <w:rPr>
      <w:rFonts w:asciiTheme="majorHAnsi" w:eastAsiaTheme="majorEastAsia" w:hAnsiTheme="majorHAnsi" w:cstheme="majorBidi"/>
      <w:sz w:val="18"/>
      <w:szCs w:val="18"/>
    </w:rPr>
  </w:style>
  <w:style w:type="paragraph" w:styleId="a9">
    <w:name w:val="Revision"/>
    <w:hidden/>
    <w:uiPriority w:val="99"/>
    <w:semiHidden/>
    <w:rsid w:val="00C21706"/>
  </w:style>
  <w:style w:type="character" w:styleId="aa">
    <w:name w:val="Strong"/>
    <w:basedOn w:val="a0"/>
    <w:uiPriority w:val="22"/>
    <w:qFormat/>
    <w:rsid w:val="004B1B94"/>
    <w:rPr>
      <w:b/>
      <w:bCs/>
    </w:rPr>
  </w:style>
  <w:style w:type="character" w:styleId="ab">
    <w:name w:val="annotation reference"/>
    <w:basedOn w:val="a0"/>
    <w:uiPriority w:val="99"/>
    <w:semiHidden/>
    <w:unhideWhenUsed/>
    <w:rsid w:val="00240916"/>
    <w:rPr>
      <w:sz w:val="18"/>
      <w:szCs w:val="18"/>
    </w:rPr>
  </w:style>
  <w:style w:type="paragraph" w:styleId="ac">
    <w:name w:val="annotation text"/>
    <w:basedOn w:val="a"/>
    <w:link w:val="ad"/>
    <w:uiPriority w:val="99"/>
    <w:unhideWhenUsed/>
    <w:rsid w:val="00240916"/>
    <w:pPr>
      <w:jc w:val="left"/>
    </w:pPr>
  </w:style>
  <w:style w:type="character" w:customStyle="1" w:styleId="ad">
    <w:name w:val="コメント文字列 (文字)"/>
    <w:basedOn w:val="a0"/>
    <w:link w:val="ac"/>
    <w:uiPriority w:val="99"/>
    <w:rsid w:val="00240916"/>
  </w:style>
  <w:style w:type="paragraph" w:styleId="ae">
    <w:name w:val="annotation subject"/>
    <w:basedOn w:val="ac"/>
    <w:next w:val="ac"/>
    <w:link w:val="af"/>
    <w:uiPriority w:val="99"/>
    <w:semiHidden/>
    <w:unhideWhenUsed/>
    <w:rsid w:val="00240916"/>
    <w:rPr>
      <w:b/>
      <w:bCs/>
    </w:rPr>
  </w:style>
  <w:style w:type="character" w:customStyle="1" w:styleId="af">
    <w:name w:val="コメント内容 (文字)"/>
    <w:basedOn w:val="ad"/>
    <w:link w:val="ae"/>
    <w:uiPriority w:val="99"/>
    <w:semiHidden/>
    <w:rsid w:val="00240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2025-10-27T08:06:00Z</dcterms:created>
  <dcterms:modified xsi:type="dcterms:W3CDTF">2025-10-27T08:07:00Z</dcterms:modified>
</cp:coreProperties>
</file>