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4354" w14:textId="77777777" w:rsidR="00B25CD6" w:rsidRPr="007E0B42" w:rsidRDefault="00B25CD6" w:rsidP="00B25CD6">
      <w:pPr>
        <w:tabs>
          <w:tab w:val="left" w:pos="142"/>
        </w:tabs>
        <w:rPr>
          <w:rFonts w:ascii="ＭＳ 明朝" w:hAnsi="ＭＳ 明朝"/>
        </w:rPr>
      </w:pPr>
    </w:p>
    <w:p w14:paraId="2D22B97F" w14:textId="77777777" w:rsidR="00B25CD6" w:rsidRPr="007E0B42" w:rsidRDefault="002074B5" w:rsidP="00B25CD6">
      <w:pPr>
        <w:tabs>
          <w:tab w:val="left" w:pos="142"/>
        </w:tabs>
        <w:jc w:val="right"/>
        <w:rPr>
          <w:rFonts w:ascii="ＭＳ 明朝" w:hAnsi="ＭＳ 明朝"/>
        </w:rPr>
      </w:pPr>
      <w:r>
        <w:rPr>
          <w:rFonts w:ascii="ＭＳ 明朝" w:hAnsi="ＭＳ 明朝" w:hint="eastAsia"/>
        </w:rPr>
        <w:t xml:space="preserve">令和　　</w:t>
      </w:r>
      <w:r w:rsidR="00B25CD6" w:rsidRPr="007E0B42">
        <w:rPr>
          <w:rFonts w:ascii="ＭＳ 明朝" w:hAnsi="ＭＳ 明朝" w:hint="eastAsia"/>
        </w:rPr>
        <w:t>年　　月　　日</w:t>
      </w:r>
    </w:p>
    <w:p w14:paraId="2832F7A8" w14:textId="77777777" w:rsidR="00B25CD6" w:rsidRDefault="00B25CD6" w:rsidP="00B25CD6">
      <w:pPr>
        <w:tabs>
          <w:tab w:val="left" w:pos="142"/>
        </w:tabs>
        <w:rPr>
          <w:rFonts w:ascii="ＭＳ 明朝" w:hAnsi="ＭＳ 明朝"/>
        </w:rPr>
      </w:pPr>
      <w:r>
        <w:rPr>
          <w:rFonts w:ascii="ＭＳ 明朝" w:hAnsi="ＭＳ 明朝" w:hint="eastAsia"/>
        </w:rPr>
        <w:t>横浜市</w:t>
      </w:r>
      <w:r w:rsidR="00B17BBC">
        <w:rPr>
          <w:rFonts w:ascii="ＭＳ 明朝" w:hAnsi="ＭＳ 明朝" w:hint="eastAsia"/>
        </w:rPr>
        <w:t>水道事業管理</w:t>
      </w:r>
      <w:r>
        <w:rPr>
          <w:rFonts w:ascii="ＭＳ 明朝" w:hAnsi="ＭＳ 明朝" w:hint="eastAsia"/>
        </w:rPr>
        <w:t>者</w:t>
      </w:r>
    </w:p>
    <w:p w14:paraId="4653BC8D" w14:textId="77777777" w:rsidR="00B25CD6" w:rsidRPr="007E0B42" w:rsidRDefault="00B25CD6" w:rsidP="00B25CD6">
      <w:pPr>
        <w:tabs>
          <w:tab w:val="left" w:pos="142"/>
        </w:tabs>
        <w:rPr>
          <w:rFonts w:ascii="ＭＳ 明朝" w:hAnsi="ＭＳ 明朝"/>
        </w:rPr>
      </w:pPr>
    </w:p>
    <w:p w14:paraId="157542DE" w14:textId="77777777" w:rsidR="00B25CD6" w:rsidRPr="007E0B42" w:rsidRDefault="00B25CD6" w:rsidP="00B25CD6">
      <w:pPr>
        <w:tabs>
          <w:tab w:val="left" w:pos="142"/>
        </w:tabs>
        <w:ind w:firstLineChars="2500" w:firstLine="5250"/>
        <w:rPr>
          <w:rFonts w:ascii="ＭＳ 明朝" w:hAnsi="ＭＳ 明朝"/>
        </w:rPr>
      </w:pPr>
      <w:r>
        <w:rPr>
          <w:rFonts w:ascii="ＭＳ 明朝" w:hAnsi="ＭＳ 明朝" w:hint="eastAsia"/>
        </w:rPr>
        <w:t>住所</w:t>
      </w:r>
    </w:p>
    <w:p w14:paraId="4E9309BA" w14:textId="77777777" w:rsidR="00B25CD6" w:rsidRPr="007E0B42" w:rsidRDefault="00B25CD6" w:rsidP="00B25CD6">
      <w:pPr>
        <w:tabs>
          <w:tab w:val="left" w:pos="142"/>
        </w:tabs>
        <w:ind w:firstLineChars="2500" w:firstLine="5250"/>
        <w:rPr>
          <w:rFonts w:ascii="ＭＳ 明朝" w:hAnsi="ＭＳ 明朝"/>
        </w:rPr>
      </w:pPr>
      <w:r w:rsidRPr="007E0B42">
        <w:rPr>
          <w:rFonts w:ascii="ＭＳ 明朝" w:hAnsi="ＭＳ 明朝" w:hint="eastAsia"/>
        </w:rPr>
        <w:t>商号又は名称</w:t>
      </w:r>
    </w:p>
    <w:p w14:paraId="79E8FE8E" w14:textId="77777777" w:rsidR="00B25CD6" w:rsidRPr="007E0B42" w:rsidRDefault="00B25CD6" w:rsidP="00865947">
      <w:pPr>
        <w:tabs>
          <w:tab w:val="left" w:pos="142"/>
        </w:tabs>
        <w:ind w:firstLineChars="2500" w:firstLine="5250"/>
        <w:rPr>
          <w:rFonts w:ascii="ＭＳ 明朝" w:hAnsi="ＭＳ 明朝"/>
        </w:rPr>
      </w:pPr>
      <w:r w:rsidRPr="007E0B42">
        <w:rPr>
          <w:rFonts w:ascii="ＭＳ 明朝" w:hAnsi="ＭＳ 明朝" w:hint="eastAsia"/>
        </w:rPr>
        <w:t>代表者職氏名</w:t>
      </w:r>
      <w:r w:rsidR="001F6D73">
        <w:rPr>
          <w:rFonts w:ascii="ＭＳ 明朝" w:hAnsi="ＭＳ 明朝" w:hint="eastAsia"/>
        </w:rPr>
        <w:t xml:space="preserve">　　　　　　　　　　　　　印</w:t>
      </w:r>
    </w:p>
    <w:p w14:paraId="7A7A938E" w14:textId="77777777" w:rsidR="00B25CD6" w:rsidRPr="007E0B42" w:rsidRDefault="00B25CD6" w:rsidP="00B25CD6">
      <w:pPr>
        <w:tabs>
          <w:tab w:val="left" w:pos="142"/>
        </w:tabs>
        <w:rPr>
          <w:rFonts w:ascii="ＭＳ 明朝" w:hAnsi="ＭＳ 明朝"/>
        </w:rPr>
      </w:pPr>
    </w:p>
    <w:p w14:paraId="4B7BA619" w14:textId="77777777" w:rsidR="00B25CD6" w:rsidRPr="007E0B42" w:rsidRDefault="00B25CD6" w:rsidP="00B25CD6">
      <w:pPr>
        <w:tabs>
          <w:tab w:val="left" w:pos="142"/>
        </w:tabs>
        <w:jc w:val="center"/>
        <w:rPr>
          <w:rFonts w:ascii="ＭＳ 明朝" w:hAnsi="ＭＳ 明朝"/>
          <w:sz w:val="28"/>
          <w:szCs w:val="28"/>
        </w:rPr>
      </w:pPr>
      <w:r w:rsidRPr="007E0B42">
        <w:rPr>
          <w:rFonts w:ascii="ＭＳ 明朝" w:hAnsi="ＭＳ 明朝" w:hint="eastAsia"/>
          <w:sz w:val="28"/>
          <w:szCs w:val="28"/>
        </w:rPr>
        <w:t>誓　　約　　書</w:t>
      </w:r>
    </w:p>
    <w:p w14:paraId="619FDC21" w14:textId="77777777" w:rsidR="00B25CD6" w:rsidRPr="007E0B42" w:rsidRDefault="00B25CD6" w:rsidP="00420F7D">
      <w:pPr>
        <w:tabs>
          <w:tab w:val="left" w:pos="142"/>
        </w:tabs>
        <w:spacing w:line="360" w:lineRule="exact"/>
        <w:rPr>
          <w:rFonts w:ascii="ＭＳ 明朝" w:hAnsi="ＭＳ 明朝"/>
        </w:rPr>
      </w:pPr>
    </w:p>
    <w:p w14:paraId="4CCCD007" w14:textId="205762AA" w:rsidR="00B25CD6" w:rsidRPr="007E0B42" w:rsidRDefault="00B25CD6" w:rsidP="00420F7D">
      <w:pPr>
        <w:tabs>
          <w:tab w:val="left" w:pos="142"/>
        </w:tabs>
        <w:spacing w:line="360" w:lineRule="exact"/>
        <w:ind w:firstLineChars="300" w:firstLine="630"/>
        <w:rPr>
          <w:rFonts w:ascii="ＭＳ 明朝" w:hAnsi="ＭＳ 明朝"/>
        </w:rPr>
      </w:pPr>
      <w:r w:rsidRPr="007E0B42">
        <w:rPr>
          <w:rFonts w:ascii="ＭＳ 明朝" w:hAnsi="ＭＳ 明朝" w:hint="eastAsia"/>
        </w:rPr>
        <w:t>下記の資格要件</w:t>
      </w:r>
      <w:r w:rsidR="003D1129" w:rsidRPr="00801204">
        <w:rPr>
          <w:rFonts w:ascii="ＭＳ 明朝" w:hAnsi="ＭＳ 明朝" w:hint="eastAsia"/>
        </w:rPr>
        <w:t>を満たしていること</w:t>
      </w:r>
      <w:r w:rsidRPr="007E0B42">
        <w:rPr>
          <w:rFonts w:ascii="ＭＳ 明朝" w:hAnsi="ＭＳ 明朝" w:hint="eastAsia"/>
        </w:rPr>
        <w:t>を誓約します。</w:t>
      </w:r>
    </w:p>
    <w:p w14:paraId="685587EA" w14:textId="77777777" w:rsidR="00B25CD6" w:rsidRPr="007E0B42" w:rsidRDefault="00B25CD6" w:rsidP="00420F7D">
      <w:pPr>
        <w:tabs>
          <w:tab w:val="left" w:pos="142"/>
        </w:tabs>
        <w:spacing w:line="360" w:lineRule="exact"/>
        <w:rPr>
          <w:rFonts w:ascii="ＭＳ 明朝" w:hAnsi="ＭＳ 明朝"/>
        </w:rPr>
      </w:pPr>
    </w:p>
    <w:p w14:paraId="344C0103" w14:textId="77777777" w:rsidR="00B25CD6" w:rsidRPr="007E0B42" w:rsidRDefault="00B25CD6" w:rsidP="00420F7D">
      <w:pPr>
        <w:spacing w:line="360" w:lineRule="exact"/>
        <w:jc w:val="center"/>
        <w:rPr>
          <w:rFonts w:ascii="ＭＳ 明朝" w:hAnsi="ＭＳ 明朝"/>
        </w:rPr>
      </w:pPr>
      <w:r w:rsidRPr="007E0B42">
        <w:rPr>
          <w:rFonts w:ascii="ＭＳ 明朝" w:hAnsi="ＭＳ 明朝" w:hint="eastAsia"/>
        </w:rPr>
        <w:t>記</w:t>
      </w:r>
    </w:p>
    <w:p w14:paraId="62CFA43C" w14:textId="297BC353" w:rsidR="00B25CD6" w:rsidRDefault="00B25CD6" w:rsidP="00420F7D">
      <w:pPr>
        <w:spacing w:line="360" w:lineRule="exact"/>
        <w:rPr>
          <w:rFonts w:ascii="ＭＳ 明朝" w:hAnsi="ＭＳ 明朝"/>
        </w:rPr>
      </w:pPr>
    </w:p>
    <w:p w14:paraId="4BBB1B89" w14:textId="77777777" w:rsidR="00A8011C" w:rsidRPr="00A8011C" w:rsidRDefault="00A8011C" w:rsidP="00A8011C">
      <w:pPr>
        <w:spacing w:line="360" w:lineRule="exact"/>
        <w:ind w:left="283" w:hangingChars="135" w:hanging="283"/>
        <w:rPr>
          <w:rFonts w:ascii="ＭＳ 明朝" w:hAnsi="ＭＳ 明朝"/>
        </w:rPr>
      </w:pPr>
      <w:r w:rsidRPr="00A8011C">
        <w:rPr>
          <w:rFonts w:ascii="ＭＳ 明朝" w:hAnsi="ＭＳ 明朝" w:hint="eastAsia"/>
        </w:rPr>
        <w:t>(1) 令和７・８年度横浜市一般競争入札有資格者名簿（物品•委託等）において、営業種目「イベント企画運営等」の細目Ａ「イベント企画」及び細目Ｂ「イベント運営等」に登録していること。</w:t>
      </w:r>
    </w:p>
    <w:p w14:paraId="641C2165" w14:textId="77777777" w:rsidR="00A8011C" w:rsidRPr="00A8011C" w:rsidRDefault="00A8011C" w:rsidP="00A8011C">
      <w:pPr>
        <w:spacing w:line="360" w:lineRule="exact"/>
        <w:ind w:leftChars="126" w:left="265" w:firstLineChars="76" w:firstLine="160"/>
        <w:rPr>
          <w:rFonts w:ascii="ＭＳ 明朝" w:hAnsi="ＭＳ 明朝"/>
        </w:rPr>
      </w:pPr>
      <w:r w:rsidRPr="00A8011C">
        <w:rPr>
          <w:rFonts w:ascii="ＭＳ 明朝" w:hAnsi="ＭＳ 明朝" w:hint="eastAsia"/>
        </w:rPr>
        <w:t>なお、一般競争入札有資格者名簿に末だ登載されていないが、参加意向申出書を提出した時点で、上記の種目及び細目において現に申込中である場合は、受託候補者を特定する期日までに登載が完了していることを条件に、登録がある者とみなす。</w:t>
      </w:r>
    </w:p>
    <w:p w14:paraId="263A1C99" w14:textId="77777777" w:rsidR="00A8011C" w:rsidRPr="00A8011C" w:rsidRDefault="00A8011C" w:rsidP="00A8011C">
      <w:pPr>
        <w:spacing w:line="360" w:lineRule="exact"/>
        <w:ind w:left="283" w:hangingChars="135" w:hanging="283"/>
        <w:rPr>
          <w:rFonts w:ascii="ＭＳ 明朝" w:hAnsi="ＭＳ 明朝"/>
        </w:rPr>
      </w:pPr>
      <w:r w:rsidRPr="00A8011C">
        <w:rPr>
          <w:rFonts w:ascii="ＭＳ 明朝" w:hAnsi="ＭＳ 明朝" w:hint="eastAsia"/>
        </w:rPr>
        <w:t>(2) 参加意向申出書の提出期限から受託候補者の特定の日まで、「横浜市指名停止等措置要綱（平成16年４月１日）」の規定による指名停止措置を受けていない者。</w:t>
      </w:r>
    </w:p>
    <w:p w14:paraId="1E67EB8E" w14:textId="77777777" w:rsidR="00A8011C" w:rsidRPr="00A8011C" w:rsidRDefault="00A8011C" w:rsidP="00A8011C">
      <w:pPr>
        <w:spacing w:line="360" w:lineRule="exact"/>
        <w:ind w:left="283" w:hangingChars="135" w:hanging="283"/>
        <w:rPr>
          <w:rFonts w:ascii="ＭＳ 明朝" w:hAnsi="ＭＳ 明朝"/>
        </w:rPr>
      </w:pPr>
      <w:r w:rsidRPr="00A8011C">
        <w:rPr>
          <w:rFonts w:ascii="ＭＳ 明朝" w:hAnsi="ＭＳ 明朝" w:hint="eastAsia"/>
        </w:rPr>
        <w:t>(3) 横浜市暴力団排除条例（平成23年12月横浜市条例第51号）第２条第２号に規定する暴力団、同条第４号に規定する暴力団員等、同条第５号に規定する暴力団経営支配法人等又は同条例第７条に規定する暴力団員等と裕接な関係を有すると認められる者でないこと。</w:t>
      </w:r>
    </w:p>
    <w:p w14:paraId="13C4757D" w14:textId="77777777" w:rsidR="00A8011C" w:rsidRPr="00A8011C" w:rsidRDefault="00A8011C" w:rsidP="00A8011C">
      <w:pPr>
        <w:spacing w:line="360" w:lineRule="exact"/>
        <w:ind w:left="283" w:hangingChars="135" w:hanging="283"/>
        <w:rPr>
          <w:rFonts w:ascii="ＭＳ 明朝" w:hAnsi="ＭＳ 明朝"/>
        </w:rPr>
      </w:pPr>
      <w:r w:rsidRPr="00A8011C">
        <w:rPr>
          <w:rFonts w:ascii="ＭＳ 明朝" w:hAnsi="ＭＳ 明朝" w:hint="eastAsia"/>
        </w:rPr>
        <w:t>(4) 神奈川県暴力団排除条例（平成22年神奈川県条例第75号）第23条第１項又は第２項に違反している事実がない者。</w:t>
      </w:r>
    </w:p>
    <w:p w14:paraId="72DBFA26" w14:textId="77777777" w:rsidR="00A8011C" w:rsidRPr="00A8011C" w:rsidRDefault="00A8011C" w:rsidP="00A8011C">
      <w:pPr>
        <w:spacing w:line="360" w:lineRule="exact"/>
        <w:ind w:left="283" w:hangingChars="135" w:hanging="283"/>
        <w:rPr>
          <w:rFonts w:ascii="ＭＳ 明朝" w:hAnsi="ＭＳ 明朝"/>
        </w:rPr>
      </w:pPr>
      <w:r w:rsidRPr="00A8011C">
        <w:rPr>
          <w:rFonts w:ascii="ＭＳ 明朝" w:hAnsi="ＭＳ 明朝" w:hint="eastAsia"/>
        </w:rPr>
        <w:t>(5) 地方自治法施行令（昭和22年政令第16号）第167条の４の規定に該当していないこと。</w:t>
      </w:r>
    </w:p>
    <w:p w14:paraId="7C18776A" w14:textId="77777777" w:rsidR="00A8011C" w:rsidRPr="00A8011C" w:rsidRDefault="00A8011C" w:rsidP="00A8011C">
      <w:pPr>
        <w:spacing w:line="360" w:lineRule="exact"/>
        <w:ind w:left="283" w:hangingChars="135" w:hanging="283"/>
        <w:rPr>
          <w:rFonts w:ascii="ＭＳ 明朝" w:hAnsi="ＭＳ 明朝"/>
        </w:rPr>
      </w:pPr>
      <w:r w:rsidRPr="00A8011C">
        <w:rPr>
          <w:rFonts w:ascii="ＭＳ 明朝" w:hAnsi="ＭＳ 明朝" w:hint="eastAsia"/>
        </w:rPr>
        <w:t>(6) 破産法（平成16年法律第75号）に基づき、破産手続開始の申立てがなされていない、及びその開始決定がされていないこと。</w:t>
      </w:r>
    </w:p>
    <w:p w14:paraId="51AA2833" w14:textId="77777777" w:rsidR="00A8011C" w:rsidRPr="00A8011C" w:rsidRDefault="00A8011C" w:rsidP="00A8011C">
      <w:pPr>
        <w:spacing w:line="360" w:lineRule="exact"/>
        <w:ind w:left="283" w:hangingChars="135" w:hanging="283"/>
        <w:rPr>
          <w:rFonts w:ascii="ＭＳ 明朝" w:hAnsi="ＭＳ 明朝"/>
        </w:rPr>
      </w:pPr>
      <w:r w:rsidRPr="00A8011C">
        <w:rPr>
          <w:rFonts w:ascii="ＭＳ 明朝" w:hAnsi="ＭＳ 明朝" w:hint="eastAsia"/>
        </w:rPr>
        <w:t>(7) 銀行取引停止処分を受けていないこと。</w:t>
      </w:r>
    </w:p>
    <w:p w14:paraId="07D50EC3" w14:textId="77777777" w:rsidR="00A8011C" w:rsidRPr="00A8011C" w:rsidRDefault="00A8011C" w:rsidP="00A8011C">
      <w:pPr>
        <w:spacing w:line="360" w:lineRule="exact"/>
        <w:ind w:left="283" w:hangingChars="135" w:hanging="283"/>
        <w:rPr>
          <w:rFonts w:ascii="ＭＳ 明朝" w:hAnsi="ＭＳ 明朝"/>
        </w:rPr>
      </w:pPr>
      <w:r w:rsidRPr="00A8011C">
        <w:rPr>
          <w:rFonts w:ascii="ＭＳ 明朝" w:hAnsi="ＭＳ 明朝" w:hint="eastAsia"/>
        </w:rPr>
        <w:t>(8) 会社更生法（平成14年法律第154号）に基づく更生手続開始の申立て、又は民事再生法（平成11年法律第225号）に基づく再生手続開始の申立てがなされていないこと（更生又は再生の手続開始の決定がなされている者で、履行不能に陥るおそれがないと横浜市が認めた者を除く）。</w:t>
      </w:r>
    </w:p>
    <w:p w14:paraId="55040E1A" w14:textId="13A40757" w:rsidR="00A8011C" w:rsidRPr="00A8011C" w:rsidRDefault="00A8011C" w:rsidP="00A8011C">
      <w:pPr>
        <w:spacing w:line="360" w:lineRule="exact"/>
        <w:ind w:left="283" w:hangingChars="135" w:hanging="283"/>
        <w:rPr>
          <w:rFonts w:ascii="ＭＳ 明朝" w:hAnsi="ＭＳ 明朝"/>
        </w:rPr>
      </w:pPr>
      <w:r w:rsidRPr="00A8011C">
        <w:rPr>
          <w:rFonts w:ascii="ＭＳ 明朝" w:hAnsi="ＭＳ 明朝" w:hint="eastAsia"/>
        </w:rPr>
        <w:t>(9) 本業務と類似の事業履行実績（「国際博覧会における企画・展示物制作業務」の履行実績が１件以上）を有すること。ただし、実績は横浜市における事業実績でなくても構わない。</w:t>
      </w:r>
    </w:p>
    <w:p w14:paraId="20C95821" w14:textId="77777777" w:rsidR="00A8011C" w:rsidRDefault="00A8011C" w:rsidP="00420F7D">
      <w:pPr>
        <w:spacing w:line="360" w:lineRule="exact"/>
        <w:rPr>
          <w:rFonts w:ascii="ＭＳ 明朝" w:hAnsi="ＭＳ 明朝"/>
        </w:rPr>
      </w:pPr>
    </w:p>
    <w:p w14:paraId="49009CC3" w14:textId="77777777" w:rsidR="00620CBE" w:rsidRPr="00B1561F" w:rsidRDefault="00B25CD6" w:rsidP="00B1561F">
      <w:pPr>
        <w:spacing w:line="360" w:lineRule="exact"/>
        <w:jc w:val="right"/>
        <w:rPr>
          <w:rFonts w:ascii="ＭＳ 明朝" w:hAnsi="ＭＳ 明朝"/>
        </w:rPr>
      </w:pPr>
      <w:r w:rsidRPr="007E0B42">
        <w:rPr>
          <w:rFonts w:ascii="ＭＳ 明朝" w:hAnsi="ＭＳ 明朝" w:hint="eastAsia"/>
        </w:rPr>
        <w:t>以上</w:t>
      </w:r>
    </w:p>
    <w:sectPr w:rsidR="00620CBE" w:rsidRPr="00B1561F" w:rsidSect="001E43C4">
      <w:pgSz w:w="11906" w:h="16838"/>
      <w:pgMar w:top="993" w:right="1134" w:bottom="1134" w:left="1134"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814D" w14:textId="77777777" w:rsidR="00D6078D" w:rsidRDefault="00D6078D" w:rsidP="00D6078D">
      <w:r>
        <w:separator/>
      </w:r>
    </w:p>
  </w:endnote>
  <w:endnote w:type="continuationSeparator" w:id="0">
    <w:p w14:paraId="3C681E24" w14:textId="77777777" w:rsidR="00D6078D" w:rsidRDefault="00D6078D" w:rsidP="00D6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090B3" w14:textId="77777777" w:rsidR="00D6078D" w:rsidRDefault="00D6078D" w:rsidP="00D6078D">
      <w:r>
        <w:separator/>
      </w:r>
    </w:p>
  </w:footnote>
  <w:footnote w:type="continuationSeparator" w:id="0">
    <w:p w14:paraId="0DDACBE1" w14:textId="77777777" w:rsidR="00D6078D" w:rsidRDefault="00D6078D" w:rsidP="00D60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208F"/>
    <w:multiLevelType w:val="hybridMultilevel"/>
    <w:tmpl w:val="96E076A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2116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21"/>
    <w:rsid w:val="00006B21"/>
    <w:rsid w:val="001E43C4"/>
    <w:rsid w:val="001F6D73"/>
    <w:rsid w:val="00200757"/>
    <w:rsid w:val="002074B5"/>
    <w:rsid w:val="002153F2"/>
    <w:rsid w:val="002346E4"/>
    <w:rsid w:val="00291BEA"/>
    <w:rsid w:val="00297F3F"/>
    <w:rsid w:val="002D7E9C"/>
    <w:rsid w:val="003260B7"/>
    <w:rsid w:val="003855A3"/>
    <w:rsid w:val="003A799B"/>
    <w:rsid w:val="003C4E32"/>
    <w:rsid w:val="003D1129"/>
    <w:rsid w:val="00420F7D"/>
    <w:rsid w:val="00442493"/>
    <w:rsid w:val="00456D83"/>
    <w:rsid w:val="00465312"/>
    <w:rsid w:val="0048418F"/>
    <w:rsid w:val="004B1C2E"/>
    <w:rsid w:val="004D40ED"/>
    <w:rsid w:val="00592A47"/>
    <w:rsid w:val="005B5F01"/>
    <w:rsid w:val="005F5EA3"/>
    <w:rsid w:val="00620CBE"/>
    <w:rsid w:val="006B6DBF"/>
    <w:rsid w:val="006D2228"/>
    <w:rsid w:val="00733ED7"/>
    <w:rsid w:val="00801204"/>
    <w:rsid w:val="00865947"/>
    <w:rsid w:val="00881B3F"/>
    <w:rsid w:val="008C7FCD"/>
    <w:rsid w:val="008D21FF"/>
    <w:rsid w:val="008F1522"/>
    <w:rsid w:val="008F19FF"/>
    <w:rsid w:val="00922810"/>
    <w:rsid w:val="00970699"/>
    <w:rsid w:val="009B1D28"/>
    <w:rsid w:val="00A64F57"/>
    <w:rsid w:val="00A8011C"/>
    <w:rsid w:val="00AF23F9"/>
    <w:rsid w:val="00B1561F"/>
    <w:rsid w:val="00B17BBC"/>
    <w:rsid w:val="00B21ECA"/>
    <w:rsid w:val="00B22E4B"/>
    <w:rsid w:val="00B25CD6"/>
    <w:rsid w:val="00B66279"/>
    <w:rsid w:val="00BC4E2C"/>
    <w:rsid w:val="00BC6859"/>
    <w:rsid w:val="00C60744"/>
    <w:rsid w:val="00D33DB4"/>
    <w:rsid w:val="00D6078D"/>
    <w:rsid w:val="00D6739D"/>
    <w:rsid w:val="00DA7440"/>
    <w:rsid w:val="00E00417"/>
    <w:rsid w:val="00E642A6"/>
    <w:rsid w:val="00F43A4D"/>
    <w:rsid w:val="00F72D38"/>
    <w:rsid w:val="00FF2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CCDECB0"/>
  <w15:chartTrackingRefBased/>
  <w15:docId w15:val="{72B1426E-86E3-4C93-9200-D76F6859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3F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078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6078D"/>
  </w:style>
  <w:style w:type="paragraph" w:styleId="a5">
    <w:name w:val="footer"/>
    <w:basedOn w:val="a"/>
    <w:link w:val="a6"/>
    <w:uiPriority w:val="99"/>
    <w:unhideWhenUsed/>
    <w:rsid w:val="00D6078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6078D"/>
  </w:style>
  <w:style w:type="paragraph" w:styleId="a7">
    <w:name w:val="Balloon Text"/>
    <w:basedOn w:val="a"/>
    <w:link w:val="a8"/>
    <w:uiPriority w:val="99"/>
    <w:semiHidden/>
    <w:unhideWhenUsed/>
    <w:rsid w:val="003855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55A3"/>
    <w:rPr>
      <w:rFonts w:asciiTheme="majorHAnsi" w:eastAsiaTheme="majorEastAsia" w:hAnsiTheme="majorHAnsi" w:cstheme="majorBidi"/>
      <w:sz w:val="18"/>
      <w:szCs w:val="18"/>
    </w:rPr>
  </w:style>
  <w:style w:type="paragraph" w:styleId="a9">
    <w:name w:val="List Paragraph"/>
    <w:basedOn w:val="a"/>
    <w:uiPriority w:val="34"/>
    <w:qFormat/>
    <w:rsid w:val="00D33DB4"/>
    <w:pPr>
      <w:ind w:leftChars="400" w:left="840"/>
    </w:pPr>
  </w:style>
  <w:style w:type="character" w:styleId="aa">
    <w:name w:val="annotation reference"/>
    <w:basedOn w:val="a0"/>
    <w:uiPriority w:val="99"/>
    <w:semiHidden/>
    <w:unhideWhenUsed/>
    <w:rsid w:val="003D1129"/>
    <w:rPr>
      <w:sz w:val="18"/>
      <w:szCs w:val="18"/>
    </w:rPr>
  </w:style>
  <w:style w:type="paragraph" w:styleId="ab">
    <w:name w:val="annotation text"/>
    <w:basedOn w:val="a"/>
    <w:link w:val="ac"/>
    <w:uiPriority w:val="99"/>
    <w:unhideWhenUsed/>
    <w:rsid w:val="003D1129"/>
    <w:pPr>
      <w:jc w:val="left"/>
    </w:pPr>
  </w:style>
  <w:style w:type="character" w:customStyle="1" w:styleId="ac">
    <w:name w:val="コメント文字列 (文字)"/>
    <w:basedOn w:val="a0"/>
    <w:link w:val="ab"/>
    <w:uiPriority w:val="99"/>
    <w:rsid w:val="003D1129"/>
    <w:rPr>
      <w:rFonts w:ascii="Century" w:eastAsia="ＭＳ 明朝" w:hAnsi="Century" w:cs="Times New Roman"/>
      <w:szCs w:val="24"/>
    </w:rPr>
  </w:style>
  <w:style w:type="paragraph" w:styleId="ad">
    <w:name w:val="annotation subject"/>
    <w:basedOn w:val="ab"/>
    <w:next w:val="ab"/>
    <w:link w:val="ae"/>
    <w:uiPriority w:val="99"/>
    <w:semiHidden/>
    <w:unhideWhenUsed/>
    <w:rsid w:val="003D1129"/>
    <w:rPr>
      <w:b/>
      <w:bCs/>
    </w:rPr>
  </w:style>
  <w:style w:type="character" w:customStyle="1" w:styleId="ae">
    <w:name w:val="コメント内容 (文字)"/>
    <w:basedOn w:val="ac"/>
    <w:link w:val="ad"/>
    <w:uiPriority w:val="99"/>
    <w:semiHidden/>
    <w:rsid w:val="003D1129"/>
    <w:rPr>
      <w:rFonts w:ascii="Century" w:eastAsia="ＭＳ 明朝" w:hAnsi="Century" w:cs="Times New Roman"/>
      <w:b/>
      <w:bCs/>
      <w:szCs w:val="24"/>
    </w:rPr>
  </w:style>
  <w:style w:type="paragraph" w:styleId="af">
    <w:name w:val="Revision"/>
    <w:hidden/>
    <w:uiPriority w:val="99"/>
    <w:semiHidden/>
    <w:rsid w:val="00B6627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823</Words>
  <Characters>861</Characters>
  <Application>Microsoft Office Word</Application>
  <DocSecurity>0</DocSecurity>
  <Lines>37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16</cp:revision>
  <cp:lastPrinted>2022-06-22T02:15:00Z</cp:lastPrinted>
  <dcterms:created xsi:type="dcterms:W3CDTF">2022-07-01T05:54:00Z</dcterms:created>
  <dcterms:modified xsi:type="dcterms:W3CDTF">2026-03-03T06:44:00Z</dcterms:modified>
</cp:coreProperties>
</file>