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415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42A53C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6DD342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F27098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7A614FA" w14:textId="3B3657F6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934C5F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697FA1D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070D24E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C35EF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C35EF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6340D752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9914E9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680BC9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3D0B0FE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822F7F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08E68C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B3400A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57B6FF" w14:textId="77777777" w:rsidR="00B14F31" w:rsidRPr="00816A1F" w:rsidRDefault="00B14F31" w:rsidP="00D93A30">
            <w:pPr>
              <w:spacing w:line="334" w:lineRule="atLeast"/>
            </w:pPr>
          </w:p>
          <w:p w14:paraId="0A1440C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05307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02009F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2BE57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70E9C5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90593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ABAB7B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826DE8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634460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F319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ACF415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0B1A6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1017D5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13195B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6489E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F5E10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5C7AB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02B0D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A47E1A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A9B06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2E1DB6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AAD2C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D6557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CAE0A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91A261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5098DE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6A96FB6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D37F96F" w14:textId="60247402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34C5F" w:rsidRPr="00934C5F">
        <w:rPr>
          <w:spacing w:val="4"/>
          <w:szCs w:val="28"/>
          <w:u w:val="single"/>
        </w:rPr>
        <w:t>2671035879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2768EEB1" w14:textId="77777777" w:rsidR="00B14F31" w:rsidRPr="00BC6646" w:rsidRDefault="00B14F31" w:rsidP="00DC2ECB">
      <w:pPr>
        <w:rPr>
          <w:spacing w:val="4"/>
          <w:sz w:val="18"/>
        </w:rPr>
      </w:pPr>
    </w:p>
    <w:p w14:paraId="7F99CE32" w14:textId="0FFF77EC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34C5F">
        <w:rPr>
          <w:rFonts w:hint="eastAsia"/>
          <w:spacing w:val="4"/>
          <w:szCs w:val="28"/>
          <w:u w:val="single"/>
        </w:rPr>
        <w:t xml:space="preserve">令和８年度　</w:t>
      </w:r>
      <w:r w:rsidR="00934C5F" w:rsidRPr="00934C5F">
        <w:rPr>
          <w:rFonts w:hint="eastAsia"/>
          <w:spacing w:val="4"/>
          <w:szCs w:val="28"/>
          <w:u w:val="single"/>
        </w:rPr>
        <w:t>多様な学び調査研究委託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4A884275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86A6AB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9F2A16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58D54CF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C35EF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FC35EF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9FB70F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E29F040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78306E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C26408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285AA7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CEA99D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1D70F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85964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8AD741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4C30FC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00131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4E8D6C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23A29B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6E3A5F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662019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E2EA8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4CD2A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1420FC5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5DF05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C35E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C35E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AD95A2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F642DE9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A667CEC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E63E76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B08D3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2759E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B1506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94A4DF1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8D34D2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441F8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97A144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697F6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BDCD84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29CEC1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1B255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758BA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7A31F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2630BE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CCCF935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E8140FF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FA728D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AD68E68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421FE8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72D62B9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3310E1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A9E761A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5BF6CC7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260DF2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01B19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216E97B" w14:textId="77777777" w:rsidTr="00303F6D">
        <w:trPr>
          <w:trHeight w:val="320"/>
        </w:trPr>
        <w:tc>
          <w:tcPr>
            <w:tcW w:w="914" w:type="dxa"/>
            <w:vMerge/>
          </w:tcPr>
          <w:p w14:paraId="1C2588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6FC3D0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75BD815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57EAC4E" w14:textId="77777777" w:rsidTr="00303F6D">
        <w:trPr>
          <w:trHeight w:val="320"/>
        </w:trPr>
        <w:tc>
          <w:tcPr>
            <w:tcW w:w="914" w:type="dxa"/>
            <w:vMerge/>
          </w:tcPr>
          <w:p w14:paraId="4407BA4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781D7CF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B4122E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1CE3BCD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7CFAF2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ECCE950" w14:textId="77777777" w:rsidTr="00303F6D">
        <w:trPr>
          <w:trHeight w:val="320"/>
        </w:trPr>
        <w:tc>
          <w:tcPr>
            <w:tcW w:w="914" w:type="dxa"/>
            <w:vMerge/>
          </w:tcPr>
          <w:p w14:paraId="07A4F6F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EA3384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C35EF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C35EF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36B2A76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161FAC8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82AAAA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7E1D34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02DD" w14:textId="77777777" w:rsidR="00175651" w:rsidRDefault="00175651" w:rsidP="00F158ED">
      <w:r>
        <w:separator/>
      </w:r>
    </w:p>
  </w:endnote>
  <w:endnote w:type="continuationSeparator" w:id="0">
    <w:p w14:paraId="6092C6B9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65D7" w14:textId="77777777" w:rsidR="00175651" w:rsidRDefault="00175651" w:rsidP="00F158ED">
      <w:r>
        <w:separator/>
      </w:r>
    </w:p>
  </w:footnote>
  <w:footnote w:type="continuationSeparator" w:id="0">
    <w:p w14:paraId="52765FF0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94F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54038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6436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4C5F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1D6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D67E7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35E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58D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2D67-EE7F-42E8-9F92-A368B1BF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624</Characters>
  <Application>Microsoft Office Word</Application>
  <DocSecurity>0</DocSecurity>
  <Lines>78</Lines>
  <Paragraphs>72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2026-04-03T00:42:00Z</dcterms:created>
  <dcterms:modified xsi:type="dcterms:W3CDTF">2026-04-03T00:42:00Z</dcterms:modified>
</cp:coreProperties>
</file>