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63138" w14:textId="759944B3" w:rsidR="000A3448" w:rsidRDefault="009D36A3" w:rsidP="00D22A4D">
      <w:r>
        <w:rPr>
          <w:rFonts w:hint="eastAsia"/>
        </w:rPr>
        <w:t>＜提案様式４＞</w:t>
      </w:r>
    </w:p>
    <w:p w14:paraId="5A131307" w14:textId="7BD108D0" w:rsidR="009E329B" w:rsidRDefault="009E329B" w:rsidP="00D22A4D">
      <w:r>
        <w:rPr>
          <w:rFonts w:hint="eastAsia"/>
        </w:rPr>
        <w:t>企業としての取り組み状況</w:t>
      </w:r>
    </w:p>
    <w:p w14:paraId="223AF54E" w14:textId="094B0403" w:rsidR="000A3448" w:rsidRDefault="00722D6E" w:rsidP="00D22A4D">
      <w:r>
        <w:rPr>
          <w:rFonts w:hint="eastAsia"/>
        </w:rPr>
        <w:t>〇</w:t>
      </w:r>
      <w:r w:rsidR="00A76F3D">
        <w:rPr>
          <w:rFonts w:hint="eastAsia"/>
        </w:rPr>
        <w:t>ワーク・ライフ・バランスに関する取組について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A0B43" w14:paraId="343F98A1" w14:textId="77777777" w:rsidTr="00FA0B43">
        <w:tc>
          <w:tcPr>
            <w:tcW w:w="8702" w:type="dxa"/>
          </w:tcPr>
          <w:p w14:paraId="477CE7E3" w14:textId="461B3CF0" w:rsidR="00FA0B43" w:rsidRDefault="00FA0B43" w:rsidP="00FA0B43">
            <w:r>
              <w:rPr>
                <w:rFonts w:hint="eastAsia"/>
              </w:rPr>
              <w:t>次の項目について、</w:t>
            </w:r>
            <w:r w:rsidRPr="00563DB9">
              <w:rPr>
                <w:rFonts w:hint="eastAsia"/>
                <w:u w:val="single"/>
              </w:rPr>
              <w:t>認定を取得している場合は、認定名と認定日を記載</w:t>
            </w:r>
            <w:r w:rsidRPr="00563DB9">
              <w:rPr>
                <w:rFonts w:hint="eastAsia"/>
              </w:rPr>
              <w:t>してください。</w:t>
            </w:r>
          </w:p>
          <w:p w14:paraId="73E80A72" w14:textId="77777777" w:rsidR="003D4A8A" w:rsidRPr="003D4A8A" w:rsidRDefault="007105FB" w:rsidP="003D4A8A">
            <w:r>
              <w:rPr>
                <w:rFonts w:hint="eastAsia"/>
              </w:rPr>
              <w:t>また、</w:t>
            </w:r>
            <w:r w:rsidR="003D4A8A" w:rsidRPr="00546206">
              <w:t>それを</w:t>
            </w:r>
            <w:r w:rsidR="003D4A8A" w:rsidRPr="003D4A8A">
              <w:rPr>
                <w:u w:val="single"/>
              </w:rPr>
              <w:t>証明する資料（認定期間が定められている場合は、認定期間内のもの）</w:t>
            </w:r>
            <w:r w:rsidR="003D4A8A" w:rsidRPr="00546206">
              <w:rPr>
                <w:u w:val="single"/>
              </w:rPr>
              <w:t>を提出</w:t>
            </w:r>
            <w:r w:rsidR="003D4A8A" w:rsidRPr="003D4A8A">
              <w:t>してください。</w:t>
            </w:r>
          </w:p>
          <w:p w14:paraId="2A6D984C" w14:textId="27E5AAE1" w:rsidR="007105FB" w:rsidRPr="003D4A8A" w:rsidRDefault="007105FB" w:rsidP="00FA0B43"/>
          <w:p w14:paraId="1DD8CA81" w14:textId="6AE7FEEE" w:rsidR="00FA0B43" w:rsidRDefault="00722D6E" w:rsidP="00FA0B43">
            <w:r>
              <w:rPr>
                <w:rFonts w:hint="eastAsia"/>
              </w:rPr>
              <w:t>①</w:t>
            </w:r>
            <w:r w:rsidR="003D4A8A" w:rsidRPr="003D4A8A">
              <w:t>次世代育成支援対策推進法に基づく認定</w:t>
            </w:r>
            <w:r w:rsidR="00FA0B43">
              <w:rPr>
                <w:rFonts w:hint="eastAsia"/>
              </w:rPr>
              <w:t>（くるみんマーク、プラチナくるみんマーク</w:t>
            </w:r>
            <w:r w:rsidR="00FB16D8">
              <w:rPr>
                <w:rFonts w:hint="eastAsia"/>
              </w:rPr>
              <w:t>、トライくるみんマーク</w:t>
            </w:r>
            <w:r w:rsidR="00FA0B43">
              <w:rPr>
                <w:rFonts w:hint="eastAsia"/>
              </w:rPr>
              <w:t>）</w:t>
            </w:r>
          </w:p>
          <w:p w14:paraId="20DD84F1" w14:textId="11D626AC" w:rsidR="00FA0B43" w:rsidRDefault="00FA0B43" w:rsidP="00FA0B43">
            <w:r>
              <w:rPr>
                <w:rFonts w:hint="eastAsia"/>
              </w:rPr>
              <w:t>②女性の職業生活における活躍の推進に関する法律に基づく認定（えるぼし</w:t>
            </w:r>
            <w:r w:rsidR="001A28DE">
              <w:rPr>
                <w:rFonts w:hint="eastAsia"/>
              </w:rPr>
              <w:t>、プラチナえるぼし</w:t>
            </w:r>
            <w:r>
              <w:rPr>
                <w:rFonts w:hint="eastAsia"/>
              </w:rPr>
              <w:t>）</w:t>
            </w:r>
          </w:p>
          <w:p w14:paraId="6D41CF5D" w14:textId="6230EE48" w:rsidR="00FA0B43" w:rsidRDefault="00FA0B43" w:rsidP="00FA0B43">
            <w:r>
              <w:rPr>
                <w:rFonts w:hint="eastAsia"/>
              </w:rPr>
              <w:t>③</w:t>
            </w:r>
            <w:r w:rsidR="00821900">
              <w:rPr>
                <w:rFonts w:hint="eastAsia"/>
              </w:rPr>
              <w:t>青少年の</w:t>
            </w:r>
            <w:r w:rsidR="00722D6E">
              <w:rPr>
                <w:rFonts w:hint="eastAsia"/>
              </w:rPr>
              <w:t>雇用の促進等に関する法律に基づく認定</w:t>
            </w:r>
            <w:r w:rsidR="001A28DE">
              <w:rPr>
                <w:rFonts w:hint="eastAsia"/>
              </w:rPr>
              <w:t>（ユースエール）</w:t>
            </w:r>
          </w:p>
          <w:p w14:paraId="19FDAF6D" w14:textId="42BB5C80" w:rsidR="00FA0B43" w:rsidRDefault="00FA0B43" w:rsidP="00FA0B43">
            <w:r>
              <w:rPr>
                <w:rFonts w:hint="eastAsia"/>
              </w:rPr>
              <w:t>④よこはまグッドバランス</w:t>
            </w:r>
            <w:r w:rsidR="009D36A3">
              <w:rPr>
                <w:rFonts w:hint="eastAsia"/>
              </w:rPr>
              <w:t>企業認定</w:t>
            </w:r>
          </w:p>
        </w:tc>
      </w:tr>
      <w:tr w:rsidR="00FA0B43" w14:paraId="528617D2" w14:textId="77777777" w:rsidTr="00CE7F4C">
        <w:trPr>
          <w:trHeight w:val="8149"/>
        </w:trPr>
        <w:tc>
          <w:tcPr>
            <w:tcW w:w="8702" w:type="dxa"/>
          </w:tcPr>
          <w:p w14:paraId="421C7F48" w14:textId="77777777" w:rsidR="00FA0B43" w:rsidRDefault="00FA0B43" w:rsidP="00D22A4D"/>
          <w:p w14:paraId="5A4BC8B8" w14:textId="77777777" w:rsidR="00FA0B43" w:rsidRDefault="00FA0B43" w:rsidP="00D22A4D"/>
          <w:p w14:paraId="28601356" w14:textId="77777777" w:rsidR="00FA0B43" w:rsidRDefault="00FA0B43" w:rsidP="00D22A4D"/>
          <w:p w14:paraId="08D29194" w14:textId="77777777" w:rsidR="00FA0B43" w:rsidRDefault="00FA0B43" w:rsidP="00D22A4D"/>
          <w:p w14:paraId="11278B3F" w14:textId="77777777" w:rsidR="00FA0B43" w:rsidRDefault="00FA0B43" w:rsidP="00D22A4D"/>
          <w:p w14:paraId="3515B75F" w14:textId="77777777" w:rsidR="00FA0B43" w:rsidRDefault="00FA0B43" w:rsidP="00D22A4D"/>
          <w:p w14:paraId="1D2875EE" w14:textId="77777777" w:rsidR="00FA0B43" w:rsidRDefault="00FA0B43" w:rsidP="00D22A4D"/>
          <w:p w14:paraId="3440EAB4" w14:textId="77777777" w:rsidR="00FA0B43" w:rsidRDefault="00FA0B43" w:rsidP="00D22A4D"/>
          <w:p w14:paraId="3978BA8E" w14:textId="77777777" w:rsidR="00FA0B43" w:rsidRDefault="00FA0B43" w:rsidP="00D22A4D"/>
          <w:p w14:paraId="6799B825" w14:textId="77777777" w:rsidR="00FA0B43" w:rsidRDefault="00FA0B43" w:rsidP="00D22A4D"/>
          <w:p w14:paraId="0F3A4620" w14:textId="77777777" w:rsidR="00FA0B43" w:rsidRDefault="00FA0B43" w:rsidP="00D22A4D"/>
          <w:p w14:paraId="49A0F591" w14:textId="77777777" w:rsidR="00FA0B43" w:rsidRDefault="00FA0B43" w:rsidP="00D22A4D"/>
          <w:p w14:paraId="3EF9A181" w14:textId="77777777" w:rsidR="00FA0B43" w:rsidRDefault="00FA0B43" w:rsidP="00D22A4D"/>
          <w:p w14:paraId="09B5A5F0" w14:textId="77777777" w:rsidR="00FA0B43" w:rsidRDefault="00FA0B43" w:rsidP="00D22A4D"/>
          <w:p w14:paraId="18AB9406" w14:textId="77777777" w:rsidR="00FA0B43" w:rsidRDefault="00FA0B43" w:rsidP="00D22A4D"/>
          <w:p w14:paraId="75A350EE" w14:textId="77777777" w:rsidR="00FA0B43" w:rsidRDefault="00FA0B43" w:rsidP="00D22A4D"/>
          <w:p w14:paraId="1564A5C3" w14:textId="77777777" w:rsidR="00FA0B43" w:rsidRDefault="00FA0B43" w:rsidP="00D22A4D"/>
          <w:p w14:paraId="5137E183" w14:textId="77777777" w:rsidR="00FA0B43" w:rsidRDefault="00FA0B43" w:rsidP="00D22A4D"/>
          <w:p w14:paraId="67D336DA" w14:textId="77777777" w:rsidR="00FA0B43" w:rsidRDefault="00FA0B43" w:rsidP="00D22A4D"/>
          <w:p w14:paraId="7FA06189" w14:textId="77777777" w:rsidR="00FA0B43" w:rsidRDefault="00FA0B43" w:rsidP="00D22A4D"/>
          <w:p w14:paraId="46CAB17E" w14:textId="77777777" w:rsidR="00FA0B43" w:rsidRDefault="00FA0B43" w:rsidP="00D22A4D"/>
          <w:p w14:paraId="6907F7D4" w14:textId="77777777" w:rsidR="00FA0B43" w:rsidRDefault="00FA0B43" w:rsidP="00D22A4D"/>
          <w:p w14:paraId="06CF1C87" w14:textId="22EFF4D7" w:rsidR="00CE7F4C" w:rsidRDefault="00CE7F4C" w:rsidP="00D22A4D"/>
        </w:tc>
      </w:tr>
    </w:tbl>
    <w:p w14:paraId="4034E47E" w14:textId="4B7CC912" w:rsidR="007F7140" w:rsidRDefault="00722D6E" w:rsidP="007F7140">
      <w:r>
        <w:rPr>
          <w:rFonts w:hint="eastAsia"/>
        </w:rPr>
        <w:lastRenderedPageBreak/>
        <w:t>〇</w:t>
      </w:r>
      <w:r w:rsidR="007F7140">
        <w:rPr>
          <w:rFonts w:hint="eastAsia"/>
        </w:rPr>
        <w:t>障害者雇用に関する取組について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22D6E" w14:paraId="4BBFF010" w14:textId="77777777" w:rsidTr="00722D6E">
        <w:tc>
          <w:tcPr>
            <w:tcW w:w="8494" w:type="dxa"/>
          </w:tcPr>
          <w:p w14:paraId="1F6C3C52" w14:textId="77777777" w:rsidR="00722D6E" w:rsidRDefault="00CF001C" w:rsidP="00722D6E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障害者雇用に関する取組として、</w:t>
            </w:r>
            <w:r w:rsidRPr="00563DB9">
              <w:rPr>
                <w:rFonts w:hint="eastAsia"/>
                <w:kern w:val="0"/>
                <w:u w:val="single"/>
              </w:rPr>
              <w:t>従業員数、障害者雇用数、障害者雇用率</w:t>
            </w:r>
            <w:r w:rsidR="00236F1F">
              <w:rPr>
                <w:rFonts w:hint="eastAsia"/>
                <w:kern w:val="0"/>
                <w:u w:val="single"/>
              </w:rPr>
              <w:t>、</w:t>
            </w:r>
            <w:r w:rsidR="00236F1F" w:rsidRPr="00236F1F">
              <w:rPr>
                <w:rFonts w:hAnsi="ＭＳ 明朝"/>
                <w:u w:val="single"/>
              </w:rPr>
              <w:t>障害者の雇用の促進等に関する法律</w:t>
            </w:r>
            <w:r w:rsidR="00236F1F" w:rsidRPr="00236F1F">
              <w:rPr>
                <w:rFonts w:hAnsi="ＭＳ 明朝" w:hint="eastAsia"/>
                <w:u w:val="single"/>
              </w:rPr>
              <w:t>に基づく法定雇用率</w:t>
            </w:r>
            <w:r w:rsidR="00236F1F" w:rsidRPr="00236F1F">
              <w:rPr>
                <w:rFonts w:hAnsi="ＭＳ 明朝" w:hint="eastAsia"/>
                <w:u w:val="single"/>
              </w:rPr>
              <w:t>2.5</w:t>
            </w:r>
            <w:r w:rsidR="00236F1F" w:rsidRPr="00236F1F">
              <w:rPr>
                <w:rFonts w:hAnsi="ＭＳ 明朝" w:hint="eastAsia"/>
                <w:u w:val="single"/>
              </w:rPr>
              <w:t>％</w:t>
            </w:r>
            <w:r w:rsidR="00236F1F">
              <w:rPr>
                <w:rFonts w:hAnsi="ＭＳ 明朝" w:hint="eastAsia"/>
                <w:u w:val="single"/>
              </w:rPr>
              <w:t>の</w:t>
            </w:r>
            <w:r w:rsidR="00236F1F" w:rsidRPr="00236F1F">
              <w:rPr>
                <w:rFonts w:hAnsi="ＭＳ 明朝" w:hint="eastAsia"/>
                <w:u w:val="single"/>
              </w:rPr>
              <w:t>達成</w:t>
            </w:r>
            <w:r w:rsidR="00236F1F">
              <w:rPr>
                <w:rFonts w:hAnsi="ＭＳ 明朝" w:hint="eastAsia"/>
                <w:u w:val="single"/>
              </w:rPr>
              <w:t>状況</w:t>
            </w:r>
            <w:r w:rsidR="00236F1F" w:rsidRPr="00236F1F">
              <w:rPr>
                <w:rFonts w:hAnsi="ＭＳ 明朝" w:hint="eastAsia"/>
              </w:rPr>
              <w:t>を記載</w:t>
            </w:r>
            <w:r>
              <w:rPr>
                <w:rFonts w:hint="eastAsia"/>
                <w:kern w:val="0"/>
              </w:rPr>
              <w:t>してください。</w:t>
            </w:r>
          </w:p>
          <w:p w14:paraId="131D7873" w14:textId="3BA96ACB" w:rsidR="003D4A8A" w:rsidRDefault="003D4A8A" w:rsidP="00722D6E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※本調達では、令和</w:t>
            </w:r>
            <w:r>
              <w:rPr>
                <w:rFonts w:hint="eastAsia"/>
                <w:kern w:val="0"/>
              </w:rPr>
              <w:t>8</w:t>
            </w:r>
            <w:r>
              <w:rPr>
                <w:rFonts w:hint="eastAsia"/>
                <w:kern w:val="0"/>
              </w:rPr>
              <w:t>年</w:t>
            </w:r>
            <w:r>
              <w:rPr>
                <w:rFonts w:hint="eastAsia"/>
                <w:kern w:val="0"/>
              </w:rPr>
              <w:t>6</w:t>
            </w:r>
            <w:r>
              <w:rPr>
                <w:rFonts w:hint="eastAsia"/>
                <w:kern w:val="0"/>
              </w:rPr>
              <w:t>月末時点の法定雇用率を基準とします。</w:t>
            </w:r>
          </w:p>
          <w:p w14:paraId="16977714" w14:textId="0E583A49" w:rsidR="00236F1F" w:rsidRPr="00236F1F" w:rsidRDefault="00236F1F" w:rsidP="00722D6E">
            <w:pPr>
              <w:rPr>
                <w:rFonts w:hAnsi="ＭＳ 明朝"/>
                <w:u w:val="single"/>
              </w:rPr>
            </w:pPr>
          </w:p>
        </w:tc>
      </w:tr>
      <w:tr w:rsidR="00722D6E" w14:paraId="70430DFF" w14:textId="77777777" w:rsidTr="00722D6E">
        <w:tc>
          <w:tcPr>
            <w:tcW w:w="8494" w:type="dxa"/>
          </w:tcPr>
          <w:p w14:paraId="1D697FB0" w14:textId="77777777" w:rsidR="00722D6E" w:rsidRDefault="00722D6E" w:rsidP="00722D6E"/>
          <w:p w14:paraId="73544FA9" w14:textId="7DE2B6A7" w:rsidR="00722D6E" w:rsidRDefault="00236F1F" w:rsidP="00722D6E">
            <w:r>
              <w:rPr>
                <w:rFonts w:hint="eastAsia"/>
              </w:rPr>
              <w:t>・</w:t>
            </w:r>
            <w:r w:rsidR="00722D6E">
              <w:rPr>
                <w:rFonts w:hint="eastAsia"/>
              </w:rPr>
              <w:t>従業員数：　　　　　人</w:t>
            </w:r>
          </w:p>
          <w:p w14:paraId="5189420E" w14:textId="0AEDAA45" w:rsidR="00722D6E" w:rsidRDefault="00722D6E" w:rsidP="00722D6E"/>
          <w:p w14:paraId="5AA9CFC3" w14:textId="71E8BA04" w:rsidR="00722D6E" w:rsidRDefault="00236F1F" w:rsidP="00722D6E">
            <w:r>
              <w:rPr>
                <w:rFonts w:hint="eastAsia"/>
              </w:rPr>
              <w:t>・</w:t>
            </w:r>
            <w:r w:rsidR="00722D6E">
              <w:rPr>
                <w:rFonts w:hint="eastAsia"/>
              </w:rPr>
              <w:t>障害者雇用数：　　　　人</w:t>
            </w:r>
          </w:p>
          <w:p w14:paraId="26B53913" w14:textId="77777777" w:rsidR="00722D6E" w:rsidRPr="004D2A12" w:rsidRDefault="00722D6E" w:rsidP="00722D6E"/>
          <w:p w14:paraId="64E6ED54" w14:textId="02B2E282" w:rsidR="00722D6E" w:rsidRDefault="00236F1F" w:rsidP="00722D6E">
            <w:r>
              <w:rPr>
                <w:rFonts w:hint="eastAsia"/>
              </w:rPr>
              <w:t>・</w:t>
            </w:r>
            <w:r w:rsidR="00722D6E">
              <w:rPr>
                <w:rFonts w:hint="eastAsia"/>
              </w:rPr>
              <w:t>障害者雇用率：　　　　％</w:t>
            </w:r>
          </w:p>
          <w:p w14:paraId="76EC6D9E" w14:textId="4EF03515" w:rsidR="00722D6E" w:rsidRPr="005E1EAC" w:rsidRDefault="00722D6E" w:rsidP="00722D6E"/>
          <w:p w14:paraId="70313D05" w14:textId="350AFEE7" w:rsidR="00722D6E" w:rsidRPr="005E1EAC" w:rsidRDefault="00236F1F" w:rsidP="00722D6E">
            <w:r>
              <w:rPr>
                <w:rFonts w:hint="eastAsia"/>
              </w:rPr>
              <w:t>・法定雇用率の達成状況：</w:t>
            </w:r>
          </w:p>
          <w:p w14:paraId="323E90D0" w14:textId="77777777" w:rsidR="00722D6E" w:rsidRPr="00B138AD" w:rsidRDefault="00722D6E" w:rsidP="00722D6E"/>
          <w:p w14:paraId="25464405" w14:textId="39E4F2D0" w:rsidR="00722D6E" w:rsidRDefault="00236F1F" w:rsidP="00722D6E">
            <w:r>
              <w:rPr>
                <w:rFonts w:hint="eastAsia"/>
              </w:rPr>
              <w:t>・（法定雇用率を達成していない場合）達成に向けた取り組みの有・無：</w:t>
            </w:r>
          </w:p>
          <w:p w14:paraId="13AC4019" w14:textId="77777777" w:rsidR="00722D6E" w:rsidRDefault="00722D6E" w:rsidP="00722D6E"/>
          <w:p w14:paraId="7877AEA1" w14:textId="77777777" w:rsidR="00722D6E" w:rsidRDefault="00722D6E" w:rsidP="00722D6E"/>
          <w:p w14:paraId="22734635" w14:textId="77777777" w:rsidR="00722D6E" w:rsidRDefault="00722D6E" w:rsidP="00722D6E"/>
          <w:p w14:paraId="3B593280" w14:textId="77777777" w:rsidR="00722D6E" w:rsidRDefault="00722D6E" w:rsidP="00722D6E"/>
          <w:p w14:paraId="67F32AC5" w14:textId="77777777" w:rsidR="00722D6E" w:rsidRDefault="00722D6E" w:rsidP="00722D6E"/>
          <w:p w14:paraId="76BCB256" w14:textId="77777777" w:rsidR="00722D6E" w:rsidRDefault="00722D6E" w:rsidP="00722D6E"/>
          <w:p w14:paraId="4012873A" w14:textId="77777777" w:rsidR="00722D6E" w:rsidRDefault="00722D6E" w:rsidP="00722D6E"/>
          <w:p w14:paraId="21DA8AD2" w14:textId="77777777" w:rsidR="00722D6E" w:rsidRDefault="00722D6E" w:rsidP="00722D6E"/>
          <w:p w14:paraId="580C7075" w14:textId="77777777" w:rsidR="00722D6E" w:rsidRDefault="00722D6E" w:rsidP="00722D6E"/>
        </w:tc>
      </w:tr>
    </w:tbl>
    <w:p w14:paraId="6ABCEE4F" w14:textId="18621615" w:rsidR="007F7140" w:rsidRDefault="007F7140" w:rsidP="007F7140">
      <w:pPr>
        <w:widowControl/>
        <w:jc w:val="left"/>
      </w:pPr>
    </w:p>
    <w:p w14:paraId="42304528" w14:textId="77777777" w:rsidR="00236F1F" w:rsidRDefault="00236F1F" w:rsidP="007F7140">
      <w:pPr>
        <w:widowControl/>
        <w:jc w:val="left"/>
      </w:pPr>
    </w:p>
    <w:p w14:paraId="5011D341" w14:textId="77777777" w:rsidR="00236F1F" w:rsidRDefault="00236F1F" w:rsidP="007F7140">
      <w:pPr>
        <w:widowControl/>
        <w:jc w:val="left"/>
      </w:pPr>
    </w:p>
    <w:p w14:paraId="4420502B" w14:textId="77777777" w:rsidR="00236F1F" w:rsidRDefault="00236F1F" w:rsidP="007F7140">
      <w:pPr>
        <w:widowControl/>
        <w:jc w:val="left"/>
      </w:pPr>
    </w:p>
    <w:p w14:paraId="58FBF528" w14:textId="77777777" w:rsidR="00236F1F" w:rsidRDefault="00236F1F" w:rsidP="007F7140">
      <w:pPr>
        <w:widowControl/>
        <w:jc w:val="left"/>
      </w:pPr>
    </w:p>
    <w:p w14:paraId="6A251E44" w14:textId="77777777" w:rsidR="00236F1F" w:rsidRDefault="00236F1F" w:rsidP="007F7140">
      <w:pPr>
        <w:widowControl/>
        <w:jc w:val="left"/>
      </w:pPr>
    </w:p>
    <w:p w14:paraId="037C9A2A" w14:textId="77777777" w:rsidR="00236F1F" w:rsidRDefault="00236F1F" w:rsidP="007F7140">
      <w:pPr>
        <w:widowControl/>
        <w:jc w:val="left"/>
      </w:pPr>
    </w:p>
    <w:p w14:paraId="641EE466" w14:textId="77777777" w:rsidR="00236F1F" w:rsidRDefault="00236F1F" w:rsidP="007F7140">
      <w:pPr>
        <w:widowControl/>
        <w:jc w:val="left"/>
      </w:pPr>
    </w:p>
    <w:p w14:paraId="2841FE47" w14:textId="77777777" w:rsidR="00236F1F" w:rsidRDefault="00236F1F" w:rsidP="007F7140">
      <w:pPr>
        <w:widowControl/>
        <w:jc w:val="left"/>
      </w:pPr>
    </w:p>
    <w:p w14:paraId="44A63A21" w14:textId="77777777" w:rsidR="00236F1F" w:rsidRDefault="00236F1F" w:rsidP="007F7140">
      <w:pPr>
        <w:widowControl/>
        <w:jc w:val="left"/>
      </w:pPr>
    </w:p>
    <w:p w14:paraId="78EFED22" w14:textId="77777777" w:rsidR="00236F1F" w:rsidRDefault="00236F1F" w:rsidP="007F7140">
      <w:pPr>
        <w:widowControl/>
        <w:jc w:val="left"/>
      </w:pPr>
    </w:p>
    <w:p w14:paraId="0A8A9BBB" w14:textId="77777777" w:rsidR="00236F1F" w:rsidRDefault="00236F1F" w:rsidP="007F7140">
      <w:pPr>
        <w:widowControl/>
        <w:jc w:val="left"/>
      </w:pPr>
    </w:p>
    <w:p w14:paraId="48278A90" w14:textId="4A162EA2" w:rsidR="007F7140" w:rsidRDefault="00CF001C" w:rsidP="007F7140">
      <w:r>
        <w:rPr>
          <w:rFonts w:hint="eastAsia"/>
        </w:rPr>
        <w:lastRenderedPageBreak/>
        <w:t>〇</w:t>
      </w:r>
      <w:r w:rsidR="007F7140">
        <w:rPr>
          <w:rFonts w:hint="eastAsia"/>
        </w:rPr>
        <w:t>健康経営に関する取組について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F7140" w14:paraId="1D1CE1ED" w14:textId="77777777" w:rsidTr="00744F4E">
        <w:tc>
          <w:tcPr>
            <w:tcW w:w="8702" w:type="dxa"/>
          </w:tcPr>
          <w:p w14:paraId="2FFB837D" w14:textId="77777777" w:rsidR="007F7140" w:rsidRDefault="007F7140" w:rsidP="00744F4E">
            <w:r>
              <w:rPr>
                <w:rFonts w:hint="eastAsia"/>
              </w:rPr>
              <w:t>次の項目について、</w:t>
            </w:r>
            <w:r w:rsidRPr="00563DB9">
              <w:rPr>
                <w:rFonts w:hint="eastAsia"/>
                <w:u w:val="single"/>
              </w:rPr>
              <w:t>認定を取得している場合は、認定名と認定日を記載</w:t>
            </w:r>
            <w:r>
              <w:rPr>
                <w:rFonts w:hint="eastAsia"/>
              </w:rPr>
              <w:t>してください。</w:t>
            </w:r>
          </w:p>
          <w:p w14:paraId="23F9EC61" w14:textId="3CD030BB" w:rsidR="007105FB" w:rsidRPr="007105FB" w:rsidRDefault="007105FB" w:rsidP="00744F4E">
            <w:r>
              <w:rPr>
                <w:rFonts w:hint="eastAsia"/>
              </w:rPr>
              <w:t>また、それを</w:t>
            </w:r>
            <w:r w:rsidR="00546206" w:rsidRPr="003D4A8A">
              <w:rPr>
                <w:u w:val="single"/>
              </w:rPr>
              <w:t>証明する資料（認定期間が定められている場合は、認定期間内のもの）</w:t>
            </w:r>
            <w:r w:rsidRPr="00563DB9">
              <w:rPr>
                <w:rFonts w:hint="eastAsia"/>
                <w:u w:val="single"/>
              </w:rPr>
              <w:t>を提出</w:t>
            </w:r>
            <w:r>
              <w:rPr>
                <w:rFonts w:hint="eastAsia"/>
              </w:rPr>
              <w:t>してください。</w:t>
            </w:r>
          </w:p>
          <w:p w14:paraId="5EF02FB2" w14:textId="5276875D" w:rsidR="007F7140" w:rsidRDefault="007F7140" w:rsidP="00744F4E">
            <w:r>
              <w:rPr>
                <w:rFonts w:hint="eastAsia"/>
              </w:rPr>
              <w:t>①</w:t>
            </w:r>
            <w:r w:rsidR="008D1087">
              <w:rPr>
                <w:rFonts w:hint="eastAsia"/>
              </w:rPr>
              <w:t>健康経営銘柄</w:t>
            </w:r>
          </w:p>
          <w:p w14:paraId="3F629EF9" w14:textId="7EF93811" w:rsidR="007F7140" w:rsidRDefault="007F7140" w:rsidP="00744F4E">
            <w:r>
              <w:rPr>
                <w:rFonts w:hint="eastAsia"/>
              </w:rPr>
              <w:t>②</w:t>
            </w:r>
            <w:r w:rsidR="008D1087">
              <w:rPr>
                <w:rFonts w:hint="eastAsia"/>
              </w:rPr>
              <w:t>健康経営優良法人</w:t>
            </w:r>
            <w:r w:rsidR="00CF001C">
              <w:rPr>
                <w:rFonts w:hint="eastAsia"/>
              </w:rPr>
              <w:t>（大規模法人・中小規模法人）</w:t>
            </w:r>
          </w:p>
          <w:p w14:paraId="51F7B437" w14:textId="6A533718" w:rsidR="007F7140" w:rsidRDefault="007F7140" w:rsidP="008D1087">
            <w:r>
              <w:rPr>
                <w:rFonts w:hint="eastAsia"/>
              </w:rPr>
              <w:t>③</w:t>
            </w:r>
            <w:r w:rsidR="008D1087">
              <w:rPr>
                <w:rFonts w:hint="eastAsia"/>
              </w:rPr>
              <w:t>横浜健康経営認証</w:t>
            </w:r>
            <w:r w:rsidR="00BF7B4C" w:rsidRPr="00BF7B4C">
              <w:t>（認証区分も記載すること）</w:t>
            </w:r>
          </w:p>
          <w:p w14:paraId="63E6822D" w14:textId="300C6428" w:rsidR="00456E98" w:rsidRDefault="00456E98" w:rsidP="00456E98">
            <w:r>
              <w:rPr>
                <w:rFonts w:ascii="ＭＳ 明朝" w:eastAsia="ＭＳ 明朝" w:hAnsi="ＭＳ 明朝" w:cs="ＭＳ 明朝" w:hint="eastAsia"/>
              </w:rPr>
              <w:t>※③については、法人全体ではなく市内事業者で取得している場合は、その事業所が契約主体となる場合に限る。</w:t>
            </w:r>
          </w:p>
        </w:tc>
      </w:tr>
      <w:tr w:rsidR="007F7140" w14:paraId="40A2313E" w14:textId="77777777" w:rsidTr="00744F4E">
        <w:tc>
          <w:tcPr>
            <w:tcW w:w="8702" w:type="dxa"/>
          </w:tcPr>
          <w:p w14:paraId="7813F1F3" w14:textId="77777777" w:rsidR="007F7140" w:rsidRDefault="007F7140" w:rsidP="00744F4E"/>
          <w:p w14:paraId="3035E19A" w14:textId="77777777" w:rsidR="007F7140" w:rsidRDefault="007F7140" w:rsidP="00744F4E"/>
          <w:p w14:paraId="1E1CA132" w14:textId="77777777" w:rsidR="007F7140" w:rsidRDefault="007F7140" w:rsidP="00744F4E"/>
          <w:p w14:paraId="4B60C33F" w14:textId="77777777" w:rsidR="007F7140" w:rsidRDefault="007F7140" w:rsidP="00744F4E"/>
          <w:p w14:paraId="5A2F17AF" w14:textId="77777777" w:rsidR="007F7140" w:rsidRDefault="007F7140" w:rsidP="00744F4E"/>
          <w:p w14:paraId="5BAC7F92" w14:textId="77777777" w:rsidR="007F7140" w:rsidRDefault="007F7140" w:rsidP="00744F4E"/>
          <w:p w14:paraId="03A6EC91" w14:textId="77777777" w:rsidR="007F7140" w:rsidRDefault="007F7140" w:rsidP="00744F4E"/>
          <w:p w14:paraId="35CE3910" w14:textId="77777777" w:rsidR="007F7140" w:rsidRDefault="007F7140" w:rsidP="00744F4E"/>
          <w:p w14:paraId="436FF21B" w14:textId="77777777" w:rsidR="007F7140" w:rsidRDefault="007F7140" w:rsidP="00744F4E"/>
          <w:p w14:paraId="38A7C0BD" w14:textId="77777777" w:rsidR="007F7140" w:rsidRDefault="007F7140" w:rsidP="00744F4E"/>
          <w:p w14:paraId="1699DEB7" w14:textId="77777777" w:rsidR="007F7140" w:rsidRDefault="007F7140" w:rsidP="00744F4E"/>
          <w:p w14:paraId="2801D3F8" w14:textId="77777777" w:rsidR="007F7140" w:rsidRDefault="007F7140" w:rsidP="00744F4E"/>
          <w:p w14:paraId="692DA17D" w14:textId="77777777" w:rsidR="007F7140" w:rsidRDefault="007F7140" w:rsidP="00744F4E"/>
          <w:p w14:paraId="169934CB" w14:textId="77777777" w:rsidR="007F7140" w:rsidRDefault="007F7140" w:rsidP="00744F4E"/>
          <w:p w14:paraId="0E8B174E" w14:textId="77777777" w:rsidR="007F7140" w:rsidRDefault="007F7140" w:rsidP="00744F4E"/>
          <w:p w14:paraId="0909D0B9" w14:textId="77777777" w:rsidR="007F7140" w:rsidRDefault="007F7140" w:rsidP="00744F4E"/>
          <w:p w14:paraId="58990453" w14:textId="77777777" w:rsidR="007F7140" w:rsidRPr="00456E98" w:rsidRDefault="007F7140" w:rsidP="00744F4E"/>
          <w:p w14:paraId="0147CA0F" w14:textId="77777777" w:rsidR="007F7140" w:rsidRDefault="007F7140" w:rsidP="00744F4E"/>
          <w:p w14:paraId="3A1F5620" w14:textId="77777777" w:rsidR="007F7140" w:rsidRDefault="007F7140" w:rsidP="00744F4E"/>
          <w:p w14:paraId="5F37D7B3" w14:textId="77777777" w:rsidR="007F7140" w:rsidRDefault="007F7140" w:rsidP="00744F4E"/>
          <w:p w14:paraId="44F6DBB0" w14:textId="77777777" w:rsidR="007F7140" w:rsidRDefault="007F7140" w:rsidP="00744F4E"/>
          <w:p w14:paraId="4D56BE70" w14:textId="77777777" w:rsidR="007F7140" w:rsidRDefault="007F7140" w:rsidP="00744F4E"/>
          <w:p w14:paraId="13D49DD1" w14:textId="77777777" w:rsidR="007F7140" w:rsidRDefault="007F7140" w:rsidP="00744F4E"/>
          <w:p w14:paraId="5EB70735" w14:textId="77777777" w:rsidR="007F7140" w:rsidRDefault="007F7140" w:rsidP="00744F4E"/>
          <w:p w14:paraId="2E9C6382" w14:textId="77777777" w:rsidR="007F7140" w:rsidRDefault="007F7140" w:rsidP="00744F4E"/>
        </w:tc>
      </w:tr>
    </w:tbl>
    <w:p w14:paraId="5F5728D7" w14:textId="5522046A" w:rsidR="0021496A" w:rsidRDefault="0021496A" w:rsidP="00946A0A"/>
    <w:sectPr w:rsidR="0021496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23F54" w14:textId="77777777" w:rsidR="002B281D" w:rsidRDefault="002B281D" w:rsidP="002F2A1B">
      <w:r>
        <w:separator/>
      </w:r>
    </w:p>
  </w:endnote>
  <w:endnote w:type="continuationSeparator" w:id="0">
    <w:p w14:paraId="50289FED" w14:textId="77777777" w:rsidR="002B281D" w:rsidRDefault="002B281D" w:rsidP="002F2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B9740" w14:textId="77777777" w:rsidR="002B281D" w:rsidRDefault="002B281D" w:rsidP="002F2A1B">
      <w:r>
        <w:separator/>
      </w:r>
    </w:p>
  </w:footnote>
  <w:footnote w:type="continuationSeparator" w:id="0">
    <w:p w14:paraId="1C46BDB8" w14:textId="77777777" w:rsidR="002B281D" w:rsidRDefault="002B281D" w:rsidP="002F2A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36C"/>
    <w:rsid w:val="00000D61"/>
    <w:rsid w:val="00004E64"/>
    <w:rsid w:val="00041A60"/>
    <w:rsid w:val="0007676A"/>
    <w:rsid w:val="000A3448"/>
    <w:rsid w:val="000C3FB8"/>
    <w:rsid w:val="000C7EFF"/>
    <w:rsid w:val="001004C5"/>
    <w:rsid w:val="001523E1"/>
    <w:rsid w:val="00155964"/>
    <w:rsid w:val="001A28DE"/>
    <w:rsid w:val="001B6D59"/>
    <w:rsid w:val="001C257C"/>
    <w:rsid w:val="001C3CB6"/>
    <w:rsid w:val="001E485D"/>
    <w:rsid w:val="0021496A"/>
    <w:rsid w:val="0021641B"/>
    <w:rsid w:val="00236F1F"/>
    <w:rsid w:val="00257647"/>
    <w:rsid w:val="00286322"/>
    <w:rsid w:val="002B281D"/>
    <w:rsid w:val="002F2A1B"/>
    <w:rsid w:val="00317A14"/>
    <w:rsid w:val="0036462D"/>
    <w:rsid w:val="003920CF"/>
    <w:rsid w:val="003B4BB4"/>
    <w:rsid w:val="003D2586"/>
    <w:rsid w:val="003D4A8A"/>
    <w:rsid w:val="003E5C25"/>
    <w:rsid w:val="00456E98"/>
    <w:rsid w:val="0046744D"/>
    <w:rsid w:val="004A3718"/>
    <w:rsid w:val="004D2A12"/>
    <w:rsid w:val="004E5955"/>
    <w:rsid w:val="00505F25"/>
    <w:rsid w:val="005316ED"/>
    <w:rsid w:val="00533826"/>
    <w:rsid w:val="00546206"/>
    <w:rsid w:val="005546DF"/>
    <w:rsid w:val="00563DB9"/>
    <w:rsid w:val="005A228C"/>
    <w:rsid w:val="005D487B"/>
    <w:rsid w:val="005E1EAC"/>
    <w:rsid w:val="00676E68"/>
    <w:rsid w:val="00693AD9"/>
    <w:rsid w:val="00694440"/>
    <w:rsid w:val="006A0C0A"/>
    <w:rsid w:val="007104B0"/>
    <w:rsid w:val="007105FB"/>
    <w:rsid w:val="00715A11"/>
    <w:rsid w:val="00722D6E"/>
    <w:rsid w:val="00750FE9"/>
    <w:rsid w:val="007A4D3E"/>
    <w:rsid w:val="007B1922"/>
    <w:rsid w:val="007C003B"/>
    <w:rsid w:val="007E7A64"/>
    <w:rsid w:val="007F7140"/>
    <w:rsid w:val="007F74BF"/>
    <w:rsid w:val="00812CAB"/>
    <w:rsid w:val="00816E5B"/>
    <w:rsid w:val="00821900"/>
    <w:rsid w:val="0084504C"/>
    <w:rsid w:val="00884449"/>
    <w:rsid w:val="008C5470"/>
    <w:rsid w:val="008D1087"/>
    <w:rsid w:val="008D1CF7"/>
    <w:rsid w:val="008F5250"/>
    <w:rsid w:val="009462C9"/>
    <w:rsid w:val="00946A0A"/>
    <w:rsid w:val="009953B7"/>
    <w:rsid w:val="009D36A3"/>
    <w:rsid w:val="009E329B"/>
    <w:rsid w:val="00A11024"/>
    <w:rsid w:val="00A144A3"/>
    <w:rsid w:val="00A35E72"/>
    <w:rsid w:val="00A41EBF"/>
    <w:rsid w:val="00A75FCC"/>
    <w:rsid w:val="00A76F3D"/>
    <w:rsid w:val="00A8613F"/>
    <w:rsid w:val="00AD5540"/>
    <w:rsid w:val="00AD736C"/>
    <w:rsid w:val="00AF39FE"/>
    <w:rsid w:val="00AF3A6A"/>
    <w:rsid w:val="00B06649"/>
    <w:rsid w:val="00B138AD"/>
    <w:rsid w:val="00B213BE"/>
    <w:rsid w:val="00B541E4"/>
    <w:rsid w:val="00B911EA"/>
    <w:rsid w:val="00BC5C38"/>
    <w:rsid w:val="00BF04B8"/>
    <w:rsid w:val="00BF7B4C"/>
    <w:rsid w:val="00C0466F"/>
    <w:rsid w:val="00C36EC3"/>
    <w:rsid w:val="00CA00CD"/>
    <w:rsid w:val="00CB5115"/>
    <w:rsid w:val="00CD325E"/>
    <w:rsid w:val="00CE0BC1"/>
    <w:rsid w:val="00CE7F4C"/>
    <w:rsid w:val="00CF001C"/>
    <w:rsid w:val="00D1422D"/>
    <w:rsid w:val="00D16B08"/>
    <w:rsid w:val="00D22A4D"/>
    <w:rsid w:val="00D62D93"/>
    <w:rsid w:val="00D916C2"/>
    <w:rsid w:val="00DF4160"/>
    <w:rsid w:val="00E1350C"/>
    <w:rsid w:val="00E62459"/>
    <w:rsid w:val="00E77912"/>
    <w:rsid w:val="00EF2A5C"/>
    <w:rsid w:val="00F2182F"/>
    <w:rsid w:val="00FA0B43"/>
    <w:rsid w:val="00FB16D8"/>
    <w:rsid w:val="00FF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6621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6E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34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A344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F2A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F2A1B"/>
  </w:style>
  <w:style w:type="paragraph" w:styleId="a8">
    <w:name w:val="footer"/>
    <w:basedOn w:val="a"/>
    <w:link w:val="a9"/>
    <w:uiPriority w:val="99"/>
    <w:unhideWhenUsed/>
    <w:rsid w:val="002F2A1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F2A1B"/>
  </w:style>
  <w:style w:type="character" w:styleId="aa">
    <w:name w:val="annotation reference"/>
    <w:basedOn w:val="a0"/>
    <w:uiPriority w:val="99"/>
    <w:semiHidden/>
    <w:unhideWhenUsed/>
    <w:rsid w:val="007104B0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104B0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7104B0"/>
  </w:style>
  <w:style w:type="paragraph" w:styleId="ad">
    <w:name w:val="annotation subject"/>
    <w:basedOn w:val="ab"/>
    <w:next w:val="ab"/>
    <w:link w:val="ae"/>
    <w:uiPriority w:val="99"/>
    <w:semiHidden/>
    <w:unhideWhenUsed/>
    <w:rsid w:val="007104B0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7104B0"/>
    <w:rPr>
      <w:b/>
      <w:bCs/>
    </w:rPr>
  </w:style>
  <w:style w:type="character" w:styleId="af">
    <w:name w:val="Hyperlink"/>
    <w:rsid w:val="00AF39FE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8D1087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3D4A8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2026-08-16T23:37:00Z</dcterms:created>
  <dcterms:modified xsi:type="dcterms:W3CDTF">2026-08-16T23:37:00Z</dcterms:modified>
</cp:coreProperties>
</file>