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175AC881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69712B03" w:rsidR="00DB7E91" w:rsidRPr="0097494D" w:rsidRDefault="00B269C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:rsidRPr="00B269C5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019D29C" w:rsidR="00DB7E91" w:rsidRPr="0097494D" w:rsidRDefault="007651B0" w:rsidP="007651B0">
            <w:pPr>
              <w:tabs>
                <w:tab w:val="left" w:pos="8820"/>
              </w:tabs>
              <w:rPr>
                <w:sz w:val="24"/>
              </w:rPr>
            </w:pPr>
            <w:r w:rsidRPr="007651B0">
              <w:rPr>
                <w:rFonts w:hint="eastAsia"/>
                <w:sz w:val="24"/>
              </w:rPr>
              <w:t>国民健康保険システム標準化に係る「収入申立書」等の印刷物連携印字テスト及び「収入申立書」等の作成並びに封入封緘業務等委託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7651B0"/>
    <w:rsid w:val="008204C6"/>
    <w:rsid w:val="008763E0"/>
    <w:rsid w:val="0097494D"/>
    <w:rsid w:val="00A43A53"/>
    <w:rsid w:val="00A737F1"/>
    <w:rsid w:val="00B269C5"/>
    <w:rsid w:val="00B379AA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2025-12-23T01:24:00Z</dcterms:created>
  <dcterms:modified xsi:type="dcterms:W3CDTF">2025-12-23T03:42:00Z</dcterms:modified>
</cp:coreProperties>
</file>