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3D" w:rsidRDefault="002F0430">
      <w:pPr>
        <w:spacing w:before="43"/>
        <w:ind w:left="280"/>
      </w:pPr>
      <w:r>
        <w:rPr>
          <w:spacing w:val="-4"/>
        </w:rPr>
        <w:t>【別紙１】</w:t>
      </w:r>
    </w:p>
    <w:p w:rsidR="00FA403D" w:rsidRDefault="002F0430">
      <w:pPr>
        <w:pStyle w:val="1"/>
        <w:spacing w:before="375"/>
        <w:ind w:left="280"/>
        <w:jc w:val="left"/>
        <w:rPr>
          <w:rFonts w:ascii="ＭＳ 明朝" w:eastAsia="ＭＳ 明朝"/>
        </w:rPr>
      </w:pPr>
      <w:r>
        <w:br w:type="column"/>
      </w:r>
      <w:r>
        <w:rPr>
          <w:rFonts w:ascii="ＭＳ 明朝" w:eastAsia="ＭＳ 明朝"/>
          <w:spacing w:val="-3"/>
        </w:rPr>
        <w:t>企業の取組に関すること</w:t>
      </w:r>
    </w:p>
    <w:p w:rsidR="00FA403D" w:rsidRDefault="00FA403D">
      <w:pPr>
        <w:sectPr w:rsidR="00FA403D">
          <w:pgSz w:w="11910" w:h="16840"/>
          <w:pgMar w:top="720" w:right="862" w:bottom="280" w:left="980" w:header="720" w:footer="720" w:gutter="0"/>
          <w:cols w:num="2" w:space="720" w:equalWidth="0">
            <w:col w:w="1422" w:space="1866"/>
            <w:col w:w="6780"/>
          </w:cols>
        </w:sectPr>
      </w:pPr>
    </w:p>
    <w:p w:rsidR="00FA403D" w:rsidRDefault="002F0430">
      <w:pPr>
        <w:pStyle w:val="a3"/>
        <w:spacing w:before="46"/>
        <w:ind w:left="700"/>
      </w:pPr>
      <w:r>
        <w:rPr>
          <w:spacing w:val="-3"/>
        </w:rPr>
        <w:t>該当する□にレ点を入れ、必要書類を添付してください。</w:t>
      </w:r>
    </w:p>
    <w:p w:rsidR="00FA403D" w:rsidRDefault="00FA403D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06"/>
        <w:gridCol w:w="2924"/>
        <w:gridCol w:w="992"/>
      </w:tblGrid>
      <w:tr w:rsidR="00FA403D">
        <w:trPr>
          <w:trHeight w:val="371"/>
        </w:trPr>
        <w:tc>
          <w:tcPr>
            <w:tcW w:w="852" w:type="dxa"/>
          </w:tcPr>
          <w:p w:rsidR="00FA403D" w:rsidRDefault="00FA40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6" w:type="dxa"/>
          </w:tcPr>
          <w:p w:rsidR="00FA403D" w:rsidRDefault="002F0430">
            <w:pPr>
              <w:pStyle w:val="TableParagraph"/>
              <w:spacing w:before="5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対象</w:t>
            </w:r>
          </w:p>
        </w:tc>
        <w:tc>
          <w:tcPr>
            <w:tcW w:w="2924" w:type="dxa"/>
          </w:tcPr>
          <w:p w:rsidR="00FA403D" w:rsidRDefault="002F0430">
            <w:pPr>
              <w:pStyle w:val="TableParagraph"/>
              <w:spacing w:before="55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提出資料</w:t>
            </w:r>
          </w:p>
        </w:tc>
        <w:tc>
          <w:tcPr>
            <w:tcW w:w="992" w:type="dxa"/>
          </w:tcPr>
          <w:p w:rsidR="00FA403D" w:rsidRDefault="002F0430">
            <w:pPr>
              <w:pStyle w:val="TableParagraph"/>
              <w:spacing w:before="55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部数</w:t>
            </w:r>
          </w:p>
        </w:tc>
      </w:tr>
      <w:tr w:rsidR="00FA403D">
        <w:trPr>
          <w:trHeight w:val="1113"/>
        </w:trPr>
        <w:tc>
          <w:tcPr>
            <w:tcW w:w="852" w:type="dxa"/>
          </w:tcPr>
          <w:p w:rsidR="00FA403D" w:rsidRDefault="00FA403D">
            <w:pPr>
              <w:pStyle w:val="TableParagraph"/>
              <w:spacing w:before="167"/>
              <w:rPr>
                <w:sz w:val="20"/>
              </w:rPr>
            </w:pPr>
          </w:p>
          <w:p w:rsidR="00FA403D" w:rsidRDefault="002F043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4306" w:type="dxa"/>
          </w:tcPr>
          <w:p w:rsidR="00FA403D" w:rsidRDefault="002F043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次世代育成支援対策推進法に基づく一般事業</w:t>
            </w:r>
          </w:p>
          <w:p w:rsidR="00FA403D" w:rsidRDefault="002F0430">
            <w:pPr>
              <w:pStyle w:val="TableParagraph"/>
              <w:spacing w:before="2" w:line="370" w:lineRule="atLeast"/>
              <w:ind w:left="107" w:right="96"/>
              <w:rPr>
                <w:sz w:val="20"/>
              </w:rPr>
            </w:pPr>
            <w:r>
              <w:rPr>
                <w:spacing w:val="-8"/>
                <w:sz w:val="20"/>
              </w:rPr>
              <w:t>主行動計画を策定している場合</w:t>
            </w:r>
            <w:r>
              <w:rPr>
                <w:sz w:val="20"/>
              </w:rPr>
              <w:t>（</w:t>
            </w:r>
            <w:r>
              <w:rPr>
                <w:spacing w:val="7"/>
                <w:sz w:val="20"/>
              </w:rPr>
              <w:t>従業員</w:t>
            </w:r>
            <w:r w:rsidR="002D74B1">
              <w:rPr>
                <w:rFonts w:asciiTheme="minorEastAsia" w:eastAsiaTheme="minorEastAsia" w:hAnsiTheme="minorEastAsia" w:hint="eastAsia"/>
                <w:sz w:val="20"/>
              </w:rPr>
              <w:t>101</w:t>
            </w:r>
            <w:r>
              <w:rPr>
                <w:rFonts w:ascii="Century" w:eastAsia="Century"/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人</w:t>
            </w:r>
            <w:r>
              <w:rPr>
                <w:spacing w:val="-2"/>
                <w:sz w:val="20"/>
              </w:rPr>
              <w:t>未満の場合のみ）</w:t>
            </w:r>
          </w:p>
        </w:tc>
        <w:tc>
          <w:tcPr>
            <w:tcW w:w="2924" w:type="dxa"/>
          </w:tcPr>
          <w:p w:rsidR="00FA403D" w:rsidRDefault="002F0430">
            <w:pPr>
              <w:pStyle w:val="TableParagraph"/>
              <w:spacing w:before="55" w:line="343" w:lineRule="auto"/>
              <w:ind w:left="107" w:right="97"/>
              <w:rPr>
                <w:sz w:val="20"/>
              </w:rPr>
            </w:pPr>
            <w:r>
              <w:rPr>
                <w:spacing w:val="-11"/>
                <w:sz w:val="20"/>
              </w:rPr>
              <w:t>労働局の受付印のある「一般事</w:t>
            </w:r>
            <w:r>
              <w:rPr>
                <w:spacing w:val="-2"/>
                <w:sz w:val="20"/>
              </w:rPr>
              <w:t>業主行動計画の写し」</w:t>
            </w:r>
          </w:p>
        </w:tc>
        <w:tc>
          <w:tcPr>
            <w:tcW w:w="992" w:type="dxa"/>
            <w:vMerge w:val="restart"/>
          </w:tcPr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spacing w:before="187"/>
              <w:rPr>
                <w:sz w:val="20"/>
              </w:rPr>
            </w:pPr>
          </w:p>
          <w:p w:rsidR="00FA403D" w:rsidRDefault="002F0430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１部</w:t>
            </w:r>
          </w:p>
        </w:tc>
      </w:tr>
      <w:tr w:rsidR="00FA403D">
        <w:trPr>
          <w:trHeight w:val="1113"/>
        </w:trPr>
        <w:tc>
          <w:tcPr>
            <w:tcW w:w="852" w:type="dxa"/>
          </w:tcPr>
          <w:p w:rsidR="00FA403D" w:rsidRDefault="00FA403D">
            <w:pPr>
              <w:pStyle w:val="TableParagraph"/>
              <w:spacing w:before="167"/>
              <w:rPr>
                <w:sz w:val="20"/>
              </w:rPr>
            </w:pPr>
          </w:p>
          <w:p w:rsidR="00FA403D" w:rsidRDefault="002F043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4306" w:type="dxa"/>
          </w:tcPr>
          <w:p w:rsidR="00FA403D" w:rsidRDefault="002F043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女性の職業生活における活躍の推進に関する</w:t>
            </w:r>
          </w:p>
          <w:p w:rsidR="00FA403D" w:rsidRDefault="002F0430">
            <w:pPr>
              <w:pStyle w:val="TableParagraph"/>
              <w:spacing w:before="2" w:line="370" w:lineRule="atLeast"/>
              <w:ind w:left="107" w:right="89"/>
              <w:rPr>
                <w:sz w:val="20"/>
              </w:rPr>
            </w:pPr>
            <w:r>
              <w:rPr>
                <w:spacing w:val="-2"/>
                <w:sz w:val="20"/>
              </w:rPr>
              <w:t>法律に基づく一般事業主行動計画を策定して</w:t>
            </w:r>
            <w:r>
              <w:rPr>
                <w:sz w:val="20"/>
              </w:rPr>
              <w:t>いる場合（</w:t>
            </w:r>
            <w:r>
              <w:rPr>
                <w:spacing w:val="-5"/>
                <w:sz w:val="20"/>
              </w:rPr>
              <w:t xml:space="preserve">従業員 </w:t>
            </w:r>
            <w:r w:rsidR="002D74B1">
              <w:rPr>
                <w:rFonts w:asciiTheme="minorEastAsia" w:eastAsiaTheme="minorEastAsia" w:hAnsiTheme="minorEastAsia" w:hint="eastAsia"/>
                <w:sz w:val="20"/>
              </w:rPr>
              <w:t>301</w:t>
            </w:r>
            <w:r>
              <w:rPr>
                <w:rFonts w:ascii="Century" w:eastAsia="Century"/>
                <w:sz w:val="20"/>
              </w:rPr>
              <w:t xml:space="preserve"> </w:t>
            </w:r>
            <w:r>
              <w:rPr>
                <w:sz w:val="20"/>
              </w:rPr>
              <w:t>人未満の場合のみ）</w:t>
            </w:r>
          </w:p>
        </w:tc>
        <w:tc>
          <w:tcPr>
            <w:tcW w:w="2924" w:type="dxa"/>
          </w:tcPr>
          <w:p w:rsidR="00FA403D" w:rsidRDefault="002F0430">
            <w:pPr>
              <w:pStyle w:val="TableParagraph"/>
              <w:spacing w:before="55" w:line="343" w:lineRule="auto"/>
              <w:ind w:left="107" w:right="97"/>
              <w:rPr>
                <w:sz w:val="20"/>
              </w:rPr>
            </w:pPr>
            <w:r>
              <w:rPr>
                <w:spacing w:val="-11"/>
                <w:sz w:val="20"/>
              </w:rPr>
              <w:t>労働局の受付印のある「一般事</w:t>
            </w:r>
            <w:r>
              <w:rPr>
                <w:spacing w:val="-2"/>
                <w:sz w:val="20"/>
              </w:rPr>
              <w:t>業主行動計画の写し」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A403D" w:rsidRDefault="00FA403D">
            <w:pPr>
              <w:rPr>
                <w:sz w:val="2"/>
                <w:szCs w:val="2"/>
              </w:rPr>
            </w:pPr>
          </w:p>
        </w:tc>
      </w:tr>
      <w:tr w:rsidR="00FA403D">
        <w:trPr>
          <w:trHeight w:val="1482"/>
        </w:trPr>
        <w:tc>
          <w:tcPr>
            <w:tcW w:w="852" w:type="dxa"/>
          </w:tcPr>
          <w:p w:rsidR="00FA403D" w:rsidRDefault="00FA403D">
            <w:pPr>
              <w:pStyle w:val="TableParagraph"/>
              <w:rPr>
                <w:sz w:val="20"/>
              </w:rPr>
            </w:pPr>
          </w:p>
          <w:p w:rsidR="00FA403D" w:rsidRDefault="00FA403D">
            <w:pPr>
              <w:pStyle w:val="TableParagraph"/>
              <w:spacing w:before="92"/>
              <w:rPr>
                <w:sz w:val="20"/>
              </w:rPr>
            </w:pPr>
          </w:p>
          <w:p w:rsidR="00FA403D" w:rsidRDefault="002F043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4306" w:type="dxa"/>
          </w:tcPr>
          <w:p w:rsidR="00FA403D" w:rsidRDefault="002F0430">
            <w:pPr>
              <w:pStyle w:val="TableParagraph"/>
              <w:spacing w:before="55" w:line="343" w:lineRule="auto"/>
              <w:ind w:left="107"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次世代育成支援対策推進法に基づく認定（く</w:t>
            </w:r>
            <w:r>
              <w:rPr>
                <w:spacing w:val="-9"/>
                <w:sz w:val="20"/>
              </w:rPr>
              <w:t>るみんマーク、プラチナくるみんマーク</w:t>
            </w:r>
            <w:r>
              <w:rPr>
                <w:spacing w:val="-56"/>
                <w:sz w:val="20"/>
              </w:rPr>
              <w:t>）</w:t>
            </w:r>
            <w:r>
              <w:rPr>
                <w:spacing w:val="-2"/>
                <w:sz w:val="20"/>
              </w:rPr>
              <w:t>の取得をしている場合</w:t>
            </w:r>
          </w:p>
        </w:tc>
        <w:tc>
          <w:tcPr>
            <w:tcW w:w="2924" w:type="dxa"/>
          </w:tcPr>
          <w:p w:rsidR="00FA403D" w:rsidRDefault="002F0430">
            <w:pPr>
              <w:pStyle w:val="TableParagraph"/>
              <w:spacing w:before="55" w:line="343" w:lineRule="auto"/>
              <w:ind w:left="107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「基準適合一般事業主認定通</w:t>
            </w:r>
            <w:r>
              <w:rPr>
                <w:spacing w:val="-8"/>
                <w:sz w:val="20"/>
              </w:rPr>
              <w:t>知書の写し」または「基準適合</w:t>
            </w:r>
            <w:r>
              <w:rPr>
                <w:spacing w:val="-1"/>
                <w:sz w:val="20"/>
              </w:rPr>
              <w:t>認定一般事務主認定通知書の</w:t>
            </w:r>
          </w:p>
          <w:p w:rsidR="00FA403D" w:rsidRDefault="002F0430">
            <w:pPr>
              <w:pStyle w:val="TableParagraph"/>
              <w:spacing w:line="258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写し」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A403D" w:rsidRDefault="00FA403D">
            <w:pPr>
              <w:rPr>
                <w:sz w:val="2"/>
                <w:szCs w:val="2"/>
              </w:rPr>
            </w:pPr>
          </w:p>
        </w:tc>
      </w:tr>
      <w:tr w:rsidR="00FA403D">
        <w:trPr>
          <w:trHeight w:val="1113"/>
        </w:trPr>
        <w:tc>
          <w:tcPr>
            <w:tcW w:w="852" w:type="dxa"/>
          </w:tcPr>
          <w:p w:rsidR="00FA403D" w:rsidRDefault="00FA403D">
            <w:pPr>
              <w:pStyle w:val="TableParagraph"/>
              <w:spacing w:before="167"/>
              <w:rPr>
                <w:sz w:val="20"/>
              </w:rPr>
            </w:pPr>
          </w:p>
          <w:p w:rsidR="00FA403D" w:rsidRDefault="002F043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4306" w:type="dxa"/>
          </w:tcPr>
          <w:p w:rsidR="00FA403D" w:rsidRDefault="002F0430">
            <w:pPr>
              <w:pStyle w:val="TableParagraph"/>
              <w:spacing w:before="55" w:line="343" w:lineRule="auto"/>
              <w:ind w:left="107" w:right="89"/>
              <w:rPr>
                <w:sz w:val="20"/>
              </w:rPr>
            </w:pPr>
            <w:r>
              <w:rPr>
                <w:spacing w:val="-2"/>
                <w:sz w:val="20"/>
              </w:rPr>
              <w:t>女性の職業生活における活躍の推進に関する</w:t>
            </w:r>
            <w:r>
              <w:rPr>
                <w:spacing w:val="-9"/>
                <w:sz w:val="20"/>
              </w:rPr>
              <w:t>法律に基づく認定</w:t>
            </w:r>
            <w:r>
              <w:rPr>
                <w:spacing w:val="-2"/>
                <w:sz w:val="20"/>
              </w:rPr>
              <w:t>（えるぼし</w:t>
            </w:r>
            <w:r>
              <w:rPr>
                <w:spacing w:val="-56"/>
                <w:sz w:val="20"/>
              </w:rPr>
              <w:t>）</w:t>
            </w:r>
            <w:r>
              <w:rPr>
                <w:spacing w:val="-4"/>
                <w:sz w:val="20"/>
              </w:rPr>
              <w:t>の取得をしてい</w:t>
            </w:r>
          </w:p>
          <w:p w:rsidR="00FA403D" w:rsidRDefault="002F043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る場合</w:t>
            </w:r>
          </w:p>
        </w:tc>
        <w:tc>
          <w:tcPr>
            <w:tcW w:w="2924" w:type="dxa"/>
          </w:tcPr>
          <w:p w:rsidR="00FA403D" w:rsidRDefault="002F043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「認定通知書の写し」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A403D" w:rsidRDefault="00FA403D">
            <w:pPr>
              <w:rPr>
                <w:sz w:val="2"/>
                <w:szCs w:val="2"/>
              </w:rPr>
            </w:pPr>
          </w:p>
        </w:tc>
      </w:tr>
      <w:tr w:rsidR="00FA403D">
        <w:trPr>
          <w:trHeight w:val="741"/>
        </w:trPr>
        <w:tc>
          <w:tcPr>
            <w:tcW w:w="852" w:type="dxa"/>
          </w:tcPr>
          <w:p w:rsidR="00FA403D" w:rsidRDefault="002F0430">
            <w:pPr>
              <w:pStyle w:val="TableParagraph"/>
              <w:spacing w:before="242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4306" w:type="dxa"/>
          </w:tcPr>
          <w:p w:rsidR="00FA403D" w:rsidRDefault="002F043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青少年の雇用の促進等に関する法律に基づく</w:t>
            </w:r>
          </w:p>
          <w:p w:rsidR="00FA403D" w:rsidRDefault="002F0430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ユースエール認定の取得をしている場合</w:t>
            </w:r>
          </w:p>
        </w:tc>
        <w:tc>
          <w:tcPr>
            <w:tcW w:w="2924" w:type="dxa"/>
          </w:tcPr>
          <w:p w:rsidR="00FA403D" w:rsidRDefault="002F043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「認定通知書の写し」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A403D" w:rsidRDefault="00FA403D">
            <w:pPr>
              <w:rPr>
                <w:sz w:val="2"/>
                <w:szCs w:val="2"/>
              </w:rPr>
            </w:pPr>
          </w:p>
        </w:tc>
      </w:tr>
      <w:tr w:rsidR="00FA403D">
        <w:trPr>
          <w:trHeight w:val="743"/>
        </w:trPr>
        <w:tc>
          <w:tcPr>
            <w:tcW w:w="852" w:type="dxa"/>
          </w:tcPr>
          <w:p w:rsidR="00FA403D" w:rsidRDefault="002F0430">
            <w:pPr>
              <w:pStyle w:val="TableParagraph"/>
              <w:spacing w:before="242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4306" w:type="dxa"/>
          </w:tcPr>
          <w:p w:rsidR="00FA403D" w:rsidRDefault="003625FB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よこはまグッドバランス</w:t>
            </w:r>
            <w:r>
              <w:rPr>
                <w:rFonts w:hint="eastAsia"/>
                <w:spacing w:val="-1"/>
                <w:sz w:val="20"/>
              </w:rPr>
              <w:t>企業</w:t>
            </w:r>
            <w:r w:rsidR="002F0430">
              <w:rPr>
                <w:spacing w:val="-1"/>
                <w:sz w:val="20"/>
              </w:rPr>
              <w:t>認定の取得をし</w:t>
            </w:r>
          </w:p>
          <w:p w:rsidR="00FA403D" w:rsidRDefault="002F0430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ている場合</w:t>
            </w:r>
          </w:p>
        </w:tc>
        <w:tc>
          <w:tcPr>
            <w:tcW w:w="2924" w:type="dxa"/>
          </w:tcPr>
          <w:p w:rsidR="00FA403D" w:rsidRDefault="002F0430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「認定通知書の写し」</w:t>
            </w:r>
          </w:p>
          <w:p w:rsidR="00FA403D" w:rsidRDefault="002F0430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または「認定証の写し」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A403D" w:rsidRDefault="00FA403D">
            <w:pPr>
              <w:rPr>
                <w:sz w:val="2"/>
                <w:szCs w:val="2"/>
              </w:rPr>
            </w:pPr>
          </w:p>
        </w:tc>
      </w:tr>
    </w:tbl>
    <w:p w:rsidR="00EF16A9" w:rsidRDefault="00EF16A9">
      <w:bookmarkStart w:id="0" w:name="_GoBack"/>
      <w:bookmarkEnd w:id="0"/>
    </w:p>
    <w:sectPr w:rsidR="00EF16A9">
      <w:type w:val="continuous"/>
      <w:pgSz w:w="11910" w:h="16840"/>
      <w:pgMar w:top="144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CB" w:rsidRDefault="006E2ACB" w:rsidP="006E2ACB">
      <w:r>
        <w:separator/>
      </w:r>
    </w:p>
  </w:endnote>
  <w:endnote w:type="continuationSeparator" w:id="0">
    <w:p w:rsidR="006E2ACB" w:rsidRDefault="006E2ACB" w:rsidP="006E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CB" w:rsidRDefault="006E2ACB" w:rsidP="006E2ACB">
      <w:r>
        <w:separator/>
      </w:r>
    </w:p>
  </w:footnote>
  <w:footnote w:type="continuationSeparator" w:id="0">
    <w:p w:rsidR="006E2ACB" w:rsidRDefault="006E2ACB" w:rsidP="006E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596"/>
    <w:multiLevelType w:val="hybridMultilevel"/>
    <w:tmpl w:val="E160E484"/>
    <w:lvl w:ilvl="0" w:tplc="1D72050C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69A7E24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BFF25380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D40EBF94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2A22BA52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58D095C4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107831D6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66C4F4C2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38CE83A2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1" w15:restartNumberingAfterBreak="0">
    <w:nsid w:val="119F2E9E"/>
    <w:multiLevelType w:val="hybridMultilevel"/>
    <w:tmpl w:val="5EFA0030"/>
    <w:lvl w:ilvl="0" w:tplc="9D30B2D4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BB8A416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5C92D7BA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7DDE159E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926E0A6A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F61A012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0A14DDF2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0CA2DFC0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4E94DCA6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18CE5C31"/>
    <w:multiLevelType w:val="hybridMultilevel"/>
    <w:tmpl w:val="0EB2465E"/>
    <w:lvl w:ilvl="0" w:tplc="FB5A485A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1681ECA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9F12FDF6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5B96FBD8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37C61FFE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D82A8618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C290A196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91D41C2C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45702D1E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abstractNum w:abstractNumId="3" w15:restartNumberingAfterBreak="0">
    <w:nsid w:val="249D582A"/>
    <w:multiLevelType w:val="hybridMultilevel"/>
    <w:tmpl w:val="341C8CD6"/>
    <w:lvl w:ilvl="0" w:tplc="7EE81B9A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082D5C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B13A9E54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64662CCE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450671EE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25C6A1DA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A5844AA6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324256AA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53762D4A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2C863B94"/>
    <w:multiLevelType w:val="hybridMultilevel"/>
    <w:tmpl w:val="BB7C13CA"/>
    <w:lvl w:ilvl="0" w:tplc="94F27A0A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329ABD08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933E4DD6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85CED838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80407FD8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0CF69C48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00B8D4BC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B2223C22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3EBC21E0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5" w15:restartNumberingAfterBreak="0">
    <w:nsid w:val="306C5337"/>
    <w:multiLevelType w:val="hybridMultilevel"/>
    <w:tmpl w:val="7B4EDB80"/>
    <w:lvl w:ilvl="0" w:tplc="3D4CDDDE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BBEBC34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C998541E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859898A4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5A80744A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D3E8EE38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935E0040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08F05776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ACB0709A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6" w15:restartNumberingAfterBreak="0">
    <w:nsid w:val="3C775255"/>
    <w:multiLevelType w:val="hybridMultilevel"/>
    <w:tmpl w:val="910E2CBA"/>
    <w:lvl w:ilvl="0" w:tplc="3EA488A0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B8E982E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9D64B17E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CCDE02B4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3332507C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F5AA07C6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B54CA5A6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7834E21E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58E484A2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7" w15:restartNumberingAfterBreak="0">
    <w:nsid w:val="687F2131"/>
    <w:multiLevelType w:val="hybridMultilevel"/>
    <w:tmpl w:val="0B10AE42"/>
    <w:lvl w:ilvl="0" w:tplc="9EFCD482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98A3FD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289678A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439E531A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61382534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96E427EA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A95A5AAE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45C06852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B30A2FC0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8" w15:restartNumberingAfterBreak="0">
    <w:nsid w:val="6AD3670A"/>
    <w:multiLevelType w:val="hybridMultilevel"/>
    <w:tmpl w:val="530EA106"/>
    <w:lvl w:ilvl="0" w:tplc="F2BCD9CA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97AA74E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D65874B8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3B30FF16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B39859F8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17881DC8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D74E7D56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C5F8538E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C608C6C0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9" w15:restartNumberingAfterBreak="0">
    <w:nsid w:val="7C09325D"/>
    <w:multiLevelType w:val="hybridMultilevel"/>
    <w:tmpl w:val="910CE918"/>
    <w:lvl w:ilvl="0" w:tplc="EAB822D6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88E63C6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25128222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DC08A38E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1FEE6A04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B488471C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821842F8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B92A047A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37F643E4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0" w15:restartNumberingAfterBreak="0">
    <w:nsid w:val="7FD67EC9"/>
    <w:multiLevelType w:val="hybridMultilevel"/>
    <w:tmpl w:val="825A234A"/>
    <w:lvl w:ilvl="0" w:tplc="284C599A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31C8648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FD6E2A0E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E3FCF596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268084DA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45FC47F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E64CA092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762E22D0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EA985DC6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403D"/>
    <w:rsid w:val="002D74B1"/>
    <w:rsid w:val="002F0430"/>
    <w:rsid w:val="003625FB"/>
    <w:rsid w:val="006E2ACB"/>
    <w:rsid w:val="00EF16A9"/>
    <w:rsid w:val="00FA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F47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2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AC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E2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AC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2024-09-18T05:41:00Z</dcterms:created>
  <dcterms:modified xsi:type="dcterms:W3CDTF">2024-09-20T00:51:00Z</dcterms:modified>
</cp:coreProperties>
</file>