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2BFE42" w14:textId="4AE8FE31" w:rsidR="00B04C44" w:rsidRPr="00CF7A4D" w:rsidRDefault="00B04C44">
      <w:pPr>
        <w:widowControl/>
        <w:jc w:val="left"/>
        <w:rPr>
          <w:rFonts w:asciiTheme="minorHAnsi" w:eastAsiaTheme="minorEastAsia" w:hAnsiTheme="minorHAnsi"/>
          <w:szCs w:val="21"/>
        </w:rPr>
      </w:pPr>
      <w:r w:rsidRPr="00CF7A4D">
        <w:rPr>
          <w:rFonts w:asciiTheme="minorHAnsi" w:eastAsiaTheme="minorEastAsia" w:hAnsiTheme="minorHAnsi"/>
          <w:szCs w:val="21"/>
        </w:rPr>
        <w:t>（様式</w:t>
      </w:r>
      <w:r w:rsidR="00203E35">
        <w:rPr>
          <w:rFonts w:asciiTheme="minorHAnsi" w:eastAsiaTheme="minorEastAsia" w:hAnsiTheme="minorHAnsi" w:hint="eastAsia"/>
          <w:szCs w:val="21"/>
        </w:rPr>
        <w:t>６</w:t>
      </w:r>
      <w:r w:rsidRPr="00CF7A4D">
        <w:rPr>
          <w:rFonts w:asciiTheme="minorHAnsi" w:eastAsiaTheme="minorEastAsia" w:hAnsiTheme="minorHAnsi"/>
          <w:szCs w:val="21"/>
        </w:rPr>
        <w:t>）</w:t>
      </w:r>
    </w:p>
    <w:p w14:paraId="1CC6272F" w14:textId="4A659061" w:rsidR="00B04C44" w:rsidRDefault="00B04C44" w:rsidP="00B04C44">
      <w:pPr>
        <w:jc w:val="center"/>
        <w:rPr>
          <w:rFonts w:asciiTheme="minorHAnsi" w:eastAsiaTheme="minorEastAsia" w:hAnsiTheme="minorHAnsi"/>
          <w:noProof/>
          <w:sz w:val="24"/>
        </w:rPr>
      </w:pPr>
      <w:r w:rsidRPr="00CF7A4D">
        <w:rPr>
          <w:rFonts w:asciiTheme="minorHAnsi" w:eastAsiaTheme="minorEastAsia" w:hAnsiTheme="minorHAnsi"/>
          <w:noProof/>
          <w:sz w:val="24"/>
        </w:rPr>
        <mc:AlternateContent>
          <mc:Choice Requires="wps">
            <w:drawing>
              <wp:anchor distT="0" distB="0" distL="114300" distR="114300" simplePos="0" relativeHeight="251660800" behindDoc="0" locked="0" layoutInCell="1" allowOverlap="1" wp14:anchorId="4C48F5C3" wp14:editId="26090E83">
                <wp:simplePos x="0" y="0"/>
                <wp:positionH relativeFrom="column">
                  <wp:posOffset>5015894</wp:posOffset>
                </wp:positionH>
                <wp:positionV relativeFrom="paragraph">
                  <wp:posOffset>-656767</wp:posOffset>
                </wp:positionV>
                <wp:extent cx="1498600" cy="414655"/>
                <wp:effectExtent l="0" t="0" r="25400" b="23495"/>
                <wp:wrapNone/>
                <wp:docPr id="10" name="テキスト ボックス 10"/>
                <wp:cNvGraphicFramePr/>
                <a:graphic xmlns:a="http://schemas.openxmlformats.org/drawingml/2006/main">
                  <a:graphicData uri="http://schemas.microsoft.com/office/word/2010/wordprocessingShape">
                    <wps:wsp>
                      <wps:cNvSpPr txBox="1"/>
                      <wps:spPr>
                        <a:xfrm>
                          <a:off x="0" y="0"/>
                          <a:ext cx="1498600" cy="414655"/>
                        </a:xfrm>
                        <a:prstGeom prst="rect">
                          <a:avLst/>
                        </a:prstGeom>
                        <a:solidFill>
                          <a:schemeClr val="lt1"/>
                        </a:solidFill>
                        <a:ln w="190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CE81C21" w14:textId="77777777" w:rsidR="00BE1F9D" w:rsidRDefault="00BE1F9D" w:rsidP="00B04C44">
                            <w:pPr>
                              <w:jc w:val="center"/>
                            </w:pPr>
                            <w:r>
                              <w:rPr>
                                <w:rFonts w:hint="eastAsia"/>
                              </w:rPr>
                              <w:t>登録番号：○○○</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C48F5C3" id="_x0000_t202" coordsize="21600,21600" o:spt="202" path="m,l,21600r21600,l21600,xe">
                <v:stroke joinstyle="miter"/>
                <v:path gradientshapeok="t" o:connecttype="rect"/>
              </v:shapetype>
              <v:shape id="テキスト ボックス 10" o:spid="_x0000_s1026" type="#_x0000_t202" style="position:absolute;left:0;text-align:left;margin-left:394.95pt;margin-top:-51.7pt;width:118pt;height:32.6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" fillcolor="white [3201]" strokeweight="1.5pt">
                <v:textbox>
                  <w:txbxContent>
                    <w:p w14:paraId="2CE81C21" w14:textId="77777777" w:rsidR="00BE1F9D" w:rsidRDefault="00BE1F9D" w:rsidP="00B04C44">
                      <w:pPr>
                        <w:jc w:val="center"/>
                      </w:pPr>
                      <w:r>
                        <w:rPr>
                          <w:rFonts w:hint="eastAsia"/>
                        </w:rPr>
                        <w:t>登録番号：○○○</w:t>
                      </w:r>
                    </w:p>
                  </w:txbxContent>
                </v:textbox>
              </v:shape>
            </w:pict>
          </mc:Fallback>
        </mc:AlternateContent>
      </w:r>
      <w:r w:rsidR="009C5FC3">
        <w:rPr>
          <w:rFonts w:asciiTheme="minorHAnsi" w:eastAsiaTheme="minorEastAsia" w:hAnsiTheme="minorHAnsi" w:hint="eastAsia"/>
          <w:noProof/>
          <w:sz w:val="24"/>
        </w:rPr>
        <w:t>企業</w:t>
      </w:r>
      <w:r w:rsidR="009C5FC3" w:rsidRPr="009C5FC3">
        <w:rPr>
          <w:rFonts w:asciiTheme="minorHAnsi" w:eastAsiaTheme="minorEastAsia" w:hAnsiTheme="minorHAnsi" w:hint="eastAsia"/>
          <w:noProof/>
          <w:sz w:val="24"/>
        </w:rPr>
        <w:t>取組</w:t>
      </w:r>
    </w:p>
    <w:p w14:paraId="508EFFA7" w14:textId="77777777" w:rsidR="009C5FC3" w:rsidRDefault="009C5FC3" w:rsidP="00B04C44">
      <w:pPr>
        <w:jc w:val="center"/>
        <w:rPr>
          <w:rFonts w:asciiTheme="minorHAnsi" w:eastAsiaTheme="minorEastAsia" w:hAnsiTheme="minorHAnsi"/>
          <w:noProof/>
          <w:sz w:val="24"/>
        </w:rPr>
      </w:pPr>
    </w:p>
    <w:p w14:paraId="4BB2ADA7" w14:textId="33566881" w:rsidR="00181078" w:rsidRDefault="009C5FC3" w:rsidP="006A79A0">
      <w:pPr>
        <w:ind w:firstLineChars="100" w:firstLine="210"/>
        <w:rPr>
          <w:rFonts w:ascii="ＭＳ 明朝" w:hAnsi="ＭＳ 明朝"/>
          <w:szCs w:val="22"/>
        </w:rPr>
      </w:pPr>
      <w:r w:rsidRPr="00965BF0">
        <w:rPr>
          <w:rFonts w:ascii="ＭＳ 明朝" w:hAnsi="ＭＳ 明朝" w:hint="eastAsia"/>
          <w:szCs w:val="22"/>
        </w:rPr>
        <w:t>ワークライフバランス、障害者雇用、健康経営に関する取組について、</w:t>
      </w:r>
      <w:r w:rsidR="006A79A0" w:rsidRPr="006A79A0">
        <w:rPr>
          <w:rFonts w:ascii="ＭＳ 明朝" w:hAnsi="ＭＳ 明朝" w:hint="eastAsia"/>
          <w:szCs w:val="22"/>
        </w:rPr>
        <w:t>該当する□にレ点を入れ、必要書類を添付してください。</w:t>
      </w:r>
    </w:p>
    <w:p w14:paraId="501DD02A" w14:textId="77777777" w:rsidR="006A79A0" w:rsidRPr="00CF7A4D" w:rsidRDefault="006A79A0" w:rsidP="006A79A0">
      <w:pPr>
        <w:ind w:firstLineChars="100" w:firstLine="210"/>
        <w:rPr>
          <w:rFonts w:asciiTheme="minorHAnsi" w:eastAsiaTheme="minorEastAsia" w:hAnsiTheme="minorHAnsi"/>
          <w:szCs w:val="21"/>
        </w:rPr>
      </w:pPr>
    </w:p>
    <w:tbl>
      <w:tblPr>
        <w:tblStyle w:val="a3"/>
        <w:tblW w:w="9781" w:type="dxa"/>
        <w:tblInd w:w="-5" w:type="dxa"/>
        <w:tblLook w:val="04A0" w:firstRow="1" w:lastRow="0" w:firstColumn="1" w:lastColumn="0" w:noHBand="0" w:noVBand="1"/>
      </w:tblPr>
      <w:tblGrid>
        <w:gridCol w:w="850"/>
        <w:gridCol w:w="4820"/>
        <w:gridCol w:w="4111"/>
      </w:tblGrid>
      <w:tr w:rsidR="009C5FC3" w:rsidRPr="001130D8" w14:paraId="6F4ABAFC" w14:textId="77777777" w:rsidTr="005B3C50">
        <w:trPr>
          <w:trHeight w:val="556"/>
        </w:trPr>
        <w:tc>
          <w:tcPr>
            <w:tcW w:w="850" w:type="dxa"/>
            <w:shd w:val="clear" w:color="auto" w:fill="D9D9D9" w:themeFill="background1" w:themeFillShade="D9"/>
            <w:vAlign w:val="center"/>
          </w:tcPr>
          <w:p w14:paraId="3933E5A6" w14:textId="0017850F" w:rsidR="009C5FC3" w:rsidRPr="001130D8" w:rsidRDefault="009C5FC3" w:rsidP="005B3C50">
            <w:pPr>
              <w:autoSpaceDE w:val="0"/>
              <w:autoSpaceDN w:val="0"/>
              <w:adjustRightInd w:val="0"/>
              <w:jc w:val="center"/>
              <w:rPr>
                <w:rFonts w:asciiTheme="minorEastAsia" w:hAnsiTheme="minorEastAsia" w:cs="MS-Mincho"/>
                <w:color w:val="000000"/>
                <w:kern w:val="0"/>
                <w:szCs w:val="21"/>
              </w:rPr>
            </w:pPr>
          </w:p>
        </w:tc>
        <w:tc>
          <w:tcPr>
            <w:tcW w:w="4820" w:type="dxa"/>
            <w:shd w:val="clear" w:color="auto" w:fill="D9D9D9" w:themeFill="background1" w:themeFillShade="D9"/>
            <w:vAlign w:val="center"/>
          </w:tcPr>
          <w:p w14:paraId="7FEBADE8" w14:textId="04A496A5" w:rsidR="009C5FC3" w:rsidRDefault="009C5FC3" w:rsidP="009D745B">
            <w:pPr>
              <w:autoSpaceDE w:val="0"/>
              <w:autoSpaceDN w:val="0"/>
              <w:adjustRightInd w:val="0"/>
              <w:jc w:val="center"/>
              <w:rPr>
                <w:rFonts w:asciiTheme="minorEastAsia" w:hAnsiTheme="minorEastAsia" w:cs="MS-Mincho"/>
                <w:color w:val="000000"/>
                <w:kern w:val="0"/>
                <w:szCs w:val="21"/>
              </w:rPr>
            </w:pPr>
            <w:r w:rsidRPr="001130D8">
              <w:rPr>
                <w:rFonts w:asciiTheme="minorEastAsia" w:hAnsiTheme="minorEastAsia" w:cs="MS-Mincho" w:hint="eastAsia"/>
                <w:color w:val="000000"/>
                <w:kern w:val="0"/>
                <w:szCs w:val="21"/>
              </w:rPr>
              <w:t>ワークライフバランス</w:t>
            </w:r>
            <w:r>
              <w:rPr>
                <w:rFonts w:asciiTheme="minorEastAsia" w:hAnsiTheme="minorEastAsia" w:cs="MS-Mincho" w:hint="eastAsia"/>
                <w:color w:val="000000"/>
                <w:kern w:val="0"/>
                <w:szCs w:val="21"/>
              </w:rPr>
              <w:t>、障害者雇用、</w:t>
            </w:r>
          </w:p>
          <w:p w14:paraId="0F7BAB46" w14:textId="77777777" w:rsidR="009C5FC3" w:rsidRPr="001130D8" w:rsidRDefault="009C5FC3" w:rsidP="009D745B">
            <w:pPr>
              <w:autoSpaceDE w:val="0"/>
              <w:autoSpaceDN w:val="0"/>
              <w:adjustRightInd w:val="0"/>
              <w:jc w:val="center"/>
              <w:rPr>
                <w:rFonts w:asciiTheme="minorEastAsia" w:hAnsiTheme="minorEastAsia" w:cs="MS-Mincho"/>
                <w:color w:val="000000"/>
                <w:kern w:val="0"/>
                <w:szCs w:val="21"/>
              </w:rPr>
            </w:pPr>
            <w:r>
              <w:rPr>
                <w:rFonts w:asciiTheme="minorEastAsia" w:hAnsiTheme="minorEastAsia" w:cs="MS-Mincho" w:hint="eastAsia"/>
                <w:color w:val="000000"/>
                <w:kern w:val="0"/>
                <w:szCs w:val="21"/>
              </w:rPr>
              <w:t>健康経営</w:t>
            </w:r>
            <w:r w:rsidRPr="001130D8">
              <w:rPr>
                <w:rFonts w:asciiTheme="minorEastAsia" w:hAnsiTheme="minorEastAsia" w:cs="MS-Mincho" w:hint="eastAsia"/>
                <w:color w:val="000000"/>
                <w:kern w:val="0"/>
                <w:szCs w:val="21"/>
              </w:rPr>
              <w:t>に関する取組状況</w:t>
            </w:r>
          </w:p>
        </w:tc>
        <w:tc>
          <w:tcPr>
            <w:tcW w:w="4111" w:type="dxa"/>
            <w:shd w:val="clear" w:color="auto" w:fill="D9D9D9" w:themeFill="background1" w:themeFillShade="D9"/>
            <w:vAlign w:val="center"/>
          </w:tcPr>
          <w:p w14:paraId="16665800" w14:textId="77777777" w:rsidR="009C5FC3" w:rsidRPr="001130D8" w:rsidRDefault="009C5FC3" w:rsidP="009D745B">
            <w:pPr>
              <w:autoSpaceDE w:val="0"/>
              <w:autoSpaceDN w:val="0"/>
              <w:adjustRightInd w:val="0"/>
              <w:jc w:val="center"/>
              <w:rPr>
                <w:rFonts w:asciiTheme="minorEastAsia" w:hAnsiTheme="minorEastAsia" w:cs="MS-Mincho"/>
                <w:color w:val="000000"/>
                <w:kern w:val="0"/>
                <w:szCs w:val="21"/>
              </w:rPr>
            </w:pPr>
            <w:r w:rsidRPr="001130D8">
              <w:rPr>
                <w:rFonts w:asciiTheme="minorEastAsia" w:hAnsiTheme="minorEastAsia" w:cs="MS-Mincho" w:hint="eastAsia"/>
                <w:color w:val="000000"/>
                <w:kern w:val="0"/>
                <w:szCs w:val="21"/>
              </w:rPr>
              <w:t>提出書類</w:t>
            </w:r>
          </w:p>
        </w:tc>
      </w:tr>
      <w:tr w:rsidR="009C5FC3" w:rsidRPr="001130D8" w14:paraId="10DF9ED4" w14:textId="77777777" w:rsidTr="006A79A0">
        <w:trPr>
          <w:trHeight w:val="1008"/>
        </w:trPr>
        <w:tc>
          <w:tcPr>
            <w:tcW w:w="850" w:type="dxa"/>
            <w:vAlign w:val="center"/>
          </w:tcPr>
          <w:p w14:paraId="250D894E" w14:textId="45435C28" w:rsidR="009C5FC3" w:rsidRPr="006A79A0" w:rsidRDefault="006A79A0" w:rsidP="006A79A0">
            <w:pPr>
              <w:pStyle w:val="Default"/>
              <w:jc w:val="center"/>
              <w:rPr>
                <w:sz w:val="21"/>
                <w:szCs w:val="21"/>
              </w:rPr>
            </w:pPr>
            <w:r>
              <w:rPr>
                <w:rFonts w:hint="eastAsia"/>
                <w:sz w:val="21"/>
                <w:szCs w:val="21"/>
              </w:rPr>
              <w:t>□</w:t>
            </w:r>
          </w:p>
        </w:tc>
        <w:tc>
          <w:tcPr>
            <w:tcW w:w="4820" w:type="dxa"/>
          </w:tcPr>
          <w:p w14:paraId="20F43E39" w14:textId="16FDE381" w:rsidR="009C5FC3" w:rsidRPr="001130D8" w:rsidRDefault="009C5FC3" w:rsidP="009D745B">
            <w:pPr>
              <w:autoSpaceDE w:val="0"/>
              <w:autoSpaceDN w:val="0"/>
              <w:adjustRightInd w:val="0"/>
              <w:spacing w:line="320" w:lineRule="exact"/>
              <w:jc w:val="left"/>
              <w:rPr>
                <w:rFonts w:asciiTheme="minorEastAsia" w:hAnsiTheme="minorEastAsia" w:cs="MS-Mincho"/>
                <w:color w:val="000000"/>
                <w:kern w:val="0"/>
                <w:szCs w:val="21"/>
              </w:rPr>
            </w:pPr>
            <w:r w:rsidRPr="001130D8">
              <w:rPr>
                <w:rFonts w:asciiTheme="minorEastAsia" w:hAnsiTheme="minorEastAsia" w:cs="MS-Mincho" w:hint="eastAsia"/>
                <w:color w:val="000000"/>
                <w:kern w:val="0"/>
                <w:szCs w:val="21"/>
              </w:rPr>
              <w:t>次世代育成支援対策推進法に基づく一般事業主行動計画を策定している場合 （従業員101人未満の場合のみ）</w:t>
            </w:r>
          </w:p>
        </w:tc>
        <w:tc>
          <w:tcPr>
            <w:tcW w:w="4111" w:type="dxa"/>
          </w:tcPr>
          <w:p w14:paraId="5503E11B" w14:textId="77777777" w:rsidR="009C5FC3" w:rsidRPr="001130D8" w:rsidRDefault="009C5FC3" w:rsidP="009D745B">
            <w:pPr>
              <w:autoSpaceDE w:val="0"/>
              <w:autoSpaceDN w:val="0"/>
              <w:adjustRightInd w:val="0"/>
              <w:spacing w:line="320" w:lineRule="exact"/>
              <w:jc w:val="left"/>
              <w:rPr>
                <w:rFonts w:asciiTheme="minorEastAsia" w:hAnsiTheme="minorEastAsia" w:cs="MS-Mincho"/>
                <w:color w:val="000000"/>
                <w:kern w:val="0"/>
                <w:szCs w:val="21"/>
              </w:rPr>
            </w:pPr>
            <w:r w:rsidRPr="001130D8">
              <w:rPr>
                <w:rFonts w:asciiTheme="minorEastAsia" w:hAnsiTheme="minorEastAsia" w:cs="MS-Mincho" w:hint="eastAsia"/>
                <w:color w:val="000000"/>
                <w:kern w:val="0"/>
                <w:szCs w:val="21"/>
              </w:rPr>
              <w:t>厚生労働省各都道府県労働局の受付印のある「一般事業主行動計画策定・変更届の写し」</w:t>
            </w:r>
          </w:p>
        </w:tc>
      </w:tr>
      <w:tr w:rsidR="006A79A0" w:rsidRPr="001130D8" w14:paraId="103B1EA8" w14:textId="77777777" w:rsidTr="006A79A0">
        <w:trPr>
          <w:trHeight w:val="1022"/>
        </w:trPr>
        <w:tc>
          <w:tcPr>
            <w:tcW w:w="850" w:type="dxa"/>
            <w:vAlign w:val="center"/>
          </w:tcPr>
          <w:p w14:paraId="63EEC6A4" w14:textId="41DE37C5" w:rsidR="006A79A0" w:rsidRPr="001130D8" w:rsidRDefault="006A79A0" w:rsidP="006A79A0">
            <w:pPr>
              <w:autoSpaceDE w:val="0"/>
              <w:autoSpaceDN w:val="0"/>
              <w:adjustRightInd w:val="0"/>
              <w:spacing w:line="320" w:lineRule="exact"/>
              <w:jc w:val="center"/>
              <w:rPr>
                <w:rFonts w:asciiTheme="minorEastAsia" w:hAnsiTheme="minorEastAsia" w:cs="MS-Mincho"/>
                <w:color w:val="000000"/>
                <w:kern w:val="0"/>
                <w:szCs w:val="21"/>
              </w:rPr>
            </w:pPr>
            <w:r>
              <w:rPr>
                <w:rFonts w:hint="eastAsia"/>
                <w:szCs w:val="21"/>
              </w:rPr>
              <w:t>□</w:t>
            </w:r>
          </w:p>
        </w:tc>
        <w:tc>
          <w:tcPr>
            <w:tcW w:w="4820" w:type="dxa"/>
          </w:tcPr>
          <w:p w14:paraId="6DDCF292" w14:textId="13594D14" w:rsidR="006A79A0" w:rsidRPr="001130D8" w:rsidRDefault="006A79A0" w:rsidP="006A79A0">
            <w:pPr>
              <w:autoSpaceDE w:val="0"/>
              <w:autoSpaceDN w:val="0"/>
              <w:adjustRightInd w:val="0"/>
              <w:spacing w:line="320" w:lineRule="exact"/>
              <w:jc w:val="left"/>
              <w:rPr>
                <w:rFonts w:asciiTheme="minorEastAsia" w:hAnsiTheme="minorEastAsia" w:cs="MS-Mincho"/>
                <w:color w:val="000000"/>
                <w:kern w:val="0"/>
                <w:szCs w:val="21"/>
              </w:rPr>
            </w:pPr>
            <w:r w:rsidRPr="001130D8">
              <w:rPr>
                <w:rFonts w:asciiTheme="minorEastAsia" w:hAnsiTheme="minorEastAsia" w:cs="MS-Mincho" w:hint="eastAsia"/>
                <w:color w:val="000000"/>
                <w:kern w:val="0"/>
                <w:szCs w:val="21"/>
              </w:rPr>
              <w:t>女性の職業生活における活躍の推進に関する法律に基づく一般事業主行動計画を策定している場合 （従業員</w:t>
            </w:r>
            <w:r>
              <w:rPr>
                <w:rFonts w:asciiTheme="minorEastAsia" w:hAnsiTheme="minorEastAsia" w:cs="MS-Mincho" w:hint="eastAsia"/>
                <w:color w:val="000000"/>
                <w:kern w:val="0"/>
                <w:szCs w:val="21"/>
              </w:rPr>
              <w:t>1</w:t>
            </w:r>
            <w:r w:rsidRPr="001130D8">
              <w:rPr>
                <w:rFonts w:asciiTheme="minorEastAsia" w:hAnsiTheme="minorEastAsia" w:cs="MS-Mincho" w:hint="eastAsia"/>
                <w:color w:val="000000"/>
                <w:kern w:val="0"/>
                <w:szCs w:val="21"/>
              </w:rPr>
              <w:t>01人未満の場合のみ）</w:t>
            </w:r>
          </w:p>
        </w:tc>
        <w:tc>
          <w:tcPr>
            <w:tcW w:w="4111" w:type="dxa"/>
          </w:tcPr>
          <w:p w14:paraId="5052B6C9" w14:textId="77777777" w:rsidR="006A79A0" w:rsidRPr="001130D8" w:rsidRDefault="006A79A0" w:rsidP="006A79A0">
            <w:pPr>
              <w:autoSpaceDE w:val="0"/>
              <w:autoSpaceDN w:val="0"/>
              <w:adjustRightInd w:val="0"/>
              <w:spacing w:line="320" w:lineRule="exact"/>
              <w:jc w:val="left"/>
              <w:rPr>
                <w:rFonts w:asciiTheme="minorEastAsia" w:hAnsiTheme="minorEastAsia" w:cs="MS-Mincho"/>
                <w:color w:val="000000"/>
                <w:kern w:val="0"/>
                <w:szCs w:val="21"/>
              </w:rPr>
            </w:pPr>
            <w:r w:rsidRPr="001130D8">
              <w:rPr>
                <w:rFonts w:asciiTheme="minorEastAsia" w:hAnsiTheme="minorEastAsia" w:cs="MS-Mincho" w:hint="eastAsia"/>
                <w:color w:val="000000"/>
                <w:kern w:val="0"/>
                <w:szCs w:val="21"/>
              </w:rPr>
              <w:t>厚生労働省各都道府県労働局の受付印のある「一般事業主行動計画策定・変更届の写し」</w:t>
            </w:r>
          </w:p>
        </w:tc>
      </w:tr>
      <w:tr w:rsidR="006A79A0" w:rsidRPr="001130D8" w14:paraId="4F8522FC" w14:textId="77777777" w:rsidTr="006A79A0">
        <w:trPr>
          <w:trHeight w:val="981"/>
        </w:trPr>
        <w:tc>
          <w:tcPr>
            <w:tcW w:w="850" w:type="dxa"/>
            <w:vAlign w:val="center"/>
          </w:tcPr>
          <w:p w14:paraId="7E8529CC" w14:textId="050E4B20" w:rsidR="006A79A0" w:rsidRPr="001130D8" w:rsidRDefault="006A79A0" w:rsidP="006A79A0">
            <w:pPr>
              <w:autoSpaceDE w:val="0"/>
              <w:autoSpaceDN w:val="0"/>
              <w:adjustRightInd w:val="0"/>
              <w:spacing w:line="320" w:lineRule="exact"/>
              <w:jc w:val="center"/>
              <w:rPr>
                <w:rFonts w:asciiTheme="minorEastAsia" w:hAnsiTheme="minorEastAsia" w:cs="MS-Mincho"/>
                <w:color w:val="000000"/>
                <w:kern w:val="0"/>
                <w:szCs w:val="21"/>
              </w:rPr>
            </w:pPr>
            <w:r>
              <w:rPr>
                <w:rFonts w:hint="eastAsia"/>
                <w:szCs w:val="21"/>
              </w:rPr>
              <w:t>□</w:t>
            </w:r>
          </w:p>
        </w:tc>
        <w:tc>
          <w:tcPr>
            <w:tcW w:w="4820" w:type="dxa"/>
          </w:tcPr>
          <w:p w14:paraId="4713BA25" w14:textId="5A475B44" w:rsidR="006A79A0" w:rsidRPr="001130D8" w:rsidRDefault="006A79A0" w:rsidP="006A79A0">
            <w:pPr>
              <w:autoSpaceDE w:val="0"/>
              <w:autoSpaceDN w:val="0"/>
              <w:adjustRightInd w:val="0"/>
              <w:spacing w:line="320" w:lineRule="exact"/>
              <w:jc w:val="left"/>
              <w:rPr>
                <w:rFonts w:asciiTheme="minorEastAsia" w:hAnsiTheme="minorEastAsia" w:cs="MS-Mincho"/>
                <w:color w:val="000000"/>
                <w:kern w:val="0"/>
                <w:szCs w:val="21"/>
              </w:rPr>
            </w:pPr>
            <w:r w:rsidRPr="001130D8">
              <w:rPr>
                <w:rFonts w:asciiTheme="minorEastAsia" w:hAnsiTheme="minorEastAsia" w:cs="MS-Mincho" w:hint="eastAsia"/>
                <w:color w:val="000000"/>
                <w:kern w:val="0"/>
                <w:szCs w:val="21"/>
              </w:rPr>
              <w:t>次世代育成支援対策推進法による認定（くるみんマーク、プラチナくるみんマーク）を取得している場合</w:t>
            </w:r>
          </w:p>
        </w:tc>
        <w:tc>
          <w:tcPr>
            <w:tcW w:w="4111" w:type="dxa"/>
          </w:tcPr>
          <w:p w14:paraId="5AD8F03C" w14:textId="77777777" w:rsidR="006A79A0" w:rsidRPr="001130D8" w:rsidRDefault="006A79A0" w:rsidP="006A79A0">
            <w:pPr>
              <w:autoSpaceDE w:val="0"/>
              <w:autoSpaceDN w:val="0"/>
              <w:adjustRightInd w:val="0"/>
              <w:spacing w:line="320" w:lineRule="exact"/>
              <w:jc w:val="left"/>
              <w:rPr>
                <w:rFonts w:asciiTheme="minorEastAsia" w:hAnsiTheme="minorEastAsia" w:cs="MS-Mincho"/>
                <w:color w:val="000000"/>
                <w:kern w:val="0"/>
                <w:szCs w:val="21"/>
              </w:rPr>
            </w:pPr>
            <w:r w:rsidRPr="001130D8">
              <w:rPr>
                <w:rFonts w:asciiTheme="minorEastAsia" w:hAnsiTheme="minorEastAsia" w:cs="MS-Mincho" w:hint="eastAsia"/>
                <w:color w:val="000000"/>
                <w:kern w:val="0"/>
                <w:szCs w:val="21"/>
              </w:rPr>
              <w:t>「基準適合一般事業主認定通知書の写し」または「基準適合認定一般事業主認定通知書の写し」</w:t>
            </w:r>
          </w:p>
        </w:tc>
      </w:tr>
      <w:tr w:rsidR="006A79A0" w:rsidRPr="001130D8" w14:paraId="74E513CA" w14:textId="77777777" w:rsidTr="006A79A0">
        <w:trPr>
          <w:trHeight w:val="659"/>
        </w:trPr>
        <w:tc>
          <w:tcPr>
            <w:tcW w:w="850" w:type="dxa"/>
            <w:vAlign w:val="center"/>
          </w:tcPr>
          <w:p w14:paraId="2F95FC5C" w14:textId="1064B3D7" w:rsidR="006A79A0" w:rsidRPr="001130D8" w:rsidRDefault="006A79A0" w:rsidP="006A79A0">
            <w:pPr>
              <w:autoSpaceDE w:val="0"/>
              <w:autoSpaceDN w:val="0"/>
              <w:adjustRightInd w:val="0"/>
              <w:spacing w:line="320" w:lineRule="exact"/>
              <w:jc w:val="center"/>
              <w:rPr>
                <w:rFonts w:asciiTheme="minorEastAsia" w:hAnsiTheme="minorEastAsia" w:cs="MS-Mincho"/>
                <w:color w:val="000000"/>
                <w:kern w:val="0"/>
                <w:szCs w:val="21"/>
              </w:rPr>
            </w:pPr>
            <w:r>
              <w:rPr>
                <w:rFonts w:hint="eastAsia"/>
                <w:szCs w:val="21"/>
              </w:rPr>
              <w:t>□</w:t>
            </w:r>
          </w:p>
        </w:tc>
        <w:tc>
          <w:tcPr>
            <w:tcW w:w="4820" w:type="dxa"/>
          </w:tcPr>
          <w:p w14:paraId="419BFAAF" w14:textId="55A17F1A" w:rsidR="006A79A0" w:rsidRPr="001130D8" w:rsidRDefault="006A79A0" w:rsidP="006A79A0">
            <w:pPr>
              <w:autoSpaceDE w:val="0"/>
              <w:autoSpaceDN w:val="0"/>
              <w:adjustRightInd w:val="0"/>
              <w:spacing w:line="320" w:lineRule="exact"/>
              <w:jc w:val="left"/>
              <w:rPr>
                <w:rFonts w:asciiTheme="minorEastAsia" w:hAnsiTheme="minorEastAsia" w:cs="MS-Mincho"/>
                <w:color w:val="000000"/>
                <w:kern w:val="0"/>
                <w:szCs w:val="21"/>
              </w:rPr>
            </w:pPr>
            <w:r w:rsidRPr="001130D8">
              <w:rPr>
                <w:rFonts w:asciiTheme="minorEastAsia" w:hAnsiTheme="minorEastAsia" w:cs="MS-Mincho" w:hint="eastAsia"/>
                <w:color w:val="000000"/>
                <w:kern w:val="0"/>
                <w:szCs w:val="21"/>
              </w:rPr>
              <w:t>女性の職業生活における活躍の推進に関する法律に基づく認定（えるぼし）を取得している場合</w:t>
            </w:r>
          </w:p>
        </w:tc>
        <w:tc>
          <w:tcPr>
            <w:tcW w:w="4111" w:type="dxa"/>
          </w:tcPr>
          <w:p w14:paraId="17ECDCF3" w14:textId="77777777" w:rsidR="006A79A0" w:rsidRPr="001130D8" w:rsidRDefault="006A79A0" w:rsidP="006A79A0">
            <w:pPr>
              <w:autoSpaceDE w:val="0"/>
              <w:autoSpaceDN w:val="0"/>
              <w:adjustRightInd w:val="0"/>
              <w:spacing w:line="320" w:lineRule="exact"/>
              <w:jc w:val="left"/>
              <w:rPr>
                <w:rFonts w:asciiTheme="minorEastAsia" w:hAnsiTheme="minorEastAsia" w:cs="MS-Mincho"/>
                <w:color w:val="000000"/>
                <w:kern w:val="0"/>
                <w:szCs w:val="21"/>
              </w:rPr>
            </w:pPr>
            <w:r w:rsidRPr="001130D8">
              <w:rPr>
                <w:rFonts w:asciiTheme="minorEastAsia" w:hAnsiTheme="minorEastAsia" w:cs="MS-Mincho" w:hint="eastAsia"/>
                <w:color w:val="000000"/>
                <w:kern w:val="0"/>
                <w:szCs w:val="21"/>
              </w:rPr>
              <w:t>「認定通知書の写し」</w:t>
            </w:r>
          </w:p>
        </w:tc>
      </w:tr>
      <w:tr w:rsidR="006A79A0" w:rsidRPr="001130D8" w14:paraId="5E4A2F8A" w14:textId="77777777" w:rsidTr="006A79A0">
        <w:trPr>
          <w:trHeight w:val="686"/>
        </w:trPr>
        <w:tc>
          <w:tcPr>
            <w:tcW w:w="850" w:type="dxa"/>
            <w:vAlign w:val="center"/>
          </w:tcPr>
          <w:p w14:paraId="03C20F25" w14:textId="0253EED7" w:rsidR="006A79A0" w:rsidRDefault="006A79A0" w:rsidP="006A79A0">
            <w:pPr>
              <w:autoSpaceDE w:val="0"/>
              <w:autoSpaceDN w:val="0"/>
              <w:adjustRightInd w:val="0"/>
              <w:spacing w:line="320" w:lineRule="exact"/>
              <w:jc w:val="center"/>
              <w:rPr>
                <w:rFonts w:asciiTheme="minorEastAsia" w:hAnsiTheme="minorEastAsia" w:cs="MS-Mincho"/>
                <w:color w:val="000000"/>
                <w:kern w:val="0"/>
                <w:szCs w:val="21"/>
              </w:rPr>
            </w:pPr>
            <w:r>
              <w:rPr>
                <w:rFonts w:hint="eastAsia"/>
                <w:szCs w:val="21"/>
              </w:rPr>
              <w:t>□</w:t>
            </w:r>
          </w:p>
        </w:tc>
        <w:tc>
          <w:tcPr>
            <w:tcW w:w="4820" w:type="dxa"/>
          </w:tcPr>
          <w:p w14:paraId="13353175" w14:textId="27FF2F30" w:rsidR="006A79A0" w:rsidRPr="001130D8" w:rsidRDefault="006A79A0" w:rsidP="006A79A0">
            <w:pPr>
              <w:autoSpaceDE w:val="0"/>
              <w:autoSpaceDN w:val="0"/>
              <w:adjustRightInd w:val="0"/>
              <w:spacing w:line="320" w:lineRule="exact"/>
              <w:jc w:val="left"/>
              <w:rPr>
                <w:rFonts w:asciiTheme="minorEastAsia" w:hAnsiTheme="minorEastAsia" w:cs="MS-Mincho"/>
                <w:color w:val="000000"/>
                <w:kern w:val="0"/>
                <w:szCs w:val="21"/>
              </w:rPr>
            </w:pPr>
            <w:r>
              <w:rPr>
                <w:rFonts w:asciiTheme="minorEastAsia" w:hAnsiTheme="minorEastAsia" w:cs="MS-Mincho" w:hint="eastAsia"/>
                <w:color w:val="000000"/>
                <w:kern w:val="0"/>
                <w:szCs w:val="21"/>
              </w:rPr>
              <w:t>よこはまグッドバランス企業</w:t>
            </w:r>
            <w:r w:rsidRPr="001130D8">
              <w:rPr>
                <w:rFonts w:asciiTheme="minorEastAsia" w:hAnsiTheme="minorEastAsia" w:cs="MS-Mincho" w:hint="eastAsia"/>
                <w:color w:val="000000"/>
                <w:kern w:val="0"/>
                <w:szCs w:val="21"/>
              </w:rPr>
              <w:t>認定を取得している場合</w:t>
            </w:r>
          </w:p>
        </w:tc>
        <w:tc>
          <w:tcPr>
            <w:tcW w:w="4111" w:type="dxa"/>
          </w:tcPr>
          <w:p w14:paraId="7AB71FC1" w14:textId="77777777" w:rsidR="006A79A0" w:rsidRPr="001130D8" w:rsidRDefault="006A79A0" w:rsidP="006A79A0">
            <w:pPr>
              <w:autoSpaceDE w:val="0"/>
              <w:autoSpaceDN w:val="0"/>
              <w:adjustRightInd w:val="0"/>
              <w:spacing w:line="320" w:lineRule="exact"/>
              <w:jc w:val="left"/>
              <w:rPr>
                <w:rFonts w:asciiTheme="minorEastAsia" w:hAnsiTheme="minorEastAsia" w:cs="MS-Mincho"/>
                <w:color w:val="000000"/>
                <w:kern w:val="0"/>
                <w:szCs w:val="21"/>
              </w:rPr>
            </w:pPr>
            <w:r w:rsidRPr="001130D8">
              <w:rPr>
                <w:rFonts w:asciiTheme="minorEastAsia" w:hAnsiTheme="minorEastAsia" w:cs="MS-Mincho" w:hint="eastAsia"/>
                <w:color w:val="000000"/>
                <w:kern w:val="0"/>
                <w:szCs w:val="21"/>
              </w:rPr>
              <w:t>「認定通知書の写し」または「認定証の写し」</w:t>
            </w:r>
          </w:p>
        </w:tc>
      </w:tr>
      <w:tr w:rsidR="006A79A0" w:rsidRPr="001130D8" w14:paraId="54CC3492" w14:textId="77777777" w:rsidTr="006A79A0">
        <w:trPr>
          <w:trHeight w:val="659"/>
        </w:trPr>
        <w:tc>
          <w:tcPr>
            <w:tcW w:w="850" w:type="dxa"/>
            <w:vAlign w:val="center"/>
          </w:tcPr>
          <w:p w14:paraId="10022FB6" w14:textId="68FE5644" w:rsidR="006A79A0" w:rsidRPr="00780A0A" w:rsidRDefault="006A79A0" w:rsidP="006A79A0">
            <w:pPr>
              <w:autoSpaceDE w:val="0"/>
              <w:autoSpaceDN w:val="0"/>
              <w:adjustRightInd w:val="0"/>
              <w:spacing w:line="320" w:lineRule="exact"/>
              <w:jc w:val="center"/>
              <w:rPr>
                <w:rFonts w:asciiTheme="minorEastAsia" w:hAnsiTheme="minorEastAsia" w:cs="MS-Mincho"/>
                <w:color w:val="000000"/>
                <w:kern w:val="0"/>
                <w:szCs w:val="21"/>
              </w:rPr>
            </w:pPr>
            <w:r>
              <w:rPr>
                <w:rFonts w:hint="eastAsia"/>
                <w:szCs w:val="21"/>
              </w:rPr>
              <w:t>□</w:t>
            </w:r>
          </w:p>
        </w:tc>
        <w:tc>
          <w:tcPr>
            <w:tcW w:w="4820" w:type="dxa"/>
          </w:tcPr>
          <w:p w14:paraId="5F0EA7DC" w14:textId="46CBB597" w:rsidR="006A79A0" w:rsidRPr="001130D8" w:rsidRDefault="006A79A0" w:rsidP="006A79A0">
            <w:pPr>
              <w:autoSpaceDE w:val="0"/>
              <w:autoSpaceDN w:val="0"/>
              <w:adjustRightInd w:val="0"/>
              <w:spacing w:line="320" w:lineRule="exact"/>
              <w:jc w:val="left"/>
              <w:rPr>
                <w:rFonts w:asciiTheme="minorEastAsia" w:hAnsiTheme="minorEastAsia" w:cs="MS-Mincho"/>
                <w:color w:val="000000"/>
                <w:kern w:val="0"/>
                <w:szCs w:val="21"/>
              </w:rPr>
            </w:pPr>
            <w:r w:rsidRPr="00780A0A">
              <w:rPr>
                <w:rFonts w:asciiTheme="minorEastAsia" w:hAnsiTheme="minorEastAsia" w:cs="MS-Mincho" w:hint="eastAsia"/>
                <w:color w:val="000000"/>
                <w:kern w:val="0"/>
                <w:szCs w:val="21"/>
              </w:rPr>
              <w:t>青少年の雇用の促進等に関する法律に基づくユースエール認定を取得している場合</w:t>
            </w:r>
          </w:p>
        </w:tc>
        <w:tc>
          <w:tcPr>
            <w:tcW w:w="4111" w:type="dxa"/>
          </w:tcPr>
          <w:p w14:paraId="504A7DE2" w14:textId="77777777" w:rsidR="006A79A0" w:rsidRPr="001130D8" w:rsidRDefault="006A79A0" w:rsidP="006A79A0">
            <w:pPr>
              <w:autoSpaceDE w:val="0"/>
              <w:autoSpaceDN w:val="0"/>
              <w:adjustRightInd w:val="0"/>
              <w:spacing w:line="320" w:lineRule="exact"/>
              <w:jc w:val="left"/>
              <w:rPr>
                <w:rFonts w:asciiTheme="minorEastAsia" w:hAnsiTheme="minorEastAsia" w:cs="MS-Mincho"/>
                <w:color w:val="000000"/>
                <w:kern w:val="0"/>
                <w:szCs w:val="21"/>
              </w:rPr>
            </w:pPr>
            <w:r w:rsidRPr="00780A0A">
              <w:rPr>
                <w:rFonts w:asciiTheme="minorEastAsia" w:hAnsiTheme="minorEastAsia" w:cs="MS-Mincho" w:hint="eastAsia"/>
                <w:color w:val="000000"/>
                <w:kern w:val="0"/>
                <w:szCs w:val="21"/>
              </w:rPr>
              <w:t>「認定通知書の写し」</w:t>
            </w:r>
          </w:p>
        </w:tc>
      </w:tr>
      <w:tr w:rsidR="006A79A0" w:rsidRPr="001130D8" w14:paraId="4AA33D6F" w14:textId="77777777" w:rsidTr="006A79A0">
        <w:trPr>
          <w:trHeight w:val="994"/>
        </w:trPr>
        <w:tc>
          <w:tcPr>
            <w:tcW w:w="850" w:type="dxa"/>
            <w:vAlign w:val="center"/>
          </w:tcPr>
          <w:p w14:paraId="2573A721" w14:textId="00405656" w:rsidR="006A79A0" w:rsidRPr="00780A0A" w:rsidRDefault="006A79A0" w:rsidP="006A79A0">
            <w:pPr>
              <w:autoSpaceDE w:val="0"/>
              <w:autoSpaceDN w:val="0"/>
              <w:adjustRightInd w:val="0"/>
              <w:spacing w:line="320" w:lineRule="exact"/>
              <w:jc w:val="center"/>
              <w:rPr>
                <w:rFonts w:asciiTheme="minorEastAsia" w:hAnsiTheme="minorEastAsia" w:cs="MS-Mincho"/>
                <w:color w:val="000000"/>
                <w:kern w:val="0"/>
                <w:szCs w:val="21"/>
              </w:rPr>
            </w:pPr>
            <w:r>
              <w:rPr>
                <w:rFonts w:hint="eastAsia"/>
                <w:szCs w:val="21"/>
              </w:rPr>
              <w:t>□</w:t>
            </w:r>
          </w:p>
        </w:tc>
        <w:tc>
          <w:tcPr>
            <w:tcW w:w="4820" w:type="dxa"/>
          </w:tcPr>
          <w:p w14:paraId="3909AD57" w14:textId="3EED0207" w:rsidR="006A79A0" w:rsidRPr="001130D8" w:rsidRDefault="006A79A0" w:rsidP="006A79A0">
            <w:pPr>
              <w:autoSpaceDE w:val="0"/>
              <w:autoSpaceDN w:val="0"/>
              <w:adjustRightInd w:val="0"/>
              <w:spacing w:line="320" w:lineRule="exact"/>
              <w:jc w:val="left"/>
              <w:rPr>
                <w:rFonts w:asciiTheme="minorEastAsia" w:hAnsiTheme="minorEastAsia" w:cs="MS-Mincho"/>
                <w:color w:val="000000"/>
                <w:kern w:val="0"/>
                <w:szCs w:val="21"/>
              </w:rPr>
            </w:pPr>
            <w:r w:rsidRPr="00780A0A">
              <w:rPr>
                <w:rFonts w:asciiTheme="minorEastAsia" w:hAnsiTheme="minorEastAsia" w:cs="MS-Mincho" w:hint="eastAsia"/>
                <w:color w:val="000000"/>
                <w:kern w:val="0"/>
                <w:szCs w:val="21"/>
              </w:rPr>
              <w:t>障害者雇用促進法に基づく法定雇用率2.</w:t>
            </w:r>
            <w:r>
              <w:rPr>
                <w:rFonts w:asciiTheme="minorEastAsia" w:hAnsiTheme="minorEastAsia" w:cs="MS-Mincho" w:hint="eastAsia"/>
                <w:color w:val="000000"/>
                <w:kern w:val="0"/>
                <w:szCs w:val="21"/>
              </w:rPr>
              <w:t>5</w:t>
            </w:r>
            <w:r w:rsidRPr="00780A0A">
              <w:rPr>
                <w:rFonts w:asciiTheme="minorEastAsia" w:hAnsiTheme="minorEastAsia" w:cs="MS-Mincho" w:hint="eastAsia"/>
                <w:color w:val="000000"/>
                <w:kern w:val="0"/>
                <w:szCs w:val="21"/>
              </w:rPr>
              <w:t>％の達成（従業員</w:t>
            </w:r>
            <w:r>
              <w:rPr>
                <w:rFonts w:asciiTheme="minorEastAsia" w:hAnsiTheme="minorEastAsia" w:cs="MS-Mincho" w:hint="eastAsia"/>
                <w:color w:val="000000"/>
                <w:kern w:val="0"/>
                <w:szCs w:val="21"/>
              </w:rPr>
              <w:t>40.0</w:t>
            </w:r>
            <w:r w:rsidRPr="00780A0A">
              <w:rPr>
                <w:rFonts w:asciiTheme="minorEastAsia" w:hAnsiTheme="minorEastAsia" w:cs="MS-Mincho" w:hint="eastAsia"/>
                <w:color w:val="000000"/>
                <w:kern w:val="0"/>
                <w:szCs w:val="21"/>
              </w:rPr>
              <w:t>人以上）、または障害者を１名以上雇用している（従業員4</w:t>
            </w:r>
            <w:r>
              <w:rPr>
                <w:rFonts w:asciiTheme="minorEastAsia" w:hAnsiTheme="minorEastAsia" w:cs="MS-Mincho" w:hint="eastAsia"/>
                <w:color w:val="000000"/>
                <w:kern w:val="0"/>
                <w:szCs w:val="21"/>
              </w:rPr>
              <w:t>0.0</w:t>
            </w:r>
            <w:r w:rsidRPr="00780A0A">
              <w:rPr>
                <w:rFonts w:asciiTheme="minorEastAsia" w:hAnsiTheme="minorEastAsia" w:cs="MS-Mincho" w:hint="eastAsia"/>
                <w:color w:val="000000"/>
                <w:kern w:val="0"/>
                <w:szCs w:val="21"/>
              </w:rPr>
              <w:t>人未満）場合</w:t>
            </w:r>
          </w:p>
        </w:tc>
        <w:tc>
          <w:tcPr>
            <w:tcW w:w="4111" w:type="dxa"/>
          </w:tcPr>
          <w:p w14:paraId="434BB673" w14:textId="77777777" w:rsidR="006A79A0" w:rsidRPr="001130D8" w:rsidRDefault="006A79A0" w:rsidP="006A79A0">
            <w:pPr>
              <w:autoSpaceDE w:val="0"/>
              <w:autoSpaceDN w:val="0"/>
              <w:adjustRightInd w:val="0"/>
              <w:spacing w:line="320" w:lineRule="exact"/>
              <w:jc w:val="left"/>
              <w:rPr>
                <w:rFonts w:asciiTheme="minorEastAsia" w:hAnsiTheme="minorEastAsia" w:cs="MS-Mincho"/>
                <w:color w:val="000000"/>
                <w:kern w:val="0"/>
                <w:szCs w:val="21"/>
              </w:rPr>
            </w:pPr>
            <w:r w:rsidRPr="00780A0A">
              <w:rPr>
                <w:rFonts w:asciiTheme="minorEastAsia" w:hAnsiTheme="minorEastAsia" w:cs="MS-Mincho" w:hint="eastAsia"/>
                <w:color w:val="000000"/>
                <w:kern w:val="0"/>
                <w:szCs w:val="21"/>
              </w:rPr>
              <w:t>「最新年度の障害者雇用状況報告書（「事業主控」）の写し」</w:t>
            </w:r>
          </w:p>
        </w:tc>
      </w:tr>
      <w:tr w:rsidR="006A79A0" w:rsidRPr="00A433A5" w14:paraId="6EF7B83F" w14:textId="77777777" w:rsidTr="006A79A0">
        <w:trPr>
          <w:trHeight w:val="994"/>
        </w:trPr>
        <w:tc>
          <w:tcPr>
            <w:tcW w:w="850" w:type="dxa"/>
            <w:vAlign w:val="center"/>
          </w:tcPr>
          <w:p w14:paraId="72E50DFA" w14:textId="3F3CCD60" w:rsidR="006A79A0" w:rsidRPr="00A433A5" w:rsidRDefault="006A79A0" w:rsidP="006A79A0">
            <w:pPr>
              <w:autoSpaceDE w:val="0"/>
              <w:autoSpaceDN w:val="0"/>
              <w:adjustRightInd w:val="0"/>
              <w:spacing w:line="320" w:lineRule="exact"/>
              <w:jc w:val="center"/>
              <w:rPr>
                <w:rFonts w:asciiTheme="minorEastAsia" w:hAnsiTheme="minorEastAsia" w:cs="MS-Mincho"/>
                <w:color w:val="000000"/>
                <w:kern w:val="0"/>
                <w:szCs w:val="21"/>
              </w:rPr>
            </w:pPr>
            <w:r>
              <w:rPr>
                <w:rFonts w:hint="eastAsia"/>
                <w:szCs w:val="21"/>
              </w:rPr>
              <w:t>□</w:t>
            </w:r>
          </w:p>
        </w:tc>
        <w:tc>
          <w:tcPr>
            <w:tcW w:w="4820" w:type="dxa"/>
          </w:tcPr>
          <w:p w14:paraId="73789520" w14:textId="60DF55A2" w:rsidR="006A79A0" w:rsidRPr="00A433A5" w:rsidRDefault="006A79A0" w:rsidP="006A79A0">
            <w:pPr>
              <w:autoSpaceDE w:val="0"/>
              <w:autoSpaceDN w:val="0"/>
              <w:adjustRightInd w:val="0"/>
              <w:spacing w:line="320" w:lineRule="exact"/>
              <w:jc w:val="left"/>
              <w:rPr>
                <w:rFonts w:asciiTheme="minorEastAsia" w:hAnsiTheme="minorEastAsia" w:cs="MS-Mincho"/>
                <w:color w:val="000000"/>
                <w:kern w:val="0"/>
                <w:szCs w:val="21"/>
              </w:rPr>
            </w:pPr>
            <w:r w:rsidRPr="00A433A5">
              <w:rPr>
                <w:rFonts w:asciiTheme="minorEastAsia" w:hAnsiTheme="minorEastAsia" w:cs="MS-Mincho" w:hint="eastAsia"/>
                <w:color w:val="000000"/>
                <w:kern w:val="0"/>
                <w:szCs w:val="21"/>
              </w:rPr>
              <w:t>健康経営銘柄、健康経営優良法人（大規模法人・中小規模法人）の取得、又は、横浜健康経営認証のAAAクラス若しくはAAクラスの認証</w:t>
            </w:r>
          </w:p>
        </w:tc>
        <w:tc>
          <w:tcPr>
            <w:tcW w:w="4111" w:type="dxa"/>
          </w:tcPr>
          <w:p w14:paraId="73FDE99A" w14:textId="77777777" w:rsidR="006A79A0" w:rsidRPr="00A433A5" w:rsidRDefault="006A79A0" w:rsidP="006A79A0">
            <w:pPr>
              <w:autoSpaceDE w:val="0"/>
              <w:autoSpaceDN w:val="0"/>
              <w:adjustRightInd w:val="0"/>
              <w:spacing w:line="320" w:lineRule="exact"/>
              <w:jc w:val="left"/>
              <w:rPr>
                <w:rFonts w:asciiTheme="minorEastAsia" w:hAnsiTheme="minorEastAsia" w:cs="MS-Mincho"/>
                <w:color w:val="000000"/>
                <w:kern w:val="0"/>
                <w:szCs w:val="21"/>
              </w:rPr>
            </w:pPr>
            <w:r w:rsidRPr="00A433A5">
              <w:rPr>
                <w:rFonts w:asciiTheme="minorEastAsia" w:hAnsiTheme="minorEastAsia" w:cs="MS-Mincho" w:hint="eastAsia"/>
                <w:color w:val="000000"/>
                <w:kern w:val="0"/>
                <w:szCs w:val="21"/>
              </w:rPr>
              <w:t>認定若しくは認証を受けていることがわかる書類の写し</w:t>
            </w:r>
          </w:p>
        </w:tc>
      </w:tr>
    </w:tbl>
    <w:p w14:paraId="20BCBC5C" w14:textId="5499556A" w:rsidR="00181078" w:rsidRPr="009C5FC3" w:rsidRDefault="00181078">
      <w:pPr>
        <w:widowControl/>
        <w:jc w:val="left"/>
        <w:rPr>
          <w:rFonts w:asciiTheme="minorHAnsi" w:eastAsiaTheme="minorEastAsia" w:hAnsiTheme="minorHAnsi"/>
          <w:szCs w:val="21"/>
        </w:rPr>
      </w:pPr>
    </w:p>
    <w:sectPr w:rsidR="00181078" w:rsidRPr="009C5FC3" w:rsidSect="007A19FF">
      <w:footerReference w:type="even" r:id="rId8"/>
      <w:footerReference w:type="default" r:id="rId9"/>
      <w:pgSz w:w="11906" w:h="16838" w:code="9"/>
      <w:pgMar w:top="1134" w:right="1134" w:bottom="1134" w:left="1134" w:header="851" w:footer="567" w:gutter="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3C99B8" w14:textId="77777777" w:rsidR="00794E11" w:rsidRDefault="00794E11">
      <w:r>
        <w:separator/>
      </w:r>
    </w:p>
  </w:endnote>
  <w:endnote w:type="continuationSeparator" w:id="0">
    <w:p w14:paraId="70873255" w14:textId="77777777" w:rsidR="00794E11" w:rsidRDefault="00794E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altName w:val="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w:altName w:val="ＭＳ 明朝"/>
    <w:panose1 w:val="00000000000000000000"/>
    <w:charset w:val="80"/>
    <w:family w:val="roman"/>
    <w:notTrueType/>
    <w:pitch w:val="default"/>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MS-Mincho">
    <w:altName w:val="ＭＳ 明朝"/>
    <w:panose1 w:val="00000000000000000000"/>
    <w:charset w:val="80"/>
    <w:family w:val="auto"/>
    <w:notTrueType/>
    <w:pitch w:val="default"/>
    <w:sig w:usb0="00000003"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E48C47" w14:textId="77777777" w:rsidR="00BE1F9D" w:rsidRDefault="00BE1F9D" w:rsidP="00287BB8">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14:paraId="0FE658A9" w14:textId="77777777" w:rsidR="00BE1F9D" w:rsidRDefault="00BE1F9D" w:rsidP="009D3AD5">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8267D" w14:textId="77777777" w:rsidR="00BE1F9D" w:rsidRPr="0090019F" w:rsidRDefault="00BE1F9D">
    <w:pPr>
      <w:pStyle w:val="a6"/>
      <w:jc w:val="center"/>
      <w:rPr>
        <w:rFonts w:ascii="ＭＳ 明朝" w:hAnsi="ＭＳ 明朝"/>
      </w:rPr>
    </w:pPr>
  </w:p>
  <w:p w14:paraId="69597920" w14:textId="77777777" w:rsidR="00BE1F9D" w:rsidRDefault="00BE1F9D" w:rsidP="00A45204">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F8226C" w14:textId="77777777" w:rsidR="00794E11" w:rsidRDefault="00794E11">
      <w:r>
        <w:separator/>
      </w:r>
    </w:p>
  </w:footnote>
  <w:footnote w:type="continuationSeparator" w:id="0">
    <w:p w14:paraId="57E6BEA8" w14:textId="77777777" w:rsidR="00794E11" w:rsidRDefault="00794E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E7C8E"/>
    <w:multiLevelType w:val="hybridMultilevel"/>
    <w:tmpl w:val="537085DC"/>
    <w:lvl w:ilvl="0" w:tplc="4184B20E">
      <w:start w:val="4"/>
      <w:numFmt w:val="bullet"/>
      <w:lvlText w:val="※"/>
      <w:lvlJc w:val="left"/>
      <w:pPr>
        <w:ind w:left="503" w:hanging="360"/>
      </w:pPr>
      <w:rPr>
        <w:rFonts w:ascii="ＭＳ 明朝" w:eastAsia="ＭＳ 明朝" w:hAnsi="ＭＳ 明朝" w:cs="ＭＳ 明朝" w:hint="eastAsia"/>
      </w:rPr>
    </w:lvl>
    <w:lvl w:ilvl="1" w:tplc="0409000B" w:tentative="1">
      <w:start w:val="1"/>
      <w:numFmt w:val="bullet"/>
      <w:lvlText w:val=""/>
      <w:lvlJc w:val="left"/>
      <w:pPr>
        <w:ind w:left="983" w:hanging="420"/>
      </w:pPr>
      <w:rPr>
        <w:rFonts w:ascii="Wingdings" w:hAnsi="Wingdings" w:hint="default"/>
      </w:rPr>
    </w:lvl>
    <w:lvl w:ilvl="2" w:tplc="0409000D" w:tentative="1">
      <w:start w:val="1"/>
      <w:numFmt w:val="bullet"/>
      <w:lvlText w:val=""/>
      <w:lvlJc w:val="left"/>
      <w:pPr>
        <w:ind w:left="1403" w:hanging="420"/>
      </w:pPr>
      <w:rPr>
        <w:rFonts w:ascii="Wingdings" w:hAnsi="Wingdings" w:hint="default"/>
      </w:rPr>
    </w:lvl>
    <w:lvl w:ilvl="3" w:tplc="04090001" w:tentative="1">
      <w:start w:val="1"/>
      <w:numFmt w:val="bullet"/>
      <w:lvlText w:val=""/>
      <w:lvlJc w:val="left"/>
      <w:pPr>
        <w:ind w:left="1823" w:hanging="420"/>
      </w:pPr>
      <w:rPr>
        <w:rFonts w:ascii="Wingdings" w:hAnsi="Wingdings" w:hint="default"/>
      </w:rPr>
    </w:lvl>
    <w:lvl w:ilvl="4" w:tplc="0409000B" w:tentative="1">
      <w:start w:val="1"/>
      <w:numFmt w:val="bullet"/>
      <w:lvlText w:val=""/>
      <w:lvlJc w:val="left"/>
      <w:pPr>
        <w:ind w:left="2243" w:hanging="420"/>
      </w:pPr>
      <w:rPr>
        <w:rFonts w:ascii="Wingdings" w:hAnsi="Wingdings" w:hint="default"/>
      </w:rPr>
    </w:lvl>
    <w:lvl w:ilvl="5" w:tplc="0409000D" w:tentative="1">
      <w:start w:val="1"/>
      <w:numFmt w:val="bullet"/>
      <w:lvlText w:val=""/>
      <w:lvlJc w:val="left"/>
      <w:pPr>
        <w:ind w:left="2663" w:hanging="420"/>
      </w:pPr>
      <w:rPr>
        <w:rFonts w:ascii="Wingdings" w:hAnsi="Wingdings" w:hint="default"/>
      </w:rPr>
    </w:lvl>
    <w:lvl w:ilvl="6" w:tplc="04090001" w:tentative="1">
      <w:start w:val="1"/>
      <w:numFmt w:val="bullet"/>
      <w:lvlText w:val=""/>
      <w:lvlJc w:val="left"/>
      <w:pPr>
        <w:ind w:left="3083" w:hanging="420"/>
      </w:pPr>
      <w:rPr>
        <w:rFonts w:ascii="Wingdings" w:hAnsi="Wingdings" w:hint="default"/>
      </w:rPr>
    </w:lvl>
    <w:lvl w:ilvl="7" w:tplc="0409000B" w:tentative="1">
      <w:start w:val="1"/>
      <w:numFmt w:val="bullet"/>
      <w:lvlText w:val=""/>
      <w:lvlJc w:val="left"/>
      <w:pPr>
        <w:ind w:left="3503" w:hanging="420"/>
      </w:pPr>
      <w:rPr>
        <w:rFonts w:ascii="Wingdings" w:hAnsi="Wingdings" w:hint="default"/>
      </w:rPr>
    </w:lvl>
    <w:lvl w:ilvl="8" w:tplc="0409000D" w:tentative="1">
      <w:start w:val="1"/>
      <w:numFmt w:val="bullet"/>
      <w:lvlText w:val=""/>
      <w:lvlJc w:val="left"/>
      <w:pPr>
        <w:ind w:left="3923" w:hanging="420"/>
      </w:pPr>
      <w:rPr>
        <w:rFonts w:ascii="Wingdings" w:hAnsi="Wingdings" w:hint="default"/>
      </w:rPr>
    </w:lvl>
  </w:abstractNum>
  <w:abstractNum w:abstractNumId="1" w15:restartNumberingAfterBreak="0">
    <w:nsid w:val="0100123B"/>
    <w:multiLevelType w:val="hybridMultilevel"/>
    <w:tmpl w:val="A62098D8"/>
    <w:lvl w:ilvl="0" w:tplc="1BBEAE0C">
      <w:start w:val="10"/>
      <w:numFmt w:val="decimal"/>
      <w:lvlText w:val="%1"/>
      <w:lvlJc w:val="left"/>
      <w:pPr>
        <w:tabs>
          <w:tab w:val="num" w:pos="420"/>
        </w:tabs>
        <w:ind w:left="420" w:hanging="4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01054FE4"/>
    <w:multiLevelType w:val="hybridMultilevel"/>
    <w:tmpl w:val="0180F002"/>
    <w:lvl w:ilvl="0" w:tplc="D76262EE">
      <w:start w:val="1"/>
      <w:numFmt w:val="aiueoFullWidth"/>
      <w:lvlText w:val="（%1）"/>
      <w:lvlJc w:val="left"/>
      <w:pPr>
        <w:ind w:left="1140" w:hanging="72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3" w15:restartNumberingAfterBreak="0">
    <w:nsid w:val="019263BE"/>
    <w:multiLevelType w:val="hybridMultilevel"/>
    <w:tmpl w:val="6756C6B6"/>
    <w:lvl w:ilvl="0" w:tplc="CEF2B564">
      <w:start w:val="3"/>
      <w:numFmt w:val="decimal"/>
      <w:lvlText w:val="(%1)"/>
      <w:lvlJc w:val="left"/>
      <w:pPr>
        <w:tabs>
          <w:tab w:val="num" w:pos="735"/>
        </w:tabs>
        <w:ind w:left="735" w:hanging="525"/>
      </w:pPr>
      <w:rPr>
        <w:rFonts w:ascii="ＭＳ 明朝" w:hAnsi="ＭＳ 明朝"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4" w15:restartNumberingAfterBreak="0">
    <w:nsid w:val="02900B20"/>
    <w:multiLevelType w:val="hybridMultilevel"/>
    <w:tmpl w:val="E75E8084"/>
    <w:lvl w:ilvl="0" w:tplc="D76262EE">
      <w:start w:val="1"/>
      <w:numFmt w:val="aiueoFullWidth"/>
      <w:lvlText w:val="（%1）"/>
      <w:lvlJc w:val="left"/>
      <w:pPr>
        <w:ind w:left="1558" w:hanging="720"/>
      </w:pPr>
      <w:rPr>
        <w:rFonts w:hint="default"/>
      </w:rPr>
    </w:lvl>
    <w:lvl w:ilvl="1" w:tplc="04090017" w:tentative="1">
      <w:start w:val="1"/>
      <w:numFmt w:val="aiueoFullWidth"/>
      <w:lvlText w:val="(%2)"/>
      <w:lvlJc w:val="left"/>
      <w:pPr>
        <w:ind w:left="1258" w:hanging="420"/>
      </w:pPr>
    </w:lvl>
    <w:lvl w:ilvl="2" w:tplc="04090011" w:tentative="1">
      <w:start w:val="1"/>
      <w:numFmt w:val="decimalEnclosedCircle"/>
      <w:lvlText w:val="%3"/>
      <w:lvlJc w:val="left"/>
      <w:pPr>
        <w:ind w:left="1678" w:hanging="420"/>
      </w:pPr>
    </w:lvl>
    <w:lvl w:ilvl="3" w:tplc="0409000F" w:tentative="1">
      <w:start w:val="1"/>
      <w:numFmt w:val="decimal"/>
      <w:lvlText w:val="%4."/>
      <w:lvlJc w:val="left"/>
      <w:pPr>
        <w:ind w:left="2098" w:hanging="420"/>
      </w:pPr>
    </w:lvl>
    <w:lvl w:ilvl="4" w:tplc="04090017" w:tentative="1">
      <w:start w:val="1"/>
      <w:numFmt w:val="aiueoFullWidth"/>
      <w:lvlText w:val="(%5)"/>
      <w:lvlJc w:val="left"/>
      <w:pPr>
        <w:ind w:left="2518" w:hanging="420"/>
      </w:pPr>
    </w:lvl>
    <w:lvl w:ilvl="5" w:tplc="04090011" w:tentative="1">
      <w:start w:val="1"/>
      <w:numFmt w:val="decimalEnclosedCircle"/>
      <w:lvlText w:val="%6"/>
      <w:lvlJc w:val="left"/>
      <w:pPr>
        <w:ind w:left="2938" w:hanging="420"/>
      </w:pPr>
    </w:lvl>
    <w:lvl w:ilvl="6" w:tplc="0409000F" w:tentative="1">
      <w:start w:val="1"/>
      <w:numFmt w:val="decimal"/>
      <w:lvlText w:val="%7."/>
      <w:lvlJc w:val="left"/>
      <w:pPr>
        <w:ind w:left="3358" w:hanging="420"/>
      </w:pPr>
    </w:lvl>
    <w:lvl w:ilvl="7" w:tplc="04090017" w:tentative="1">
      <w:start w:val="1"/>
      <w:numFmt w:val="aiueoFullWidth"/>
      <w:lvlText w:val="(%8)"/>
      <w:lvlJc w:val="left"/>
      <w:pPr>
        <w:ind w:left="3778" w:hanging="420"/>
      </w:pPr>
    </w:lvl>
    <w:lvl w:ilvl="8" w:tplc="04090011" w:tentative="1">
      <w:start w:val="1"/>
      <w:numFmt w:val="decimalEnclosedCircle"/>
      <w:lvlText w:val="%9"/>
      <w:lvlJc w:val="left"/>
      <w:pPr>
        <w:ind w:left="4198" w:hanging="420"/>
      </w:pPr>
    </w:lvl>
  </w:abstractNum>
  <w:abstractNum w:abstractNumId="5" w15:restartNumberingAfterBreak="0">
    <w:nsid w:val="02CD2B7E"/>
    <w:multiLevelType w:val="hybridMultilevel"/>
    <w:tmpl w:val="5B30AE54"/>
    <w:lvl w:ilvl="0" w:tplc="0409000B">
      <w:start w:val="1"/>
      <w:numFmt w:val="bullet"/>
      <w:lvlText w:val=""/>
      <w:lvlJc w:val="left"/>
      <w:pPr>
        <w:ind w:left="825" w:hanging="420"/>
      </w:pPr>
      <w:rPr>
        <w:rFonts w:ascii="Wingdings" w:hAnsi="Wingdings" w:hint="default"/>
      </w:rPr>
    </w:lvl>
    <w:lvl w:ilvl="1" w:tplc="0409000B" w:tentative="1">
      <w:start w:val="1"/>
      <w:numFmt w:val="bullet"/>
      <w:lvlText w:val=""/>
      <w:lvlJc w:val="left"/>
      <w:pPr>
        <w:ind w:left="1245" w:hanging="420"/>
      </w:pPr>
      <w:rPr>
        <w:rFonts w:ascii="Wingdings" w:hAnsi="Wingdings" w:hint="default"/>
      </w:rPr>
    </w:lvl>
    <w:lvl w:ilvl="2" w:tplc="0409000D" w:tentative="1">
      <w:start w:val="1"/>
      <w:numFmt w:val="bullet"/>
      <w:lvlText w:val=""/>
      <w:lvlJc w:val="left"/>
      <w:pPr>
        <w:ind w:left="1665" w:hanging="420"/>
      </w:pPr>
      <w:rPr>
        <w:rFonts w:ascii="Wingdings" w:hAnsi="Wingdings" w:hint="default"/>
      </w:rPr>
    </w:lvl>
    <w:lvl w:ilvl="3" w:tplc="04090001" w:tentative="1">
      <w:start w:val="1"/>
      <w:numFmt w:val="bullet"/>
      <w:lvlText w:val=""/>
      <w:lvlJc w:val="left"/>
      <w:pPr>
        <w:ind w:left="2085" w:hanging="420"/>
      </w:pPr>
      <w:rPr>
        <w:rFonts w:ascii="Wingdings" w:hAnsi="Wingdings" w:hint="default"/>
      </w:rPr>
    </w:lvl>
    <w:lvl w:ilvl="4" w:tplc="0409000B" w:tentative="1">
      <w:start w:val="1"/>
      <w:numFmt w:val="bullet"/>
      <w:lvlText w:val=""/>
      <w:lvlJc w:val="left"/>
      <w:pPr>
        <w:ind w:left="2505" w:hanging="420"/>
      </w:pPr>
      <w:rPr>
        <w:rFonts w:ascii="Wingdings" w:hAnsi="Wingdings" w:hint="default"/>
      </w:rPr>
    </w:lvl>
    <w:lvl w:ilvl="5" w:tplc="0409000D" w:tentative="1">
      <w:start w:val="1"/>
      <w:numFmt w:val="bullet"/>
      <w:lvlText w:val=""/>
      <w:lvlJc w:val="left"/>
      <w:pPr>
        <w:ind w:left="2925" w:hanging="420"/>
      </w:pPr>
      <w:rPr>
        <w:rFonts w:ascii="Wingdings" w:hAnsi="Wingdings" w:hint="default"/>
      </w:rPr>
    </w:lvl>
    <w:lvl w:ilvl="6" w:tplc="04090001" w:tentative="1">
      <w:start w:val="1"/>
      <w:numFmt w:val="bullet"/>
      <w:lvlText w:val=""/>
      <w:lvlJc w:val="left"/>
      <w:pPr>
        <w:ind w:left="3345" w:hanging="420"/>
      </w:pPr>
      <w:rPr>
        <w:rFonts w:ascii="Wingdings" w:hAnsi="Wingdings" w:hint="default"/>
      </w:rPr>
    </w:lvl>
    <w:lvl w:ilvl="7" w:tplc="0409000B" w:tentative="1">
      <w:start w:val="1"/>
      <w:numFmt w:val="bullet"/>
      <w:lvlText w:val=""/>
      <w:lvlJc w:val="left"/>
      <w:pPr>
        <w:ind w:left="3765" w:hanging="420"/>
      </w:pPr>
      <w:rPr>
        <w:rFonts w:ascii="Wingdings" w:hAnsi="Wingdings" w:hint="default"/>
      </w:rPr>
    </w:lvl>
    <w:lvl w:ilvl="8" w:tplc="0409000D" w:tentative="1">
      <w:start w:val="1"/>
      <w:numFmt w:val="bullet"/>
      <w:lvlText w:val=""/>
      <w:lvlJc w:val="left"/>
      <w:pPr>
        <w:ind w:left="4185" w:hanging="420"/>
      </w:pPr>
      <w:rPr>
        <w:rFonts w:ascii="Wingdings" w:hAnsi="Wingdings" w:hint="default"/>
      </w:rPr>
    </w:lvl>
  </w:abstractNum>
  <w:abstractNum w:abstractNumId="6" w15:restartNumberingAfterBreak="0">
    <w:nsid w:val="04013F70"/>
    <w:multiLevelType w:val="hybridMultilevel"/>
    <w:tmpl w:val="44608192"/>
    <w:lvl w:ilvl="0" w:tplc="D76262EE">
      <w:start w:val="1"/>
      <w:numFmt w:val="aiueoFullWidth"/>
      <w:lvlText w:val="（%1）"/>
      <w:lvlJc w:val="left"/>
      <w:pPr>
        <w:ind w:left="1140" w:hanging="72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7" w15:restartNumberingAfterBreak="0">
    <w:nsid w:val="04E91AFE"/>
    <w:multiLevelType w:val="hybridMultilevel"/>
    <w:tmpl w:val="6A92E7D2"/>
    <w:lvl w:ilvl="0" w:tplc="0409000B">
      <w:start w:val="1"/>
      <w:numFmt w:val="bullet"/>
      <w:lvlText w:val=""/>
      <w:lvlJc w:val="left"/>
      <w:pPr>
        <w:ind w:left="819" w:hanging="420"/>
      </w:pPr>
      <w:rPr>
        <w:rFonts w:ascii="Wingdings" w:hAnsi="Wingdings" w:hint="default"/>
      </w:rPr>
    </w:lvl>
    <w:lvl w:ilvl="1" w:tplc="0409000B" w:tentative="1">
      <w:start w:val="1"/>
      <w:numFmt w:val="bullet"/>
      <w:lvlText w:val=""/>
      <w:lvlJc w:val="left"/>
      <w:pPr>
        <w:ind w:left="1239" w:hanging="420"/>
      </w:pPr>
      <w:rPr>
        <w:rFonts w:ascii="Wingdings" w:hAnsi="Wingdings" w:hint="default"/>
      </w:rPr>
    </w:lvl>
    <w:lvl w:ilvl="2" w:tplc="0409000D" w:tentative="1">
      <w:start w:val="1"/>
      <w:numFmt w:val="bullet"/>
      <w:lvlText w:val=""/>
      <w:lvlJc w:val="left"/>
      <w:pPr>
        <w:ind w:left="1659" w:hanging="420"/>
      </w:pPr>
      <w:rPr>
        <w:rFonts w:ascii="Wingdings" w:hAnsi="Wingdings" w:hint="default"/>
      </w:rPr>
    </w:lvl>
    <w:lvl w:ilvl="3" w:tplc="04090001" w:tentative="1">
      <w:start w:val="1"/>
      <w:numFmt w:val="bullet"/>
      <w:lvlText w:val=""/>
      <w:lvlJc w:val="left"/>
      <w:pPr>
        <w:ind w:left="2079" w:hanging="420"/>
      </w:pPr>
      <w:rPr>
        <w:rFonts w:ascii="Wingdings" w:hAnsi="Wingdings" w:hint="default"/>
      </w:rPr>
    </w:lvl>
    <w:lvl w:ilvl="4" w:tplc="0409000B" w:tentative="1">
      <w:start w:val="1"/>
      <w:numFmt w:val="bullet"/>
      <w:lvlText w:val=""/>
      <w:lvlJc w:val="left"/>
      <w:pPr>
        <w:ind w:left="2499" w:hanging="420"/>
      </w:pPr>
      <w:rPr>
        <w:rFonts w:ascii="Wingdings" w:hAnsi="Wingdings" w:hint="default"/>
      </w:rPr>
    </w:lvl>
    <w:lvl w:ilvl="5" w:tplc="0409000D" w:tentative="1">
      <w:start w:val="1"/>
      <w:numFmt w:val="bullet"/>
      <w:lvlText w:val=""/>
      <w:lvlJc w:val="left"/>
      <w:pPr>
        <w:ind w:left="2919" w:hanging="420"/>
      </w:pPr>
      <w:rPr>
        <w:rFonts w:ascii="Wingdings" w:hAnsi="Wingdings" w:hint="default"/>
      </w:rPr>
    </w:lvl>
    <w:lvl w:ilvl="6" w:tplc="04090001" w:tentative="1">
      <w:start w:val="1"/>
      <w:numFmt w:val="bullet"/>
      <w:lvlText w:val=""/>
      <w:lvlJc w:val="left"/>
      <w:pPr>
        <w:ind w:left="3339" w:hanging="420"/>
      </w:pPr>
      <w:rPr>
        <w:rFonts w:ascii="Wingdings" w:hAnsi="Wingdings" w:hint="default"/>
      </w:rPr>
    </w:lvl>
    <w:lvl w:ilvl="7" w:tplc="0409000B" w:tentative="1">
      <w:start w:val="1"/>
      <w:numFmt w:val="bullet"/>
      <w:lvlText w:val=""/>
      <w:lvlJc w:val="left"/>
      <w:pPr>
        <w:ind w:left="3759" w:hanging="420"/>
      </w:pPr>
      <w:rPr>
        <w:rFonts w:ascii="Wingdings" w:hAnsi="Wingdings" w:hint="default"/>
      </w:rPr>
    </w:lvl>
    <w:lvl w:ilvl="8" w:tplc="0409000D" w:tentative="1">
      <w:start w:val="1"/>
      <w:numFmt w:val="bullet"/>
      <w:lvlText w:val=""/>
      <w:lvlJc w:val="left"/>
      <w:pPr>
        <w:ind w:left="4179" w:hanging="420"/>
      </w:pPr>
      <w:rPr>
        <w:rFonts w:ascii="Wingdings" w:hAnsi="Wingdings" w:hint="default"/>
      </w:rPr>
    </w:lvl>
  </w:abstractNum>
  <w:abstractNum w:abstractNumId="8" w15:restartNumberingAfterBreak="0">
    <w:nsid w:val="059A1E12"/>
    <w:multiLevelType w:val="hybridMultilevel"/>
    <w:tmpl w:val="B99E6758"/>
    <w:lvl w:ilvl="0" w:tplc="05B09BE8">
      <w:start w:val="1"/>
      <w:numFmt w:val="decimalEnclosedCircle"/>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9" w15:restartNumberingAfterBreak="0">
    <w:nsid w:val="059F5E41"/>
    <w:multiLevelType w:val="hybridMultilevel"/>
    <w:tmpl w:val="58C05516"/>
    <w:lvl w:ilvl="0" w:tplc="128E21CE">
      <w:start w:val="1"/>
      <w:numFmt w:val="decimal"/>
      <w:lvlText w:val="(%1)"/>
      <w:lvlJc w:val="left"/>
      <w:pPr>
        <w:tabs>
          <w:tab w:val="num" w:pos="735"/>
        </w:tabs>
        <w:ind w:left="735" w:hanging="525"/>
      </w:pPr>
      <w:rPr>
        <w:rFonts w:hint="default"/>
        <w:b w:val="0"/>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10" w15:restartNumberingAfterBreak="0">
    <w:nsid w:val="0A656B3E"/>
    <w:multiLevelType w:val="hybridMultilevel"/>
    <w:tmpl w:val="FF9A7502"/>
    <w:lvl w:ilvl="0" w:tplc="CCB6E59A">
      <w:start w:val="4"/>
      <w:numFmt w:val="bullet"/>
      <w:lvlText w:val="※"/>
      <w:lvlJc w:val="left"/>
      <w:pPr>
        <w:ind w:left="780" w:hanging="360"/>
      </w:pPr>
      <w:rPr>
        <w:rFonts w:ascii="ＭＳ 明朝" w:eastAsia="ＭＳ 明朝" w:hAnsi="ＭＳ 明朝" w:cs="ＭＳ 明朝" w:hint="eastAsia"/>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1" w15:restartNumberingAfterBreak="0">
    <w:nsid w:val="0C08426B"/>
    <w:multiLevelType w:val="hybridMultilevel"/>
    <w:tmpl w:val="AE1ABC20"/>
    <w:lvl w:ilvl="0" w:tplc="D76262EE">
      <w:start w:val="1"/>
      <w:numFmt w:val="aiueoFullWidth"/>
      <w:lvlText w:val="（%1）"/>
      <w:lvlJc w:val="left"/>
      <w:pPr>
        <w:ind w:left="1146" w:hanging="720"/>
      </w:pPr>
      <w:rPr>
        <w:rFonts w:hint="default"/>
      </w:rPr>
    </w:lvl>
    <w:lvl w:ilvl="1" w:tplc="04090017" w:tentative="1">
      <w:start w:val="1"/>
      <w:numFmt w:val="aiueoFullWidth"/>
      <w:lvlText w:val="(%2)"/>
      <w:lvlJc w:val="left"/>
      <w:pPr>
        <w:ind w:left="1266" w:hanging="420"/>
      </w:pPr>
    </w:lvl>
    <w:lvl w:ilvl="2" w:tplc="04090011" w:tentative="1">
      <w:start w:val="1"/>
      <w:numFmt w:val="decimalEnclosedCircle"/>
      <w:lvlText w:val="%3"/>
      <w:lvlJc w:val="left"/>
      <w:pPr>
        <w:ind w:left="1686" w:hanging="420"/>
      </w:pPr>
    </w:lvl>
    <w:lvl w:ilvl="3" w:tplc="0409000F" w:tentative="1">
      <w:start w:val="1"/>
      <w:numFmt w:val="decimal"/>
      <w:lvlText w:val="%4."/>
      <w:lvlJc w:val="left"/>
      <w:pPr>
        <w:ind w:left="2106" w:hanging="420"/>
      </w:pPr>
    </w:lvl>
    <w:lvl w:ilvl="4" w:tplc="04090017" w:tentative="1">
      <w:start w:val="1"/>
      <w:numFmt w:val="aiueoFullWidth"/>
      <w:lvlText w:val="(%5)"/>
      <w:lvlJc w:val="left"/>
      <w:pPr>
        <w:ind w:left="2526" w:hanging="420"/>
      </w:pPr>
    </w:lvl>
    <w:lvl w:ilvl="5" w:tplc="04090011" w:tentative="1">
      <w:start w:val="1"/>
      <w:numFmt w:val="decimalEnclosedCircle"/>
      <w:lvlText w:val="%6"/>
      <w:lvlJc w:val="left"/>
      <w:pPr>
        <w:ind w:left="2946" w:hanging="420"/>
      </w:pPr>
    </w:lvl>
    <w:lvl w:ilvl="6" w:tplc="0409000F" w:tentative="1">
      <w:start w:val="1"/>
      <w:numFmt w:val="decimal"/>
      <w:lvlText w:val="%7."/>
      <w:lvlJc w:val="left"/>
      <w:pPr>
        <w:ind w:left="3366" w:hanging="420"/>
      </w:pPr>
    </w:lvl>
    <w:lvl w:ilvl="7" w:tplc="04090017" w:tentative="1">
      <w:start w:val="1"/>
      <w:numFmt w:val="aiueoFullWidth"/>
      <w:lvlText w:val="(%8)"/>
      <w:lvlJc w:val="left"/>
      <w:pPr>
        <w:ind w:left="3786" w:hanging="420"/>
      </w:pPr>
    </w:lvl>
    <w:lvl w:ilvl="8" w:tplc="04090011" w:tentative="1">
      <w:start w:val="1"/>
      <w:numFmt w:val="decimalEnclosedCircle"/>
      <w:lvlText w:val="%9"/>
      <w:lvlJc w:val="left"/>
      <w:pPr>
        <w:ind w:left="4206" w:hanging="420"/>
      </w:pPr>
    </w:lvl>
  </w:abstractNum>
  <w:abstractNum w:abstractNumId="12" w15:restartNumberingAfterBreak="0">
    <w:nsid w:val="1AD47AA2"/>
    <w:multiLevelType w:val="hybridMultilevel"/>
    <w:tmpl w:val="699CF178"/>
    <w:lvl w:ilvl="0" w:tplc="0409000B">
      <w:start w:val="1"/>
      <w:numFmt w:val="bullet"/>
      <w:lvlText w:val=""/>
      <w:lvlJc w:val="left"/>
      <w:pPr>
        <w:ind w:left="825" w:hanging="420"/>
      </w:pPr>
      <w:rPr>
        <w:rFonts w:ascii="Wingdings" w:hAnsi="Wingdings" w:hint="default"/>
      </w:rPr>
    </w:lvl>
    <w:lvl w:ilvl="1" w:tplc="0409000B" w:tentative="1">
      <w:start w:val="1"/>
      <w:numFmt w:val="bullet"/>
      <w:lvlText w:val=""/>
      <w:lvlJc w:val="left"/>
      <w:pPr>
        <w:ind w:left="1245" w:hanging="420"/>
      </w:pPr>
      <w:rPr>
        <w:rFonts w:ascii="Wingdings" w:hAnsi="Wingdings" w:hint="default"/>
      </w:rPr>
    </w:lvl>
    <w:lvl w:ilvl="2" w:tplc="0409000D" w:tentative="1">
      <w:start w:val="1"/>
      <w:numFmt w:val="bullet"/>
      <w:lvlText w:val=""/>
      <w:lvlJc w:val="left"/>
      <w:pPr>
        <w:ind w:left="1665" w:hanging="420"/>
      </w:pPr>
      <w:rPr>
        <w:rFonts w:ascii="Wingdings" w:hAnsi="Wingdings" w:hint="default"/>
      </w:rPr>
    </w:lvl>
    <w:lvl w:ilvl="3" w:tplc="04090001" w:tentative="1">
      <w:start w:val="1"/>
      <w:numFmt w:val="bullet"/>
      <w:lvlText w:val=""/>
      <w:lvlJc w:val="left"/>
      <w:pPr>
        <w:ind w:left="2085" w:hanging="420"/>
      </w:pPr>
      <w:rPr>
        <w:rFonts w:ascii="Wingdings" w:hAnsi="Wingdings" w:hint="default"/>
      </w:rPr>
    </w:lvl>
    <w:lvl w:ilvl="4" w:tplc="0409000B" w:tentative="1">
      <w:start w:val="1"/>
      <w:numFmt w:val="bullet"/>
      <w:lvlText w:val=""/>
      <w:lvlJc w:val="left"/>
      <w:pPr>
        <w:ind w:left="2505" w:hanging="420"/>
      </w:pPr>
      <w:rPr>
        <w:rFonts w:ascii="Wingdings" w:hAnsi="Wingdings" w:hint="default"/>
      </w:rPr>
    </w:lvl>
    <w:lvl w:ilvl="5" w:tplc="0409000D" w:tentative="1">
      <w:start w:val="1"/>
      <w:numFmt w:val="bullet"/>
      <w:lvlText w:val=""/>
      <w:lvlJc w:val="left"/>
      <w:pPr>
        <w:ind w:left="2925" w:hanging="420"/>
      </w:pPr>
      <w:rPr>
        <w:rFonts w:ascii="Wingdings" w:hAnsi="Wingdings" w:hint="default"/>
      </w:rPr>
    </w:lvl>
    <w:lvl w:ilvl="6" w:tplc="04090001" w:tentative="1">
      <w:start w:val="1"/>
      <w:numFmt w:val="bullet"/>
      <w:lvlText w:val=""/>
      <w:lvlJc w:val="left"/>
      <w:pPr>
        <w:ind w:left="3345" w:hanging="420"/>
      </w:pPr>
      <w:rPr>
        <w:rFonts w:ascii="Wingdings" w:hAnsi="Wingdings" w:hint="default"/>
      </w:rPr>
    </w:lvl>
    <w:lvl w:ilvl="7" w:tplc="0409000B" w:tentative="1">
      <w:start w:val="1"/>
      <w:numFmt w:val="bullet"/>
      <w:lvlText w:val=""/>
      <w:lvlJc w:val="left"/>
      <w:pPr>
        <w:ind w:left="3765" w:hanging="420"/>
      </w:pPr>
      <w:rPr>
        <w:rFonts w:ascii="Wingdings" w:hAnsi="Wingdings" w:hint="default"/>
      </w:rPr>
    </w:lvl>
    <w:lvl w:ilvl="8" w:tplc="0409000D" w:tentative="1">
      <w:start w:val="1"/>
      <w:numFmt w:val="bullet"/>
      <w:lvlText w:val=""/>
      <w:lvlJc w:val="left"/>
      <w:pPr>
        <w:ind w:left="4185" w:hanging="420"/>
      </w:pPr>
      <w:rPr>
        <w:rFonts w:ascii="Wingdings" w:hAnsi="Wingdings" w:hint="default"/>
      </w:rPr>
    </w:lvl>
  </w:abstractNum>
  <w:abstractNum w:abstractNumId="13" w15:restartNumberingAfterBreak="0">
    <w:nsid w:val="213B1CFA"/>
    <w:multiLevelType w:val="hybridMultilevel"/>
    <w:tmpl w:val="A1920C9C"/>
    <w:lvl w:ilvl="0" w:tplc="0409000B">
      <w:start w:val="1"/>
      <w:numFmt w:val="bullet"/>
      <w:lvlText w:val=""/>
      <w:lvlJc w:val="left"/>
      <w:pPr>
        <w:ind w:left="825" w:hanging="420"/>
      </w:pPr>
      <w:rPr>
        <w:rFonts w:ascii="Wingdings" w:hAnsi="Wingdings" w:hint="default"/>
      </w:rPr>
    </w:lvl>
    <w:lvl w:ilvl="1" w:tplc="0409000B" w:tentative="1">
      <w:start w:val="1"/>
      <w:numFmt w:val="bullet"/>
      <w:lvlText w:val=""/>
      <w:lvlJc w:val="left"/>
      <w:pPr>
        <w:ind w:left="1245" w:hanging="420"/>
      </w:pPr>
      <w:rPr>
        <w:rFonts w:ascii="Wingdings" w:hAnsi="Wingdings" w:hint="default"/>
      </w:rPr>
    </w:lvl>
    <w:lvl w:ilvl="2" w:tplc="0409000D" w:tentative="1">
      <w:start w:val="1"/>
      <w:numFmt w:val="bullet"/>
      <w:lvlText w:val=""/>
      <w:lvlJc w:val="left"/>
      <w:pPr>
        <w:ind w:left="1665" w:hanging="420"/>
      </w:pPr>
      <w:rPr>
        <w:rFonts w:ascii="Wingdings" w:hAnsi="Wingdings" w:hint="default"/>
      </w:rPr>
    </w:lvl>
    <w:lvl w:ilvl="3" w:tplc="04090001" w:tentative="1">
      <w:start w:val="1"/>
      <w:numFmt w:val="bullet"/>
      <w:lvlText w:val=""/>
      <w:lvlJc w:val="left"/>
      <w:pPr>
        <w:ind w:left="2085" w:hanging="420"/>
      </w:pPr>
      <w:rPr>
        <w:rFonts w:ascii="Wingdings" w:hAnsi="Wingdings" w:hint="default"/>
      </w:rPr>
    </w:lvl>
    <w:lvl w:ilvl="4" w:tplc="0409000B" w:tentative="1">
      <w:start w:val="1"/>
      <w:numFmt w:val="bullet"/>
      <w:lvlText w:val=""/>
      <w:lvlJc w:val="left"/>
      <w:pPr>
        <w:ind w:left="2505" w:hanging="420"/>
      </w:pPr>
      <w:rPr>
        <w:rFonts w:ascii="Wingdings" w:hAnsi="Wingdings" w:hint="default"/>
      </w:rPr>
    </w:lvl>
    <w:lvl w:ilvl="5" w:tplc="0409000D" w:tentative="1">
      <w:start w:val="1"/>
      <w:numFmt w:val="bullet"/>
      <w:lvlText w:val=""/>
      <w:lvlJc w:val="left"/>
      <w:pPr>
        <w:ind w:left="2925" w:hanging="420"/>
      </w:pPr>
      <w:rPr>
        <w:rFonts w:ascii="Wingdings" w:hAnsi="Wingdings" w:hint="default"/>
      </w:rPr>
    </w:lvl>
    <w:lvl w:ilvl="6" w:tplc="04090001" w:tentative="1">
      <w:start w:val="1"/>
      <w:numFmt w:val="bullet"/>
      <w:lvlText w:val=""/>
      <w:lvlJc w:val="left"/>
      <w:pPr>
        <w:ind w:left="3345" w:hanging="420"/>
      </w:pPr>
      <w:rPr>
        <w:rFonts w:ascii="Wingdings" w:hAnsi="Wingdings" w:hint="default"/>
      </w:rPr>
    </w:lvl>
    <w:lvl w:ilvl="7" w:tplc="0409000B" w:tentative="1">
      <w:start w:val="1"/>
      <w:numFmt w:val="bullet"/>
      <w:lvlText w:val=""/>
      <w:lvlJc w:val="left"/>
      <w:pPr>
        <w:ind w:left="3765" w:hanging="420"/>
      </w:pPr>
      <w:rPr>
        <w:rFonts w:ascii="Wingdings" w:hAnsi="Wingdings" w:hint="default"/>
      </w:rPr>
    </w:lvl>
    <w:lvl w:ilvl="8" w:tplc="0409000D" w:tentative="1">
      <w:start w:val="1"/>
      <w:numFmt w:val="bullet"/>
      <w:lvlText w:val=""/>
      <w:lvlJc w:val="left"/>
      <w:pPr>
        <w:ind w:left="4185" w:hanging="420"/>
      </w:pPr>
      <w:rPr>
        <w:rFonts w:ascii="Wingdings" w:hAnsi="Wingdings" w:hint="default"/>
      </w:rPr>
    </w:lvl>
  </w:abstractNum>
  <w:abstractNum w:abstractNumId="14" w15:restartNumberingAfterBreak="0">
    <w:nsid w:val="2D474AB8"/>
    <w:multiLevelType w:val="hybridMultilevel"/>
    <w:tmpl w:val="8598AB1E"/>
    <w:lvl w:ilvl="0" w:tplc="D76262EE">
      <w:start w:val="1"/>
      <w:numFmt w:val="aiueoFullWidth"/>
      <w:lvlText w:val="（%1）"/>
      <w:lvlJc w:val="left"/>
      <w:pPr>
        <w:ind w:left="1776" w:hanging="720"/>
      </w:pPr>
      <w:rPr>
        <w:rFonts w:hint="default"/>
      </w:rPr>
    </w:lvl>
    <w:lvl w:ilvl="1" w:tplc="04090017" w:tentative="1">
      <w:start w:val="1"/>
      <w:numFmt w:val="aiueoFullWidth"/>
      <w:lvlText w:val="(%2)"/>
      <w:lvlJc w:val="left"/>
      <w:pPr>
        <w:ind w:left="1476" w:hanging="420"/>
      </w:pPr>
    </w:lvl>
    <w:lvl w:ilvl="2" w:tplc="04090011" w:tentative="1">
      <w:start w:val="1"/>
      <w:numFmt w:val="decimalEnclosedCircle"/>
      <w:lvlText w:val="%3"/>
      <w:lvlJc w:val="left"/>
      <w:pPr>
        <w:ind w:left="1896" w:hanging="420"/>
      </w:pPr>
    </w:lvl>
    <w:lvl w:ilvl="3" w:tplc="0409000F" w:tentative="1">
      <w:start w:val="1"/>
      <w:numFmt w:val="decimal"/>
      <w:lvlText w:val="%4."/>
      <w:lvlJc w:val="left"/>
      <w:pPr>
        <w:ind w:left="2316" w:hanging="420"/>
      </w:pPr>
    </w:lvl>
    <w:lvl w:ilvl="4" w:tplc="04090017" w:tentative="1">
      <w:start w:val="1"/>
      <w:numFmt w:val="aiueoFullWidth"/>
      <w:lvlText w:val="(%5)"/>
      <w:lvlJc w:val="left"/>
      <w:pPr>
        <w:ind w:left="2736" w:hanging="420"/>
      </w:pPr>
    </w:lvl>
    <w:lvl w:ilvl="5" w:tplc="04090011" w:tentative="1">
      <w:start w:val="1"/>
      <w:numFmt w:val="decimalEnclosedCircle"/>
      <w:lvlText w:val="%6"/>
      <w:lvlJc w:val="left"/>
      <w:pPr>
        <w:ind w:left="3156" w:hanging="420"/>
      </w:pPr>
    </w:lvl>
    <w:lvl w:ilvl="6" w:tplc="0409000F" w:tentative="1">
      <w:start w:val="1"/>
      <w:numFmt w:val="decimal"/>
      <w:lvlText w:val="%7."/>
      <w:lvlJc w:val="left"/>
      <w:pPr>
        <w:ind w:left="3576" w:hanging="420"/>
      </w:pPr>
    </w:lvl>
    <w:lvl w:ilvl="7" w:tplc="04090017" w:tentative="1">
      <w:start w:val="1"/>
      <w:numFmt w:val="aiueoFullWidth"/>
      <w:lvlText w:val="(%8)"/>
      <w:lvlJc w:val="left"/>
      <w:pPr>
        <w:ind w:left="3996" w:hanging="420"/>
      </w:pPr>
    </w:lvl>
    <w:lvl w:ilvl="8" w:tplc="04090011" w:tentative="1">
      <w:start w:val="1"/>
      <w:numFmt w:val="decimalEnclosedCircle"/>
      <w:lvlText w:val="%9"/>
      <w:lvlJc w:val="left"/>
      <w:pPr>
        <w:ind w:left="4416" w:hanging="420"/>
      </w:pPr>
    </w:lvl>
  </w:abstractNum>
  <w:abstractNum w:abstractNumId="15" w15:restartNumberingAfterBreak="0">
    <w:nsid w:val="319131DE"/>
    <w:multiLevelType w:val="hybridMultilevel"/>
    <w:tmpl w:val="A002116C"/>
    <w:lvl w:ilvl="0" w:tplc="882CA6EC">
      <w:start w:val="1"/>
      <w:numFmt w:val="bullet"/>
      <w:lvlText w:val="・"/>
      <w:lvlJc w:val="left"/>
      <w:pPr>
        <w:tabs>
          <w:tab w:val="num" w:pos="1701"/>
        </w:tabs>
        <w:ind w:left="1701" w:hanging="283"/>
      </w:pPr>
      <w:rPr>
        <w:rFonts w:ascii="ＭＳ 明朝" w:eastAsia="ＭＳ 明朝" w:hAnsi="ＭＳ 明朝" w:hint="eastAsia"/>
      </w:rPr>
    </w:lvl>
    <w:lvl w:ilvl="1" w:tplc="0409000B">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6" w15:restartNumberingAfterBreak="0">
    <w:nsid w:val="4558036E"/>
    <w:multiLevelType w:val="hybridMultilevel"/>
    <w:tmpl w:val="8E44696C"/>
    <w:lvl w:ilvl="0" w:tplc="0409000B">
      <w:start w:val="1"/>
      <w:numFmt w:val="bullet"/>
      <w:lvlText w:val=""/>
      <w:lvlJc w:val="left"/>
      <w:pPr>
        <w:ind w:left="825" w:hanging="420"/>
      </w:pPr>
      <w:rPr>
        <w:rFonts w:ascii="Wingdings" w:hAnsi="Wingdings" w:hint="default"/>
      </w:rPr>
    </w:lvl>
    <w:lvl w:ilvl="1" w:tplc="0409000B" w:tentative="1">
      <w:start w:val="1"/>
      <w:numFmt w:val="bullet"/>
      <w:lvlText w:val=""/>
      <w:lvlJc w:val="left"/>
      <w:pPr>
        <w:ind w:left="1245" w:hanging="420"/>
      </w:pPr>
      <w:rPr>
        <w:rFonts w:ascii="Wingdings" w:hAnsi="Wingdings" w:hint="default"/>
      </w:rPr>
    </w:lvl>
    <w:lvl w:ilvl="2" w:tplc="0409000D" w:tentative="1">
      <w:start w:val="1"/>
      <w:numFmt w:val="bullet"/>
      <w:lvlText w:val=""/>
      <w:lvlJc w:val="left"/>
      <w:pPr>
        <w:ind w:left="1665" w:hanging="420"/>
      </w:pPr>
      <w:rPr>
        <w:rFonts w:ascii="Wingdings" w:hAnsi="Wingdings" w:hint="default"/>
      </w:rPr>
    </w:lvl>
    <w:lvl w:ilvl="3" w:tplc="04090001" w:tentative="1">
      <w:start w:val="1"/>
      <w:numFmt w:val="bullet"/>
      <w:lvlText w:val=""/>
      <w:lvlJc w:val="left"/>
      <w:pPr>
        <w:ind w:left="2085" w:hanging="420"/>
      </w:pPr>
      <w:rPr>
        <w:rFonts w:ascii="Wingdings" w:hAnsi="Wingdings" w:hint="default"/>
      </w:rPr>
    </w:lvl>
    <w:lvl w:ilvl="4" w:tplc="0409000B" w:tentative="1">
      <w:start w:val="1"/>
      <w:numFmt w:val="bullet"/>
      <w:lvlText w:val=""/>
      <w:lvlJc w:val="left"/>
      <w:pPr>
        <w:ind w:left="2505" w:hanging="420"/>
      </w:pPr>
      <w:rPr>
        <w:rFonts w:ascii="Wingdings" w:hAnsi="Wingdings" w:hint="default"/>
      </w:rPr>
    </w:lvl>
    <w:lvl w:ilvl="5" w:tplc="0409000D" w:tentative="1">
      <w:start w:val="1"/>
      <w:numFmt w:val="bullet"/>
      <w:lvlText w:val=""/>
      <w:lvlJc w:val="left"/>
      <w:pPr>
        <w:ind w:left="2925" w:hanging="420"/>
      </w:pPr>
      <w:rPr>
        <w:rFonts w:ascii="Wingdings" w:hAnsi="Wingdings" w:hint="default"/>
      </w:rPr>
    </w:lvl>
    <w:lvl w:ilvl="6" w:tplc="04090001" w:tentative="1">
      <w:start w:val="1"/>
      <w:numFmt w:val="bullet"/>
      <w:lvlText w:val=""/>
      <w:lvlJc w:val="left"/>
      <w:pPr>
        <w:ind w:left="3345" w:hanging="420"/>
      </w:pPr>
      <w:rPr>
        <w:rFonts w:ascii="Wingdings" w:hAnsi="Wingdings" w:hint="default"/>
      </w:rPr>
    </w:lvl>
    <w:lvl w:ilvl="7" w:tplc="0409000B" w:tentative="1">
      <w:start w:val="1"/>
      <w:numFmt w:val="bullet"/>
      <w:lvlText w:val=""/>
      <w:lvlJc w:val="left"/>
      <w:pPr>
        <w:ind w:left="3765" w:hanging="420"/>
      </w:pPr>
      <w:rPr>
        <w:rFonts w:ascii="Wingdings" w:hAnsi="Wingdings" w:hint="default"/>
      </w:rPr>
    </w:lvl>
    <w:lvl w:ilvl="8" w:tplc="0409000D" w:tentative="1">
      <w:start w:val="1"/>
      <w:numFmt w:val="bullet"/>
      <w:lvlText w:val=""/>
      <w:lvlJc w:val="left"/>
      <w:pPr>
        <w:ind w:left="4185" w:hanging="420"/>
      </w:pPr>
      <w:rPr>
        <w:rFonts w:ascii="Wingdings" w:hAnsi="Wingdings" w:hint="default"/>
      </w:rPr>
    </w:lvl>
  </w:abstractNum>
  <w:abstractNum w:abstractNumId="17" w15:restartNumberingAfterBreak="0">
    <w:nsid w:val="53E23FD7"/>
    <w:multiLevelType w:val="hybridMultilevel"/>
    <w:tmpl w:val="B71ADC14"/>
    <w:lvl w:ilvl="0" w:tplc="0409000B">
      <w:start w:val="1"/>
      <w:numFmt w:val="bullet"/>
      <w:lvlText w:val=""/>
      <w:lvlJc w:val="left"/>
      <w:pPr>
        <w:ind w:left="825" w:hanging="420"/>
      </w:pPr>
      <w:rPr>
        <w:rFonts w:ascii="Wingdings" w:hAnsi="Wingdings" w:hint="default"/>
      </w:rPr>
    </w:lvl>
    <w:lvl w:ilvl="1" w:tplc="0409000B" w:tentative="1">
      <w:start w:val="1"/>
      <w:numFmt w:val="bullet"/>
      <w:lvlText w:val=""/>
      <w:lvlJc w:val="left"/>
      <w:pPr>
        <w:ind w:left="1245" w:hanging="420"/>
      </w:pPr>
      <w:rPr>
        <w:rFonts w:ascii="Wingdings" w:hAnsi="Wingdings" w:hint="default"/>
      </w:rPr>
    </w:lvl>
    <w:lvl w:ilvl="2" w:tplc="0409000D" w:tentative="1">
      <w:start w:val="1"/>
      <w:numFmt w:val="bullet"/>
      <w:lvlText w:val=""/>
      <w:lvlJc w:val="left"/>
      <w:pPr>
        <w:ind w:left="1665" w:hanging="420"/>
      </w:pPr>
      <w:rPr>
        <w:rFonts w:ascii="Wingdings" w:hAnsi="Wingdings" w:hint="default"/>
      </w:rPr>
    </w:lvl>
    <w:lvl w:ilvl="3" w:tplc="04090001" w:tentative="1">
      <w:start w:val="1"/>
      <w:numFmt w:val="bullet"/>
      <w:lvlText w:val=""/>
      <w:lvlJc w:val="left"/>
      <w:pPr>
        <w:ind w:left="2085" w:hanging="420"/>
      </w:pPr>
      <w:rPr>
        <w:rFonts w:ascii="Wingdings" w:hAnsi="Wingdings" w:hint="default"/>
      </w:rPr>
    </w:lvl>
    <w:lvl w:ilvl="4" w:tplc="0409000B" w:tentative="1">
      <w:start w:val="1"/>
      <w:numFmt w:val="bullet"/>
      <w:lvlText w:val=""/>
      <w:lvlJc w:val="left"/>
      <w:pPr>
        <w:ind w:left="2505" w:hanging="420"/>
      </w:pPr>
      <w:rPr>
        <w:rFonts w:ascii="Wingdings" w:hAnsi="Wingdings" w:hint="default"/>
      </w:rPr>
    </w:lvl>
    <w:lvl w:ilvl="5" w:tplc="0409000D" w:tentative="1">
      <w:start w:val="1"/>
      <w:numFmt w:val="bullet"/>
      <w:lvlText w:val=""/>
      <w:lvlJc w:val="left"/>
      <w:pPr>
        <w:ind w:left="2925" w:hanging="420"/>
      </w:pPr>
      <w:rPr>
        <w:rFonts w:ascii="Wingdings" w:hAnsi="Wingdings" w:hint="default"/>
      </w:rPr>
    </w:lvl>
    <w:lvl w:ilvl="6" w:tplc="04090001" w:tentative="1">
      <w:start w:val="1"/>
      <w:numFmt w:val="bullet"/>
      <w:lvlText w:val=""/>
      <w:lvlJc w:val="left"/>
      <w:pPr>
        <w:ind w:left="3345" w:hanging="420"/>
      </w:pPr>
      <w:rPr>
        <w:rFonts w:ascii="Wingdings" w:hAnsi="Wingdings" w:hint="default"/>
      </w:rPr>
    </w:lvl>
    <w:lvl w:ilvl="7" w:tplc="0409000B" w:tentative="1">
      <w:start w:val="1"/>
      <w:numFmt w:val="bullet"/>
      <w:lvlText w:val=""/>
      <w:lvlJc w:val="left"/>
      <w:pPr>
        <w:ind w:left="3765" w:hanging="420"/>
      </w:pPr>
      <w:rPr>
        <w:rFonts w:ascii="Wingdings" w:hAnsi="Wingdings" w:hint="default"/>
      </w:rPr>
    </w:lvl>
    <w:lvl w:ilvl="8" w:tplc="0409000D" w:tentative="1">
      <w:start w:val="1"/>
      <w:numFmt w:val="bullet"/>
      <w:lvlText w:val=""/>
      <w:lvlJc w:val="left"/>
      <w:pPr>
        <w:ind w:left="4185" w:hanging="420"/>
      </w:pPr>
      <w:rPr>
        <w:rFonts w:ascii="Wingdings" w:hAnsi="Wingdings" w:hint="default"/>
      </w:rPr>
    </w:lvl>
  </w:abstractNum>
  <w:abstractNum w:abstractNumId="18" w15:restartNumberingAfterBreak="0">
    <w:nsid w:val="5611094F"/>
    <w:multiLevelType w:val="hybridMultilevel"/>
    <w:tmpl w:val="6678A062"/>
    <w:lvl w:ilvl="0" w:tplc="F62226AE">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A9E24FE"/>
    <w:multiLevelType w:val="hybridMultilevel"/>
    <w:tmpl w:val="CF0A5AFE"/>
    <w:lvl w:ilvl="0" w:tplc="0409000B">
      <w:start w:val="1"/>
      <w:numFmt w:val="bullet"/>
      <w:lvlText w:val=""/>
      <w:lvlJc w:val="left"/>
      <w:pPr>
        <w:ind w:left="825" w:hanging="420"/>
      </w:pPr>
      <w:rPr>
        <w:rFonts w:ascii="Wingdings" w:hAnsi="Wingdings" w:hint="default"/>
      </w:rPr>
    </w:lvl>
    <w:lvl w:ilvl="1" w:tplc="0409000B" w:tentative="1">
      <w:start w:val="1"/>
      <w:numFmt w:val="bullet"/>
      <w:lvlText w:val=""/>
      <w:lvlJc w:val="left"/>
      <w:pPr>
        <w:ind w:left="1245" w:hanging="420"/>
      </w:pPr>
      <w:rPr>
        <w:rFonts w:ascii="Wingdings" w:hAnsi="Wingdings" w:hint="default"/>
      </w:rPr>
    </w:lvl>
    <w:lvl w:ilvl="2" w:tplc="0409000D" w:tentative="1">
      <w:start w:val="1"/>
      <w:numFmt w:val="bullet"/>
      <w:lvlText w:val=""/>
      <w:lvlJc w:val="left"/>
      <w:pPr>
        <w:ind w:left="1665" w:hanging="420"/>
      </w:pPr>
      <w:rPr>
        <w:rFonts w:ascii="Wingdings" w:hAnsi="Wingdings" w:hint="default"/>
      </w:rPr>
    </w:lvl>
    <w:lvl w:ilvl="3" w:tplc="04090001" w:tentative="1">
      <w:start w:val="1"/>
      <w:numFmt w:val="bullet"/>
      <w:lvlText w:val=""/>
      <w:lvlJc w:val="left"/>
      <w:pPr>
        <w:ind w:left="2085" w:hanging="420"/>
      </w:pPr>
      <w:rPr>
        <w:rFonts w:ascii="Wingdings" w:hAnsi="Wingdings" w:hint="default"/>
      </w:rPr>
    </w:lvl>
    <w:lvl w:ilvl="4" w:tplc="0409000B" w:tentative="1">
      <w:start w:val="1"/>
      <w:numFmt w:val="bullet"/>
      <w:lvlText w:val=""/>
      <w:lvlJc w:val="left"/>
      <w:pPr>
        <w:ind w:left="2505" w:hanging="420"/>
      </w:pPr>
      <w:rPr>
        <w:rFonts w:ascii="Wingdings" w:hAnsi="Wingdings" w:hint="default"/>
      </w:rPr>
    </w:lvl>
    <w:lvl w:ilvl="5" w:tplc="0409000D" w:tentative="1">
      <w:start w:val="1"/>
      <w:numFmt w:val="bullet"/>
      <w:lvlText w:val=""/>
      <w:lvlJc w:val="left"/>
      <w:pPr>
        <w:ind w:left="2925" w:hanging="420"/>
      </w:pPr>
      <w:rPr>
        <w:rFonts w:ascii="Wingdings" w:hAnsi="Wingdings" w:hint="default"/>
      </w:rPr>
    </w:lvl>
    <w:lvl w:ilvl="6" w:tplc="04090001" w:tentative="1">
      <w:start w:val="1"/>
      <w:numFmt w:val="bullet"/>
      <w:lvlText w:val=""/>
      <w:lvlJc w:val="left"/>
      <w:pPr>
        <w:ind w:left="3345" w:hanging="420"/>
      </w:pPr>
      <w:rPr>
        <w:rFonts w:ascii="Wingdings" w:hAnsi="Wingdings" w:hint="default"/>
      </w:rPr>
    </w:lvl>
    <w:lvl w:ilvl="7" w:tplc="0409000B" w:tentative="1">
      <w:start w:val="1"/>
      <w:numFmt w:val="bullet"/>
      <w:lvlText w:val=""/>
      <w:lvlJc w:val="left"/>
      <w:pPr>
        <w:ind w:left="3765" w:hanging="420"/>
      </w:pPr>
      <w:rPr>
        <w:rFonts w:ascii="Wingdings" w:hAnsi="Wingdings" w:hint="default"/>
      </w:rPr>
    </w:lvl>
    <w:lvl w:ilvl="8" w:tplc="0409000D" w:tentative="1">
      <w:start w:val="1"/>
      <w:numFmt w:val="bullet"/>
      <w:lvlText w:val=""/>
      <w:lvlJc w:val="left"/>
      <w:pPr>
        <w:ind w:left="4185" w:hanging="420"/>
      </w:pPr>
      <w:rPr>
        <w:rFonts w:ascii="Wingdings" w:hAnsi="Wingdings" w:hint="default"/>
      </w:rPr>
    </w:lvl>
  </w:abstractNum>
  <w:abstractNum w:abstractNumId="20" w15:restartNumberingAfterBreak="0">
    <w:nsid w:val="634A5D53"/>
    <w:multiLevelType w:val="hybridMultilevel"/>
    <w:tmpl w:val="E5464028"/>
    <w:lvl w:ilvl="0" w:tplc="0409000B">
      <w:start w:val="1"/>
      <w:numFmt w:val="bullet"/>
      <w:lvlText w:val=""/>
      <w:lvlJc w:val="left"/>
      <w:pPr>
        <w:ind w:left="825" w:hanging="420"/>
      </w:pPr>
      <w:rPr>
        <w:rFonts w:ascii="Wingdings" w:hAnsi="Wingdings" w:hint="default"/>
      </w:rPr>
    </w:lvl>
    <w:lvl w:ilvl="1" w:tplc="0409000B" w:tentative="1">
      <w:start w:val="1"/>
      <w:numFmt w:val="bullet"/>
      <w:lvlText w:val=""/>
      <w:lvlJc w:val="left"/>
      <w:pPr>
        <w:ind w:left="1245" w:hanging="420"/>
      </w:pPr>
      <w:rPr>
        <w:rFonts w:ascii="Wingdings" w:hAnsi="Wingdings" w:hint="default"/>
      </w:rPr>
    </w:lvl>
    <w:lvl w:ilvl="2" w:tplc="0409000D" w:tentative="1">
      <w:start w:val="1"/>
      <w:numFmt w:val="bullet"/>
      <w:lvlText w:val=""/>
      <w:lvlJc w:val="left"/>
      <w:pPr>
        <w:ind w:left="1665" w:hanging="420"/>
      </w:pPr>
      <w:rPr>
        <w:rFonts w:ascii="Wingdings" w:hAnsi="Wingdings" w:hint="default"/>
      </w:rPr>
    </w:lvl>
    <w:lvl w:ilvl="3" w:tplc="04090001" w:tentative="1">
      <w:start w:val="1"/>
      <w:numFmt w:val="bullet"/>
      <w:lvlText w:val=""/>
      <w:lvlJc w:val="left"/>
      <w:pPr>
        <w:ind w:left="2085" w:hanging="420"/>
      </w:pPr>
      <w:rPr>
        <w:rFonts w:ascii="Wingdings" w:hAnsi="Wingdings" w:hint="default"/>
      </w:rPr>
    </w:lvl>
    <w:lvl w:ilvl="4" w:tplc="0409000B" w:tentative="1">
      <w:start w:val="1"/>
      <w:numFmt w:val="bullet"/>
      <w:lvlText w:val=""/>
      <w:lvlJc w:val="left"/>
      <w:pPr>
        <w:ind w:left="2505" w:hanging="420"/>
      </w:pPr>
      <w:rPr>
        <w:rFonts w:ascii="Wingdings" w:hAnsi="Wingdings" w:hint="default"/>
      </w:rPr>
    </w:lvl>
    <w:lvl w:ilvl="5" w:tplc="0409000D" w:tentative="1">
      <w:start w:val="1"/>
      <w:numFmt w:val="bullet"/>
      <w:lvlText w:val=""/>
      <w:lvlJc w:val="left"/>
      <w:pPr>
        <w:ind w:left="2925" w:hanging="420"/>
      </w:pPr>
      <w:rPr>
        <w:rFonts w:ascii="Wingdings" w:hAnsi="Wingdings" w:hint="default"/>
      </w:rPr>
    </w:lvl>
    <w:lvl w:ilvl="6" w:tplc="04090001" w:tentative="1">
      <w:start w:val="1"/>
      <w:numFmt w:val="bullet"/>
      <w:lvlText w:val=""/>
      <w:lvlJc w:val="left"/>
      <w:pPr>
        <w:ind w:left="3345" w:hanging="420"/>
      </w:pPr>
      <w:rPr>
        <w:rFonts w:ascii="Wingdings" w:hAnsi="Wingdings" w:hint="default"/>
      </w:rPr>
    </w:lvl>
    <w:lvl w:ilvl="7" w:tplc="0409000B" w:tentative="1">
      <w:start w:val="1"/>
      <w:numFmt w:val="bullet"/>
      <w:lvlText w:val=""/>
      <w:lvlJc w:val="left"/>
      <w:pPr>
        <w:ind w:left="3765" w:hanging="420"/>
      </w:pPr>
      <w:rPr>
        <w:rFonts w:ascii="Wingdings" w:hAnsi="Wingdings" w:hint="default"/>
      </w:rPr>
    </w:lvl>
    <w:lvl w:ilvl="8" w:tplc="0409000D" w:tentative="1">
      <w:start w:val="1"/>
      <w:numFmt w:val="bullet"/>
      <w:lvlText w:val=""/>
      <w:lvlJc w:val="left"/>
      <w:pPr>
        <w:ind w:left="4185" w:hanging="420"/>
      </w:pPr>
      <w:rPr>
        <w:rFonts w:ascii="Wingdings" w:hAnsi="Wingdings" w:hint="default"/>
      </w:rPr>
    </w:lvl>
  </w:abstractNum>
  <w:abstractNum w:abstractNumId="21" w15:restartNumberingAfterBreak="0">
    <w:nsid w:val="64514622"/>
    <w:multiLevelType w:val="hybridMultilevel"/>
    <w:tmpl w:val="9078C8EE"/>
    <w:lvl w:ilvl="0" w:tplc="0409000B">
      <w:start w:val="1"/>
      <w:numFmt w:val="bullet"/>
      <w:lvlText w:val=""/>
      <w:lvlJc w:val="left"/>
      <w:pPr>
        <w:ind w:left="820" w:hanging="420"/>
      </w:pPr>
      <w:rPr>
        <w:rFonts w:ascii="Wingdings" w:hAnsi="Wingdings" w:hint="default"/>
      </w:rPr>
    </w:lvl>
    <w:lvl w:ilvl="1" w:tplc="0409000B" w:tentative="1">
      <w:start w:val="1"/>
      <w:numFmt w:val="bullet"/>
      <w:lvlText w:val=""/>
      <w:lvlJc w:val="left"/>
      <w:pPr>
        <w:ind w:left="1240" w:hanging="420"/>
      </w:pPr>
      <w:rPr>
        <w:rFonts w:ascii="Wingdings" w:hAnsi="Wingdings" w:hint="default"/>
      </w:rPr>
    </w:lvl>
    <w:lvl w:ilvl="2" w:tplc="0409000D"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B" w:tentative="1">
      <w:start w:val="1"/>
      <w:numFmt w:val="bullet"/>
      <w:lvlText w:val=""/>
      <w:lvlJc w:val="left"/>
      <w:pPr>
        <w:ind w:left="2500" w:hanging="420"/>
      </w:pPr>
      <w:rPr>
        <w:rFonts w:ascii="Wingdings" w:hAnsi="Wingdings" w:hint="default"/>
      </w:rPr>
    </w:lvl>
    <w:lvl w:ilvl="5" w:tplc="0409000D"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B" w:tentative="1">
      <w:start w:val="1"/>
      <w:numFmt w:val="bullet"/>
      <w:lvlText w:val=""/>
      <w:lvlJc w:val="left"/>
      <w:pPr>
        <w:ind w:left="3760" w:hanging="420"/>
      </w:pPr>
      <w:rPr>
        <w:rFonts w:ascii="Wingdings" w:hAnsi="Wingdings" w:hint="default"/>
      </w:rPr>
    </w:lvl>
    <w:lvl w:ilvl="8" w:tplc="0409000D" w:tentative="1">
      <w:start w:val="1"/>
      <w:numFmt w:val="bullet"/>
      <w:lvlText w:val=""/>
      <w:lvlJc w:val="left"/>
      <w:pPr>
        <w:ind w:left="4180" w:hanging="420"/>
      </w:pPr>
      <w:rPr>
        <w:rFonts w:ascii="Wingdings" w:hAnsi="Wingdings" w:hint="default"/>
      </w:rPr>
    </w:lvl>
  </w:abstractNum>
  <w:abstractNum w:abstractNumId="22" w15:restartNumberingAfterBreak="0">
    <w:nsid w:val="68DB6F7C"/>
    <w:multiLevelType w:val="hybridMultilevel"/>
    <w:tmpl w:val="4D46CE16"/>
    <w:lvl w:ilvl="0" w:tplc="0409000B">
      <w:start w:val="1"/>
      <w:numFmt w:val="bullet"/>
      <w:lvlText w:val=""/>
      <w:lvlJc w:val="left"/>
      <w:pPr>
        <w:ind w:left="825" w:hanging="420"/>
      </w:pPr>
      <w:rPr>
        <w:rFonts w:ascii="Wingdings" w:hAnsi="Wingdings" w:hint="default"/>
      </w:rPr>
    </w:lvl>
    <w:lvl w:ilvl="1" w:tplc="0409000B" w:tentative="1">
      <w:start w:val="1"/>
      <w:numFmt w:val="bullet"/>
      <w:lvlText w:val=""/>
      <w:lvlJc w:val="left"/>
      <w:pPr>
        <w:ind w:left="1245" w:hanging="420"/>
      </w:pPr>
      <w:rPr>
        <w:rFonts w:ascii="Wingdings" w:hAnsi="Wingdings" w:hint="default"/>
      </w:rPr>
    </w:lvl>
    <w:lvl w:ilvl="2" w:tplc="0409000D" w:tentative="1">
      <w:start w:val="1"/>
      <w:numFmt w:val="bullet"/>
      <w:lvlText w:val=""/>
      <w:lvlJc w:val="left"/>
      <w:pPr>
        <w:ind w:left="1665" w:hanging="420"/>
      </w:pPr>
      <w:rPr>
        <w:rFonts w:ascii="Wingdings" w:hAnsi="Wingdings" w:hint="default"/>
      </w:rPr>
    </w:lvl>
    <w:lvl w:ilvl="3" w:tplc="04090001" w:tentative="1">
      <w:start w:val="1"/>
      <w:numFmt w:val="bullet"/>
      <w:lvlText w:val=""/>
      <w:lvlJc w:val="left"/>
      <w:pPr>
        <w:ind w:left="2085" w:hanging="420"/>
      </w:pPr>
      <w:rPr>
        <w:rFonts w:ascii="Wingdings" w:hAnsi="Wingdings" w:hint="default"/>
      </w:rPr>
    </w:lvl>
    <w:lvl w:ilvl="4" w:tplc="0409000B" w:tentative="1">
      <w:start w:val="1"/>
      <w:numFmt w:val="bullet"/>
      <w:lvlText w:val=""/>
      <w:lvlJc w:val="left"/>
      <w:pPr>
        <w:ind w:left="2505" w:hanging="420"/>
      </w:pPr>
      <w:rPr>
        <w:rFonts w:ascii="Wingdings" w:hAnsi="Wingdings" w:hint="default"/>
      </w:rPr>
    </w:lvl>
    <w:lvl w:ilvl="5" w:tplc="0409000D" w:tentative="1">
      <w:start w:val="1"/>
      <w:numFmt w:val="bullet"/>
      <w:lvlText w:val=""/>
      <w:lvlJc w:val="left"/>
      <w:pPr>
        <w:ind w:left="2925" w:hanging="420"/>
      </w:pPr>
      <w:rPr>
        <w:rFonts w:ascii="Wingdings" w:hAnsi="Wingdings" w:hint="default"/>
      </w:rPr>
    </w:lvl>
    <w:lvl w:ilvl="6" w:tplc="04090001" w:tentative="1">
      <w:start w:val="1"/>
      <w:numFmt w:val="bullet"/>
      <w:lvlText w:val=""/>
      <w:lvlJc w:val="left"/>
      <w:pPr>
        <w:ind w:left="3345" w:hanging="420"/>
      </w:pPr>
      <w:rPr>
        <w:rFonts w:ascii="Wingdings" w:hAnsi="Wingdings" w:hint="default"/>
      </w:rPr>
    </w:lvl>
    <w:lvl w:ilvl="7" w:tplc="0409000B" w:tentative="1">
      <w:start w:val="1"/>
      <w:numFmt w:val="bullet"/>
      <w:lvlText w:val=""/>
      <w:lvlJc w:val="left"/>
      <w:pPr>
        <w:ind w:left="3765" w:hanging="420"/>
      </w:pPr>
      <w:rPr>
        <w:rFonts w:ascii="Wingdings" w:hAnsi="Wingdings" w:hint="default"/>
      </w:rPr>
    </w:lvl>
    <w:lvl w:ilvl="8" w:tplc="0409000D" w:tentative="1">
      <w:start w:val="1"/>
      <w:numFmt w:val="bullet"/>
      <w:lvlText w:val=""/>
      <w:lvlJc w:val="left"/>
      <w:pPr>
        <w:ind w:left="4185" w:hanging="420"/>
      </w:pPr>
      <w:rPr>
        <w:rFonts w:ascii="Wingdings" w:hAnsi="Wingdings" w:hint="default"/>
      </w:rPr>
    </w:lvl>
  </w:abstractNum>
  <w:abstractNum w:abstractNumId="23" w15:restartNumberingAfterBreak="0">
    <w:nsid w:val="6C640687"/>
    <w:multiLevelType w:val="hybridMultilevel"/>
    <w:tmpl w:val="C83648F6"/>
    <w:lvl w:ilvl="0" w:tplc="484E43F6">
      <w:start w:val="1"/>
      <w:numFmt w:val="aiueoFullWidth"/>
      <w:lvlText w:val="（%1）"/>
      <w:lvlJc w:val="left"/>
      <w:pPr>
        <w:ind w:left="1854" w:hanging="1436"/>
      </w:pPr>
      <w:rPr>
        <w:rFonts w:hint="default"/>
      </w:rPr>
    </w:lvl>
    <w:lvl w:ilvl="1" w:tplc="04090017" w:tentative="1">
      <w:start w:val="1"/>
      <w:numFmt w:val="aiueoFullWidth"/>
      <w:lvlText w:val="(%2)"/>
      <w:lvlJc w:val="left"/>
      <w:pPr>
        <w:ind w:left="1258" w:hanging="420"/>
      </w:pPr>
    </w:lvl>
    <w:lvl w:ilvl="2" w:tplc="04090011" w:tentative="1">
      <w:start w:val="1"/>
      <w:numFmt w:val="decimalEnclosedCircle"/>
      <w:lvlText w:val="%3"/>
      <w:lvlJc w:val="left"/>
      <w:pPr>
        <w:ind w:left="1678" w:hanging="420"/>
      </w:pPr>
    </w:lvl>
    <w:lvl w:ilvl="3" w:tplc="0409000F" w:tentative="1">
      <w:start w:val="1"/>
      <w:numFmt w:val="decimal"/>
      <w:lvlText w:val="%4."/>
      <w:lvlJc w:val="left"/>
      <w:pPr>
        <w:ind w:left="2098" w:hanging="420"/>
      </w:pPr>
    </w:lvl>
    <w:lvl w:ilvl="4" w:tplc="04090017" w:tentative="1">
      <w:start w:val="1"/>
      <w:numFmt w:val="aiueoFullWidth"/>
      <w:lvlText w:val="(%5)"/>
      <w:lvlJc w:val="left"/>
      <w:pPr>
        <w:ind w:left="2518" w:hanging="420"/>
      </w:pPr>
    </w:lvl>
    <w:lvl w:ilvl="5" w:tplc="04090011" w:tentative="1">
      <w:start w:val="1"/>
      <w:numFmt w:val="decimalEnclosedCircle"/>
      <w:lvlText w:val="%6"/>
      <w:lvlJc w:val="left"/>
      <w:pPr>
        <w:ind w:left="2938" w:hanging="420"/>
      </w:pPr>
    </w:lvl>
    <w:lvl w:ilvl="6" w:tplc="0409000F" w:tentative="1">
      <w:start w:val="1"/>
      <w:numFmt w:val="decimal"/>
      <w:lvlText w:val="%7."/>
      <w:lvlJc w:val="left"/>
      <w:pPr>
        <w:ind w:left="3358" w:hanging="420"/>
      </w:pPr>
    </w:lvl>
    <w:lvl w:ilvl="7" w:tplc="04090017" w:tentative="1">
      <w:start w:val="1"/>
      <w:numFmt w:val="aiueoFullWidth"/>
      <w:lvlText w:val="(%8)"/>
      <w:lvlJc w:val="left"/>
      <w:pPr>
        <w:ind w:left="3778" w:hanging="420"/>
      </w:pPr>
    </w:lvl>
    <w:lvl w:ilvl="8" w:tplc="04090011" w:tentative="1">
      <w:start w:val="1"/>
      <w:numFmt w:val="decimalEnclosedCircle"/>
      <w:lvlText w:val="%9"/>
      <w:lvlJc w:val="left"/>
      <w:pPr>
        <w:ind w:left="4198" w:hanging="420"/>
      </w:pPr>
    </w:lvl>
  </w:abstractNum>
  <w:abstractNum w:abstractNumId="24" w15:restartNumberingAfterBreak="0">
    <w:nsid w:val="794935FD"/>
    <w:multiLevelType w:val="hybridMultilevel"/>
    <w:tmpl w:val="B5D676DE"/>
    <w:lvl w:ilvl="0" w:tplc="0409000B">
      <w:start w:val="1"/>
      <w:numFmt w:val="bullet"/>
      <w:lvlText w:val=""/>
      <w:lvlJc w:val="left"/>
      <w:pPr>
        <w:ind w:left="825" w:hanging="420"/>
      </w:pPr>
      <w:rPr>
        <w:rFonts w:ascii="Wingdings" w:hAnsi="Wingdings" w:hint="default"/>
      </w:rPr>
    </w:lvl>
    <w:lvl w:ilvl="1" w:tplc="0409000B" w:tentative="1">
      <w:start w:val="1"/>
      <w:numFmt w:val="bullet"/>
      <w:lvlText w:val=""/>
      <w:lvlJc w:val="left"/>
      <w:pPr>
        <w:ind w:left="1245" w:hanging="420"/>
      </w:pPr>
      <w:rPr>
        <w:rFonts w:ascii="Wingdings" w:hAnsi="Wingdings" w:hint="default"/>
      </w:rPr>
    </w:lvl>
    <w:lvl w:ilvl="2" w:tplc="0409000D" w:tentative="1">
      <w:start w:val="1"/>
      <w:numFmt w:val="bullet"/>
      <w:lvlText w:val=""/>
      <w:lvlJc w:val="left"/>
      <w:pPr>
        <w:ind w:left="1665" w:hanging="420"/>
      </w:pPr>
      <w:rPr>
        <w:rFonts w:ascii="Wingdings" w:hAnsi="Wingdings" w:hint="default"/>
      </w:rPr>
    </w:lvl>
    <w:lvl w:ilvl="3" w:tplc="04090001" w:tentative="1">
      <w:start w:val="1"/>
      <w:numFmt w:val="bullet"/>
      <w:lvlText w:val=""/>
      <w:lvlJc w:val="left"/>
      <w:pPr>
        <w:ind w:left="2085" w:hanging="420"/>
      </w:pPr>
      <w:rPr>
        <w:rFonts w:ascii="Wingdings" w:hAnsi="Wingdings" w:hint="default"/>
      </w:rPr>
    </w:lvl>
    <w:lvl w:ilvl="4" w:tplc="0409000B" w:tentative="1">
      <w:start w:val="1"/>
      <w:numFmt w:val="bullet"/>
      <w:lvlText w:val=""/>
      <w:lvlJc w:val="left"/>
      <w:pPr>
        <w:ind w:left="2505" w:hanging="420"/>
      </w:pPr>
      <w:rPr>
        <w:rFonts w:ascii="Wingdings" w:hAnsi="Wingdings" w:hint="default"/>
      </w:rPr>
    </w:lvl>
    <w:lvl w:ilvl="5" w:tplc="0409000D" w:tentative="1">
      <w:start w:val="1"/>
      <w:numFmt w:val="bullet"/>
      <w:lvlText w:val=""/>
      <w:lvlJc w:val="left"/>
      <w:pPr>
        <w:ind w:left="2925" w:hanging="420"/>
      </w:pPr>
      <w:rPr>
        <w:rFonts w:ascii="Wingdings" w:hAnsi="Wingdings" w:hint="default"/>
      </w:rPr>
    </w:lvl>
    <w:lvl w:ilvl="6" w:tplc="04090001" w:tentative="1">
      <w:start w:val="1"/>
      <w:numFmt w:val="bullet"/>
      <w:lvlText w:val=""/>
      <w:lvlJc w:val="left"/>
      <w:pPr>
        <w:ind w:left="3345" w:hanging="420"/>
      </w:pPr>
      <w:rPr>
        <w:rFonts w:ascii="Wingdings" w:hAnsi="Wingdings" w:hint="default"/>
      </w:rPr>
    </w:lvl>
    <w:lvl w:ilvl="7" w:tplc="0409000B" w:tentative="1">
      <w:start w:val="1"/>
      <w:numFmt w:val="bullet"/>
      <w:lvlText w:val=""/>
      <w:lvlJc w:val="left"/>
      <w:pPr>
        <w:ind w:left="3765" w:hanging="420"/>
      </w:pPr>
      <w:rPr>
        <w:rFonts w:ascii="Wingdings" w:hAnsi="Wingdings" w:hint="default"/>
      </w:rPr>
    </w:lvl>
    <w:lvl w:ilvl="8" w:tplc="0409000D" w:tentative="1">
      <w:start w:val="1"/>
      <w:numFmt w:val="bullet"/>
      <w:lvlText w:val=""/>
      <w:lvlJc w:val="left"/>
      <w:pPr>
        <w:ind w:left="4185" w:hanging="420"/>
      </w:pPr>
      <w:rPr>
        <w:rFonts w:ascii="Wingdings" w:hAnsi="Wingdings" w:hint="default"/>
      </w:rPr>
    </w:lvl>
  </w:abstractNum>
  <w:abstractNum w:abstractNumId="25" w15:restartNumberingAfterBreak="0">
    <w:nsid w:val="7AC64897"/>
    <w:multiLevelType w:val="hybridMultilevel"/>
    <w:tmpl w:val="004239B8"/>
    <w:lvl w:ilvl="0" w:tplc="0409000F">
      <w:start w:val="1"/>
      <w:numFmt w:val="decimal"/>
      <w:lvlText w:val="%1."/>
      <w:lvlJc w:val="left"/>
      <w:pPr>
        <w:ind w:left="630" w:hanging="420"/>
      </w:p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6" w15:restartNumberingAfterBreak="0">
    <w:nsid w:val="7E014110"/>
    <w:multiLevelType w:val="hybridMultilevel"/>
    <w:tmpl w:val="7E085F8A"/>
    <w:lvl w:ilvl="0" w:tplc="0409000B">
      <w:start w:val="1"/>
      <w:numFmt w:val="bullet"/>
      <w:lvlText w:val=""/>
      <w:lvlJc w:val="left"/>
      <w:pPr>
        <w:ind w:left="825" w:hanging="420"/>
      </w:pPr>
      <w:rPr>
        <w:rFonts w:ascii="Wingdings" w:hAnsi="Wingdings" w:hint="default"/>
      </w:rPr>
    </w:lvl>
    <w:lvl w:ilvl="1" w:tplc="0409000B" w:tentative="1">
      <w:start w:val="1"/>
      <w:numFmt w:val="bullet"/>
      <w:lvlText w:val=""/>
      <w:lvlJc w:val="left"/>
      <w:pPr>
        <w:ind w:left="1245" w:hanging="420"/>
      </w:pPr>
      <w:rPr>
        <w:rFonts w:ascii="Wingdings" w:hAnsi="Wingdings" w:hint="default"/>
      </w:rPr>
    </w:lvl>
    <w:lvl w:ilvl="2" w:tplc="0409000D" w:tentative="1">
      <w:start w:val="1"/>
      <w:numFmt w:val="bullet"/>
      <w:lvlText w:val=""/>
      <w:lvlJc w:val="left"/>
      <w:pPr>
        <w:ind w:left="1665" w:hanging="420"/>
      </w:pPr>
      <w:rPr>
        <w:rFonts w:ascii="Wingdings" w:hAnsi="Wingdings" w:hint="default"/>
      </w:rPr>
    </w:lvl>
    <w:lvl w:ilvl="3" w:tplc="04090001" w:tentative="1">
      <w:start w:val="1"/>
      <w:numFmt w:val="bullet"/>
      <w:lvlText w:val=""/>
      <w:lvlJc w:val="left"/>
      <w:pPr>
        <w:ind w:left="2085" w:hanging="420"/>
      </w:pPr>
      <w:rPr>
        <w:rFonts w:ascii="Wingdings" w:hAnsi="Wingdings" w:hint="default"/>
      </w:rPr>
    </w:lvl>
    <w:lvl w:ilvl="4" w:tplc="0409000B" w:tentative="1">
      <w:start w:val="1"/>
      <w:numFmt w:val="bullet"/>
      <w:lvlText w:val=""/>
      <w:lvlJc w:val="left"/>
      <w:pPr>
        <w:ind w:left="2505" w:hanging="420"/>
      </w:pPr>
      <w:rPr>
        <w:rFonts w:ascii="Wingdings" w:hAnsi="Wingdings" w:hint="default"/>
      </w:rPr>
    </w:lvl>
    <w:lvl w:ilvl="5" w:tplc="0409000D" w:tentative="1">
      <w:start w:val="1"/>
      <w:numFmt w:val="bullet"/>
      <w:lvlText w:val=""/>
      <w:lvlJc w:val="left"/>
      <w:pPr>
        <w:ind w:left="2925" w:hanging="420"/>
      </w:pPr>
      <w:rPr>
        <w:rFonts w:ascii="Wingdings" w:hAnsi="Wingdings" w:hint="default"/>
      </w:rPr>
    </w:lvl>
    <w:lvl w:ilvl="6" w:tplc="04090001" w:tentative="1">
      <w:start w:val="1"/>
      <w:numFmt w:val="bullet"/>
      <w:lvlText w:val=""/>
      <w:lvlJc w:val="left"/>
      <w:pPr>
        <w:ind w:left="3345" w:hanging="420"/>
      </w:pPr>
      <w:rPr>
        <w:rFonts w:ascii="Wingdings" w:hAnsi="Wingdings" w:hint="default"/>
      </w:rPr>
    </w:lvl>
    <w:lvl w:ilvl="7" w:tplc="0409000B" w:tentative="1">
      <w:start w:val="1"/>
      <w:numFmt w:val="bullet"/>
      <w:lvlText w:val=""/>
      <w:lvlJc w:val="left"/>
      <w:pPr>
        <w:ind w:left="3765" w:hanging="420"/>
      </w:pPr>
      <w:rPr>
        <w:rFonts w:ascii="Wingdings" w:hAnsi="Wingdings" w:hint="default"/>
      </w:rPr>
    </w:lvl>
    <w:lvl w:ilvl="8" w:tplc="0409000D" w:tentative="1">
      <w:start w:val="1"/>
      <w:numFmt w:val="bullet"/>
      <w:lvlText w:val=""/>
      <w:lvlJc w:val="left"/>
      <w:pPr>
        <w:ind w:left="4185" w:hanging="420"/>
      </w:pPr>
      <w:rPr>
        <w:rFonts w:ascii="Wingdings" w:hAnsi="Wingdings" w:hint="default"/>
      </w:rPr>
    </w:lvl>
  </w:abstractNum>
  <w:num w:numId="1" w16cid:durableId="2004117570">
    <w:abstractNumId w:val="15"/>
  </w:num>
  <w:num w:numId="2" w16cid:durableId="602494203">
    <w:abstractNumId w:val="3"/>
  </w:num>
  <w:num w:numId="3" w16cid:durableId="654844410">
    <w:abstractNumId w:val="9"/>
  </w:num>
  <w:num w:numId="4" w16cid:durableId="705448255">
    <w:abstractNumId w:val="1"/>
  </w:num>
  <w:num w:numId="5" w16cid:durableId="1991977603">
    <w:abstractNumId w:val="11"/>
  </w:num>
  <w:num w:numId="6" w16cid:durableId="1623997143">
    <w:abstractNumId w:val="4"/>
  </w:num>
  <w:num w:numId="7" w16cid:durableId="315034396">
    <w:abstractNumId w:val="23"/>
  </w:num>
  <w:num w:numId="8" w16cid:durableId="1586842565">
    <w:abstractNumId w:val="6"/>
  </w:num>
  <w:num w:numId="9" w16cid:durableId="31199895">
    <w:abstractNumId w:val="2"/>
  </w:num>
  <w:num w:numId="10" w16cid:durableId="1856384288">
    <w:abstractNumId w:val="14"/>
  </w:num>
  <w:num w:numId="11" w16cid:durableId="714081274">
    <w:abstractNumId w:val="18"/>
  </w:num>
  <w:num w:numId="12" w16cid:durableId="810754621">
    <w:abstractNumId w:val="8"/>
  </w:num>
  <w:num w:numId="13" w16cid:durableId="1142237547">
    <w:abstractNumId w:val="0"/>
  </w:num>
  <w:num w:numId="14" w16cid:durableId="1475026426">
    <w:abstractNumId w:val="10"/>
  </w:num>
  <w:num w:numId="15" w16cid:durableId="1073816903">
    <w:abstractNumId w:val="7"/>
  </w:num>
  <w:num w:numId="16" w16cid:durableId="300306670">
    <w:abstractNumId w:val="21"/>
  </w:num>
  <w:num w:numId="17" w16cid:durableId="2076732887">
    <w:abstractNumId w:val="17"/>
  </w:num>
  <w:num w:numId="18" w16cid:durableId="1561555838">
    <w:abstractNumId w:val="12"/>
  </w:num>
  <w:num w:numId="19" w16cid:durableId="766467753">
    <w:abstractNumId w:val="26"/>
  </w:num>
  <w:num w:numId="20" w16cid:durableId="535971535">
    <w:abstractNumId w:val="13"/>
  </w:num>
  <w:num w:numId="21" w16cid:durableId="235634684">
    <w:abstractNumId w:val="20"/>
  </w:num>
  <w:num w:numId="22" w16cid:durableId="1394816909">
    <w:abstractNumId w:val="24"/>
  </w:num>
  <w:num w:numId="23" w16cid:durableId="758718281">
    <w:abstractNumId w:val="22"/>
  </w:num>
  <w:num w:numId="24" w16cid:durableId="2049599006">
    <w:abstractNumId w:val="5"/>
  </w:num>
  <w:num w:numId="25" w16cid:durableId="1858956795">
    <w:abstractNumId w:val="19"/>
  </w:num>
  <w:num w:numId="26" w16cid:durableId="549852742">
    <w:abstractNumId w:val="16"/>
  </w:num>
  <w:num w:numId="27" w16cid:durableId="569508194">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39"/>
  <w:drawingGridHorizontalSpacing w:val="105"/>
  <w:displayHorizontalDrawingGridEvery w:val="0"/>
  <w:displayVerticalDrawingGridEvery w:val="2"/>
  <w:characterSpacingControl w:val="compressPunctuation"/>
  <w:hdrShapeDefaults>
    <o:shapedefaults v:ext="edit" spidmax="7987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3525"/>
    <w:rsid w:val="00000C31"/>
    <w:rsid w:val="00002907"/>
    <w:rsid w:val="00005AA9"/>
    <w:rsid w:val="00006ACF"/>
    <w:rsid w:val="000154A5"/>
    <w:rsid w:val="00020EFB"/>
    <w:rsid w:val="000214C8"/>
    <w:rsid w:val="00030F4D"/>
    <w:rsid w:val="00034A9D"/>
    <w:rsid w:val="000455EC"/>
    <w:rsid w:val="00054647"/>
    <w:rsid w:val="00063F54"/>
    <w:rsid w:val="0007265A"/>
    <w:rsid w:val="00072867"/>
    <w:rsid w:val="000752A3"/>
    <w:rsid w:val="000754A0"/>
    <w:rsid w:val="00075AF3"/>
    <w:rsid w:val="00075EC0"/>
    <w:rsid w:val="00076DFD"/>
    <w:rsid w:val="0007710B"/>
    <w:rsid w:val="0008730D"/>
    <w:rsid w:val="00087D83"/>
    <w:rsid w:val="000903CE"/>
    <w:rsid w:val="0009422E"/>
    <w:rsid w:val="0009573E"/>
    <w:rsid w:val="00095D67"/>
    <w:rsid w:val="000A1BD9"/>
    <w:rsid w:val="000A1E58"/>
    <w:rsid w:val="000A7883"/>
    <w:rsid w:val="000B447E"/>
    <w:rsid w:val="000C10BE"/>
    <w:rsid w:val="000C127A"/>
    <w:rsid w:val="000C194C"/>
    <w:rsid w:val="000C5115"/>
    <w:rsid w:val="000C7249"/>
    <w:rsid w:val="000D210E"/>
    <w:rsid w:val="000D2AE6"/>
    <w:rsid w:val="000D769E"/>
    <w:rsid w:val="000D7B7C"/>
    <w:rsid w:val="000D7D22"/>
    <w:rsid w:val="000E0F06"/>
    <w:rsid w:val="000E20F9"/>
    <w:rsid w:val="000E3719"/>
    <w:rsid w:val="000E4CE5"/>
    <w:rsid w:val="000E4F9A"/>
    <w:rsid w:val="000F06CE"/>
    <w:rsid w:val="000F34E9"/>
    <w:rsid w:val="000F468F"/>
    <w:rsid w:val="000F6A69"/>
    <w:rsid w:val="000F7D57"/>
    <w:rsid w:val="001043AB"/>
    <w:rsid w:val="00105176"/>
    <w:rsid w:val="00106C41"/>
    <w:rsid w:val="00111FDD"/>
    <w:rsid w:val="00121356"/>
    <w:rsid w:val="00121841"/>
    <w:rsid w:val="00125701"/>
    <w:rsid w:val="00132F71"/>
    <w:rsid w:val="00153DCF"/>
    <w:rsid w:val="00155BD8"/>
    <w:rsid w:val="00155ED4"/>
    <w:rsid w:val="001564C3"/>
    <w:rsid w:val="001615C0"/>
    <w:rsid w:val="00162E9F"/>
    <w:rsid w:val="0016628F"/>
    <w:rsid w:val="00167DFA"/>
    <w:rsid w:val="00176AB3"/>
    <w:rsid w:val="00181078"/>
    <w:rsid w:val="00183525"/>
    <w:rsid w:val="00191054"/>
    <w:rsid w:val="001A2DB7"/>
    <w:rsid w:val="001A33FF"/>
    <w:rsid w:val="001B759E"/>
    <w:rsid w:val="001C0433"/>
    <w:rsid w:val="001C4151"/>
    <w:rsid w:val="001D223E"/>
    <w:rsid w:val="001D2328"/>
    <w:rsid w:val="001D32DA"/>
    <w:rsid w:val="001E43C4"/>
    <w:rsid w:val="001E4A0A"/>
    <w:rsid w:val="001E5F01"/>
    <w:rsid w:val="001E6EE4"/>
    <w:rsid w:val="001F3A04"/>
    <w:rsid w:val="001F5F15"/>
    <w:rsid w:val="001F6015"/>
    <w:rsid w:val="001F75B8"/>
    <w:rsid w:val="001F77C9"/>
    <w:rsid w:val="0020380E"/>
    <w:rsid w:val="00203E35"/>
    <w:rsid w:val="00210595"/>
    <w:rsid w:val="002118F4"/>
    <w:rsid w:val="00211E24"/>
    <w:rsid w:val="0021316E"/>
    <w:rsid w:val="00214AE8"/>
    <w:rsid w:val="00216EB2"/>
    <w:rsid w:val="0022327D"/>
    <w:rsid w:val="0022480D"/>
    <w:rsid w:val="00226F27"/>
    <w:rsid w:val="00230AA9"/>
    <w:rsid w:val="00232F7C"/>
    <w:rsid w:val="00236CD4"/>
    <w:rsid w:val="00246B1F"/>
    <w:rsid w:val="002515C6"/>
    <w:rsid w:val="0025305C"/>
    <w:rsid w:val="002564E4"/>
    <w:rsid w:val="00263971"/>
    <w:rsid w:val="0026694A"/>
    <w:rsid w:val="00266DBA"/>
    <w:rsid w:val="00287BB8"/>
    <w:rsid w:val="00290AF0"/>
    <w:rsid w:val="002946C6"/>
    <w:rsid w:val="002973E1"/>
    <w:rsid w:val="002A4C82"/>
    <w:rsid w:val="002C3A4B"/>
    <w:rsid w:val="002C7A36"/>
    <w:rsid w:val="002D7909"/>
    <w:rsid w:val="002F16F6"/>
    <w:rsid w:val="003034CD"/>
    <w:rsid w:val="003109F9"/>
    <w:rsid w:val="00315860"/>
    <w:rsid w:val="00315C04"/>
    <w:rsid w:val="00316001"/>
    <w:rsid w:val="00321A48"/>
    <w:rsid w:val="003331AC"/>
    <w:rsid w:val="003353BD"/>
    <w:rsid w:val="0034345F"/>
    <w:rsid w:val="0034370F"/>
    <w:rsid w:val="00347105"/>
    <w:rsid w:val="0035343D"/>
    <w:rsid w:val="00355855"/>
    <w:rsid w:val="003564F2"/>
    <w:rsid w:val="00356DA5"/>
    <w:rsid w:val="00357D39"/>
    <w:rsid w:val="00365BF5"/>
    <w:rsid w:val="003676A2"/>
    <w:rsid w:val="00370DBB"/>
    <w:rsid w:val="00374663"/>
    <w:rsid w:val="003757A6"/>
    <w:rsid w:val="00386705"/>
    <w:rsid w:val="00395B59"/>
    <w:rsid w:val="00397E58"/>
    <w:rsid w:val="003A0794"/>
    <w:rsid w:val="003A3505"/>
    <w:rsid w:val="003A4164"/>
    <w:rsid w:val="003A54E4"/>
    <w:rsid w:val="003A5F27"/>
    <w:rsid w:val="003B0959"/>
    <w:rsid w:val="003B2436"/>
    <w:rsid w:val="003C1D41"/>
    <w:rsid w:val="003C3302"/>
    <w:rsid w:val="003C3EEA"/>
    <w:rsid w:val="003D35AF"/>
    <w:rsid w:val="003D456E"/>
    <w:rsid w:val="003D48D8"/>
    <w:rsid w:val="003E293D"/>
    <w:rsid w:val="003E405B"/>
    <w:rsid w:val="003E6AEA"/>
    <w:rsid w:val="003F4A04"/>
    <w:rsid w:val="003F4F2E"/>
    <w:rsid w:val="003F6963"/>
    <w:rsid w:val="00400E8C"/>
    <w:rsid w:val="0040211B"/>
    <w:rsid w:val="00404FC2"/>
    <w:rsid w:val="004112EB"/>
    <w:rsid w:val="0042635A"/>
    <w:rsid w:val="004300D2"/>
    <w:rsid w:val="00431D9D"/>
    <w:rsid w:val="00443E5D"/>
    <w:rsid w:val="00450EC6"/>
    <w:rsid w:val="00451817"/>
    <w:rsid w:val="00451C54"/>
    <w:rsid w:val="00470303"/>
    <w:rsid w:val="00472684"/>
    <w:rsid w:val="00472FCE"/>
    <w:rsid w:val="00474315"/>
    <w:rsid w:val="004764B7"/>
    <w:rsid w:val="004766BC"/>
    <w:rsid w:val="00490470"/>
    <w:rsid w:val="0049577F"/>
    <w:rsid w:val="004A7292"/>
    <w:rsid w:val="004B0367"/>
    <w:rsid w:val="004B11BE"/>
    <w:rsid w:val="004B2519"/>
    <w:rsid w:val="004C28EE"/>
    <w:rsid w:val="004C3193"/>
    <w:rsid w:val="004C5B41"/>
    <w:rsid w:val="004C694A"/>
    <w:rsid w:val="004C742B"/>
    <w:rsid w:val="004C7463"/>
    <w:rsid w:val="004D0D2D"/>
    <w:rsid w:val="004D5531"/>
    <w:rsid w:val="004D568B"/>
    <w:rsid w:val="004D7508"/>
    <w:rsid w:val="004E23F6"/>
    <w:rsid w:val="004E5C74"/>
    <w:rsid w:val="004F3051"/>
    <w:rsid w:val="005070D9"/>
    <w:rsid w:val="00534BD2"/>
    <w:rsid w:val="00546BCC"/>
    <w:rsid w:val="005528F1"/>
    <w:rsid w:val="005555C4"/>
    <w:rsid w:val="005602B2"/>
    <w:rsid w:val="00561E45"/>
    <w:rsid w:val="00562F7C"/>
    <w:rsid w:val="005645DC"/>
    <w:rsid w:val="00564893"/>
    <w:rsid w:val="0057129D"/>
    <w:rsid w:val="00572398"/>
    <w:rsid w:val="0057513B"/>
    <w:rsid w:val="00580B09"/>
    <w:rsid w:val="00593662"/>
    <w:rsid w:val="0059375D"/>
    <w:rsid w:val="005959DA"/>
    <w:rsid w:val="005A7234"/>
    <w:rsid w:val="005B262D"/>
    <w:rsid w:val="005B2D25"/>
    <w:rsid w:val="005B3C50"/>
    <w:rsid w:val="005C4DF3"/>
    <w:rsid w:val="005C5B7A"/>
    <w:rsid w:val="005C6D0C"/>
    <w:rsid w:val="005D0D80"/>
    <w:rsid w:val="005D65E5"/>
    <w:rsid w:val="005E0D9D"/>
    <w:rsid w:val="005E5002"/>
    <w:rsid w:val="005F4AC4"/>
    <w:rsid w:val="00600654"/>
    <w:rsid w:val="00604BA7"/>
    <w:rsid w:val="0060557F"/>
    <w:rsid w:val="00607766"/>
    <w:rsid w:val="00623DDA"/>
    <w:rsid w:val="00624730"/>
    <w:rsid w:val="00626AAC"/>
    <w:rsid w:val="00630FF3"/>
    <w:rsid w:val="00634FE3"/>
    <w:rsid w:val="00647E31"/>
    <w:rsid w:val="00650CE5"/>
    <w:rsid w:val="0065132D"/>
    <w:rsid w:val="006665C9"/>
    <w:rsid w:val="006675AE"/>
    <w:rsid w:val="00670D64"/>
    <w:rsid w:val="00670F3F"/>
    <w:rsid w:val="006812AF"/>
    <w:rsid w:val="00684B5C"/>
    <w:rsid w:val="00692098"/>
    <w:rsid w:val="006925DE"/>
    <w:rsid w:val="00693213"/>
    <w:rsid w:val="006A234A"/>
    <w:rsid w:val="006A5CA5"/>
    <w:rsid w:val="006A79A0"/>
    <w:rsid w:val="006B3C68"/>
    <w:rsid w:val="006B615D"/>
    <w:rsid w:val="006B79DD"/>
    <w:rsid w:val="006C19B4"/>
    <w:rsid w:val="006C3794"/>
    <w:rsid w:val="006C4CD8"/>
    <w:rsid w:val="006C7ABB"/>
    <w:rsid w:val="006D4D07"/>
    <w:rsid w:val="006D6D06"/>
    <w:rsid w:val="00702864"/>
    <w:rsid w:val="00702F1D"/>
    <w:rsid w:val="00703EDA"/>
    <w:rsid w:val="00705694"/>
    <w:rsid w:val="00706A37"/>
    <w:rsid w:val="007130B5"/>
    <w:rsid w:val="007168FC"/>
    <w:rsid w:val="00716A4F"/>
    <w:rsid w:val="00721448"/>
    <w:rsid w:val="007272FE"/>
    <w:rsid w:val="0072757F"/>
    <w:rsid w:val="00734CBB"/>
    <w:rsid w:val="00737DFD"/>
    <w:rsid w:val="00740F25"/>
    <w:rsid w:val="00744CC9"/>
    <w:rsid w:val="00745554"/>
    <w:rsid w:val="00746FC8"/>
    <w:rsid w:val="00751153"/>
    <w:rsid w:val="00754A40"/>
    <w:rsid w:val="007617BB"/>
    <w:rsid w:val="0076285B"/>
    <w:rsid w:val="00763660"/>
    <w:rsid w:val="00766BD9"/>
    <w:rsid w:val="00773AB1"/>
    <w:rsid w:val="0077511B"/>
    <w:rsid w:val="0078020E"/>
    <w:rsid w:val="007837AE"/>
    <w:rsid w:val="007840CE"/>
    <w:rsid w:val="007874E6"/>
    <w:rsid w:val="00792AEF"/>
    <w:rsid w:val="00794E11"/>
    <w:rsid w:val="00797658"/>
    <w:rsid w:val="007A19FF"/>
    <w:rsid w:val="007A21D6"/>
    <w:rsid w:val="007A5A0F"/>
    <w:rsid w:val="007A66A9"/>
    <w:rsid w:val="007B735F"/>
    <w:rsid w:val="007C47A0"/>
    <w:rsid w:val="007C541E"/>
    <w:rsid w:val="007E2C7B"/>
    <w:rsid w:val="007E35DF"/>
    <w:rsid w:val="007E3F59"/>
    <w:rsid w:val="007E47A9"/>
    <w:rsid w:val="007E5531"/>
    <w:rsid w:val="007F0E2F"/>
    <w:rsid w:val="007F12A3"/>
    <w:rsid w:val="007F1B6F"/>
    <w:rsid w:val="00800D14"/>
    <w:rsid w:val="0081339A"/>
    <w:rsid w:val="00814DAC"/>
    <w:rsid w:val="00816B98"/>
    <w:rsid w:val="00817E88"/>
    <w:rsid w:val="00825C74"/>
    <w:rsid w:val="00827E39"/>
    <w:rsid w:val="00834E1D"/>
    <w:rsid w:val="008378EB"/>
    <w:rsid w:val="0084403A"/>
    <w:rsid w:val="00847CE3"/>
    <w:rsid w:val="00852057"/>
    <w:rsid w:val="0085645D"/>
    <w:rsid w:val="00862DF2"/>
    <w:rsid w:val="00862EF0"/>
    <w:rsid w:val="008636E7"/>
    <w:rsid w:val="00867257"/>
    <w:rsid w:val="00867760"/>
    <w:rsid w:val="00867948"/>
    <w:rsid w:val="0087015D"/>
    <w:rsid w:val="008744C8"/>
    <w:rsid w:val="0087481A"/>
    <w:rsid w:val="00876B6B"/>
    <w:rsid w:val="00877F23"/>
    <w:rsid w:val="00883327"/>
    <w:rsid w:val="00885C35"/>
    <w:rsid w:val="00890D74"/>
    <w:rsid w:val="008925F2"/>
    <w:rsid w:val="0089442B"/>
    <w:rsid w:val="00897BF2"/>
    <w:rsid w:val="008A0413"/>
    <w:rsid w:val="008A09B4"/>
    <w:rsid w:val="008A2C5B"/>
    <w:rsid w:val="008A3B5E"/>
    <w:rsid w:val="008A6B19"/>
    <w:rsid w:val="008B0314"/>
    <w:rsid w:val="008B3EDC"/>
    <w:rsid w:val="008B5C4C"/>
    <w:rsid w:val="008C041C"/>
    <w:rsid w:val="008D03B9"/>
    <w:rsid w:val="008E08FA"/>
    <w:rsid w:val="008E55C3"/>
    <w:rsid w:val="008E65D2"/>
    <w:rsid w:val="008E6BA0"/>
    <w:rsid w:val="008E795E"/>
    <w:rsid w:val="008F0B58"/>
    <w:rsid w:val="008F235E"/>
    <w:rsid w:val="008F29CC"/>
    <w:rsid w:val="0090019F"/>
    <w:rsid w:val="0090722F"/>
    <w:rsid w:val="0091292C"/>
    <w:rsid w:val="0092296F"/>
    <w:rsid w:val="009320A9"/>
    <w:rsid w:val="00933B22"/>
    <w:rsid w:val="009350F4"/>
    <w:rsid w:val="009353AC"/>
    <w:rsid w:val="00944172"/>
    <w:rsid w:val="00947B86"/>
    <w:rsid w:val="00960ED2"/>
    <w:rsid w:val="0096360F"/>
    <w:rsid w:val="00964071"/>
    <w:rsid w:val="00970AE6"/>
    <w:rsid w:val="00980279"/>
    <w:rsid w:val="00986E81"/>
    <w:rsid w:val="009913B1"/>
    <w:rsid w:val="00993C8A"/>
    <w:rsid w:val="00995743"/>
    <w:rsid w:val="009B5582"/>
    <w:rsid w:val="009C2445"/>
    <w:rsid w:val="009C4CC4"/>
    <w:rsid w:val="009C5FC3"/>
    <w:rsid w:val="009D272B"/>
    <w:rsid w:val="009D3AD5"/>
    <w:rsid w:val="009D5F70"/>
    <w:rsid w:val="009D63FB"/>
    <w:rsid w:val="009D6567"/>
    <w:rsid w:val="009E1245"/>
    <w:rsid w:val="009E35C1"/>
    <w:rsid w:val="009E420E"/>
    <w:rsid w:val="009E51D4"/>
    <w:rsid w:val="009F0B5D"/>
    <w:rsid w:val="009F1944"/>
    <w:rsid w:val="00A024A9"/>
    <w:rsid w:val="00A06B33"/>
    <w:rsid w:val="00A07734"/>
    <w:rsid w:val="00A1282A"/>
    <w:rsid w:val="00A13390"/>
    <w:rsid w:val="00A20999"/>
    <w:rsid w:val="00A44736"/>
    <w:rsid w:val="00A44C12"/>
    <w:rsid w:val="00A45204"/>
    <w:rsid w:val="00A54FF1"/>
    <w:rsid w:val="00A57B97"/>
    <w:rsid w:val="00A61938"/>
    <w:rsid w:val="00A64B89"/>
    <w:rsid w:val="00A70EF9"/>
    <w:rsid w:val="00A77332"/>
    <w:rsid w:val="00A803D4"/>
    <w:rsid w:val="00A8256E"/>
    <w:rsid w:val="00A828F6"/>
    <w:rsid w:val="00A83324"/>
    <w:rsid w:val="00A91D05"/>
    <w:rsid w:val="00AB3546"/>
    <w:rsid w:val="00AB554D"/>
    <w:rsid w:val="00AC050F"/>
    <w:rsid w:val="00AC0DC7"/>
    <w:rsid w:val="00AC445D"/>
    <w:rsid w:val="00AC46BE"/>
    <w:rsid w:val="00AD255A"/>
    <w:rsid w:val="00AD7A6A"/>
    <w:rsid w:val="00AE32F2"/>
    <w:rsid w:val="00AE3FC1"/>
    <w:rsid w:val="00AF0347"/>
    <w:rsid w:val="00AF6492"/>
    <w:rsid w:val="00AF7A57"/>
    <w:rsid w:val="00B04C44"/>
    <w:rsid w:val="00B13680"/>
    <w:rsid w:val="00B138D1"/>
    <w:rsid w:val="00B17D54"/>
    <w:rsid w:val="00B22D83"/>
    <w:rsid w:val="00B2376F"/>
    <w:rsid w:val="00B245EC"/>
    <w:rsid w:val="00B25A3D"/>
    <w:rsid w:val="00B270DD"/>
    <w:rsid w:val="00B41BC2"/>
    <w:rsid w:val="00B4241B"/>
    <w:rsid w:val="00B44ED2"/>
    <w:rsid w:val="00B51A7C"/>
    <w:rsid w:val="00B5203B"/>
    <w:rsid w:val="00B54214"/>
    <w:rsid w:val="00B5443A"/>
    <w:rsid w:val="00B7218E"/>
    <w:rsid w:val="00B76C0D"/>
    <w:rsid w:val="00B77991"/>
    <w:rsid w:val="00B8087A"/>
    <w:rsid w:val="00B85D22"/>
    <w:rsid w:val="00B915A3"/>
    <w:rsid w:val="00B93FE5"/>
    <w:rsid w:val="00B94EED"/>
    <w:rsid w:val="00B96D1E"/>
    <w:rsid w:val="00BB1AC0"/>
    <w:rsid w:val="00BB317B"/>
    <w:rsid w:val="00BC5553"/>
    <w:rsid w:val="00BE0FE7"/>
    <w:rsid w:val="00BE1F9D"/>
    <w:rsid w:val="00BE42FF"/>
    <w:rsid w:val="00BE5F15"/>
    <w:rsid w:val="00BF2EC1"/>
    <w:rsid w:val="00BF51B8"/>
    <w:rsid w:val="00C04831"/>
    <w:rsid w:val="00C16713"/>
    <w:rsid w:val="00C257A1"/>
    <w:rsid w:val="00C262F2"/>
    <w:rsid w:val="00C33BB7"/>
    <w:rsid w:val="00C37AEA"/>
    <w:rsid w:val="00C37B77"/>
    <w:rsid w:val="00C40C45"/>
    <w:rsid w:val="00C51751"/>
    <w:rsid w:val="00C521D2"/>
    <w:rsid w:val="00C56C53"/>
    <w:rsid w:val="00C60CCF"/>
    <w:rsid w:val="00C62765"/>
    <w:rsid w:val="00C65381"/>
    <w:rsid w:val="00C71098"/>
    <w:rsid w:val="00C819D2"/>
    <w:rsid w:val="00C825B0"/>
    <w:rsid w:val="00C84AC7"/>
    <w:rsid w:val="00C871F9"/>
    <w:rsid w:val="00C928CE"/>
    <w:rsid w:val="00C935F7"/>
    <w:rsid w:val="00C96EE0"/>
    <w:rsid w:val="00C96FFD"/>
    <w:rsid w:val="00C9702D"/>
    <w:rsid w:val="00C97B0A"/>
    <w:rsid w:val="00CA3797"/>
    <w:rsid w:val="00CA56A2"/>
    <w:rsid w:val="00CB06CE"/>
    <w:rsid w:val="00CC24AB"/>
    <w:rsid w:val="00CC4743"/>
    <w:rsid w:val="00CC6ACC"/>
    <w:rsid w:val="00CD0C85"/>
    <w:rsid w:val="00CE1BFC"/>
    <w:rsid w:val="00CE4933"/>
    <w:rsid w:val="00CE62D4"/>
    <w:rsid w:val="00CF196D"/>
    <w:rsid w:val="00CF7A4D"/>
    <w:rsid w:val="00D0342D"/>
    <w:rsid w:val="00D108DF"/>
    <w:rsid w:val="00D17D0D"/>
    <w:rsid w:val="00D24665"/>
    <w:rsid w:val="00D41D5B"/>
    <w:rsid w:val="00D45711"/>
    <w:rsid w:val="00D461F2"/>
    <w:rsid w:val="00D5466B"/>
    <w:rsid w:val="00D55247"/>
    <w:rsid w:val="00D5704D"/>
    <w:rsid w:val="00D61585"/>
    <w:rsid w:val="00D65AE3"/>
    <w:rsid w:val="00D70D7B"/>
    <w:rsid w:val="00D72AC7"/>
    <w:rsid w:val="00D80472"/>
    <w:rsid w:val="00D81186"/>
    <w:rsid w:val="00D851FB"/>
    <w:rsid w:val="00D87597"/>
    <w:rsid w:val="00D9109A"/>
    <w:rsid w:val="00D920EB"/>
    <w:rsid w:val="00D92E4F"/>
    <w:rsid w:val="00D97BC5"/>
    <w:rsid w:val="00DA5CBE"/>
    <w:rsid w:val="00DA7793"/>
    <w:rsid w:val="00DA7F30"/>
    <w:rsid w:val="00DB3A68"/>
    <w:rsid w:val="00DC6AA1"/>
    <w:rsid w:val="00DD17E8"/>
    <w:rsid w:val="00DD329C"/>
    <w:rsid w:val="00DD6F54"/>
    <w:rsid w:val="00DE0C9B"/>
    <w:rsid w:val="00DE20A3"/>
    <w:rsid w:val="00DE4DAD"/>
    <w:rsid w:val="00DE66F2"/>
    <w:rsid w:val="00DF0998"/>
    <w:rsid w:val="00DF588D"/>
    <w:rsid w:val="00DF6E65"/>
    <w:rsid w:val="00DF6F58"/>
    <w:rsid w:val="00DF7E93"/>
    <w:rsid w:val="00E00F2D"/>
    <w:rsid w:val="00E14AFC"/>
    <w:rsid w:val="00E1586C"/>
    <w:rsid w:val="00E31726"/>
    <w:rsid w:val="00E34B3D"/>
    <w:rsid w:val="00E34CB2"/>
    <w:rsid w:val="00E35CD0"/>
    <w:rsid w:val="00E36BD0"/>
    <w:rsid w:val="00E44C88"/>
    <w:rsid w:val="00E46257"/>
    <w:rsid w:val="00E512B3"/>
    <w:rsid w:val="00E514A6"/>
    <w:rsid w:val="00E5527B"/>
    <w:rsid w:val="00E647C2"/>
    <w:rsid w:val="00E84B9C"/>
    <w:rsid w:val="00E86E9C"/>
    <w:rsid w:val="00E87304"/>
    <w:rsid w:val="00E87362"/>
    <w:rsid w:val="00EA3462"/>
    <w:rsid w:val="00EA6E7A"/>
    <w:rsid w:val="00EA7AEE"/>
    <w:rsid w:val="00EB075A"/>
    <w:rsid w:val="00EB15EF"/>
    <w:rsid w:val="00EB410C"/>
    <w:rsid w:val="00EB4E3E"/>
    <w:rsid w:val="00EB7B18"/>
    <w:rsid w:val="00EC0B7B"/>
    <w:rsid w:val="00EC4285"/>
    <w:rsid w:val="00ED616F"/>
    <w:rsid w:val="00ED6CE8"/>
    <w:rsid w:val="00EF24E5"/>
    <w:rsid w:val="00EF34F0"/>
    <w:rsid w:val="00EF5BAC"/>
    <w:rsid w:val="00F03E60"/>
    <w:rsid w:val="00F04278"/>
    <w:rsid w:val="00F054F6"/>
    <w:rsid w:val="00F117F3"/>
    <w:rsid w:val="00F11D9C"/>
    <w:rsid w:val="00F21129"/>
    <w:rsid w:val="00F27F7A"/>
    <w:rsid w:val="00F30B39"/>
    <w:rsid w:val="00F348E8"/>
    <w:rsid w:val="00F466E0"/>
    <w:rsid w:val="00F53D40"/>
    <w:rsid w:val="00F56BC7"/>
    <w:rsid w:val="00F56C62"/>
    <w:rsid w:val="00F57856"/>
    <w:rsid w:val="00F72D52"/>
    <w:rsid w:val="00F73F5A"/>
    <w:rsid w:val="00F86E89"/>
    <w:rsid w:val="00F9661F"/>
    <w:rsid w:val="00FA3F59"/>
    <w:rsid w:val="00FC0ACC"/>
    <w:rsid w:val="00FC0C54"/>
    <w:rsid w:val="00FC5ECB"/>
    <w:rsid w:val="00FD505B"/>
    <w:rsid w:val="00FE4019"/>
    <w:rsid w:val="00FE5A56"/>
    <w:rsid w:val="00FF00CC"/>
    <w:rsid w:val="00FF02DE"/>
    <w:rsid w:val="00FF3433"/>
    <w:rsid w:val="00FF53D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9873">
      <v:textbox inset="5.85pt,.7pt,5.85pt,.7pt"/>
    </o:shapedefaults>
    <o:shapelayout v:ext="edit">
      <o:idmap v:ext="edit" data="1"/>
    </o:shapelayout>
  </w:shapeDefaults>
  <w:decimalSymbol w:val="."/>
  <w:listSeparator w:val=","/>
  <w14:docId w14:val="694513C1"/>
  <w15:docId w15:val="{38755E7B-E277-4BE9-9C12-143B902537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C10BE"/>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83525"/>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te Heading"/>
    <w:basedOn w:val="a"/>
    <w:next w:val="a"/>
    <w:rsid w:val="00183525"/>
    <w:pPr>
      <w:jc w:val="center"/>
    </w:pPr>
    <w:rPr>
      <w:rFonts w:ascii="ＭＳ 明朝" w:hAnsi="ＭＳ 明朝"/>
      <w:szCs w:val="21"/>
    </w:rPr>
  </w:style>
  <w:style w:type="character" w:styleId="a5">
    <w:name w:val="Hyperlink"/>
    <w:rsid w:val="0085645D"/>
    <w:rPr>
      <w:color w:val="0000FF"/>
      <w:u w:val="single"/>
    </w:rPr>
  </w:style>
  <w:style w:type="paragraph" w:styleId="a6">
    <w:name w:val="footer"/>
    <w:basedOn w:val="a"/>
    <w:link w:val="a7"/>
    <w:uiPriority w:val="99"/>
    <w:rsid w:val="009D3AD5"/>
    <w:pPr>
      <w:tabs>
        <w:tab w:val="center" w:pos="4252"/>
        <w:tab w:val="right" w:pos="8504"/>
      </w:tabs>
      <w:snapToGrid w:val="0"/>
    </w:pPr>
  </w:style>
  <w:style w:type="character" w:styleId="a8">
    <w:name w:val="page number"/>
    <w:basedOn w:val="a0"/>
    <w:rsid w:val="009D3AD5"/>
  </w:style>
  <w:style w:type="paragraph" w:styleId="a9">
    <w:name w:val="Balloon Text"/>
    <w:basedOn w:val="a"/>
    <w:semiHidden/>
    <w:rsid w:val="00054647"/>
    <w:rPr>
      <w:rFonts w:ascii="Arial" w:eastAsia="ＭＳ ゴシック" w:hAnsi="Arial"/>
      <w:sz w:val="18"/>
      <w:szCs w:val="18"/>
    </w:rPr>
  </w:style>
  <w:style w:type="paragraph" w:styleId="aa">
    <w:name w:val="header"/>
    <w:basedOn w:val="a"/>
    <w:rsid w:val="00A45204"/>
    <w:pPr>
      <w:tabs>
        <w:tab w:val="center" w:pos="4252"/>
        <w:tab w:val="right" w:pos="8504"/>
      </w:tabs>
      <w:snapToGrid w:val="0"/>
    </w:pPr>
  </w:style>
  <w:style w:type="paragraph" w:customStyle="1" w:styleId="Default">
    <w:name w:val="Default"/>
    <w:rsid w:val="00CC24AB"/>
    <w:pPr>
      <w:widowControl w:val="0"/>
      <w:autoSpaceDE w:val="0"/>
      <w:autoSpaceDN w:val="0"/>
      <w:adjustRightInd w:val="0"/>
    </w:pPr>
    <w:rPr>
      <w:rFonts w:ascii="ＭＳ...." w:eastAsia="ＭＳ...." w:cs="ＭＳ...."/>
      <w:color w:val="000000"/>
      <w:sz w:val="24"/>
      <w:szCs w:val="24"/>
    </w:rPr>
  </w:style>
  <w:style w:type="paragraph" w:styleId="Web">
    <w:name w:val="Normal (Web)"/>
    <w:basedOn w:val="a"/>
    <w:uiPriority w:val="99"/>
    <w:unhideWhenUsed/>
    <w:rsid w:val="000F34E9"/>
    <w:pPr>
      <w:widowControl/>
      <w:spacing w:before="100" w:beforeAutospacing="1" w:after="100" w:afterAutospacing="1"/>
      <w:jc w:val="left"/>
    </w:pPr>
    <w:rPr>
      <w:rFonts w:ascii="ＭＳ Ｐゴシック" w:eastAsia="ＭＳ Ｐゴシック" w:hAnsi="ＭＳ Ｐゴシック" w:cs="ＭＳ Ｐゴシック"/>
      <w:kern w:val="0"/>
      <w:sz w:val="24"/>
    </w:rPr>
  </w:style>
  <w:style w:type="character" w:customStyle="1" w:styleId="a7">
    <w:name w:val="フッター (文字)"/>
    <w:link w:val="a6"/>
    <w:uiPriority w:val="99"/>
    <w:rsid w:val="0090019F"/>
    <w:rPr>
      <w:kern w:val="2"/>
      <w:sz w:val="21"/>
      <w:szCs w:val="24"/>
    </w:rPr>
  </w:style>
  <w:style w:type="character" w:styleId="ab">
    <w:name w:val="annotation reference"/>
    <w:basedOn w:val="a0"/>
    <w:semiHidden/>
    <w:unhideWhenUsed/>
    <w:rsid w:val="00397E58"/>
    <w:rPr>
      <w:sz w:val="18"/>
      <w:szCs w:val="18"/>
    </w:rPr>
  </w:style>
  <w:style w:type="paragraph" w:styleId="ac">
    <w:name w:val="annotation text"/>
    <w:basedOn w:val="a"/>
    <w:link w:val="ad"/>
    <w:semiHidden/>
    <w:unhideWhenUsed/>
    <w:rsid w:val="00397E58"/>
    <w:pPr>
      <w:jc w:val="left"/>
    </w:pPr>
  </w:style>
  <w:style w:type="character" w:customStyle="1" w:styleId="ad">
    <w:name w:val="コメント文字列 (文字)"/>
    <w:basedOn w:val="a0"/>
    <w:link w:val="ac"/>
    <w:semiHidden/>
    <w:rsid w:val="00397E58"/>
    <w:rPr>
      <w:kern w:val="2"/>
      <w:sz w:val="21"/>
      <w:szCs w:val="24"/>
    </w:rPr>
  </w:style>
  <w:style w:type="paragraph" w:styleId="ae">
    <w:name w:val="annotation subject"/>
    <w:basedOn w:val="ac"/>
    <w:next w:val="ac"/>
    <w:link w:val="af"/>
    <w:semiHidden/>
    <w:unhideWhenUsed/>
    <w:rsid w:val="00397E58"/>
    <w:rPr>
      <w:b/>
      <w:bCs/>
    </w:rPr>
  </w:style>
  <w:style w:type="character" w:customStyle="1" w:styleId="af">
    <w:name w:val="コメント内容 (文字)"/>
    <w:basedOn w:val="ad"/>
    <w:link w:val="ae"/>
    <w:semiHidden/>
    <w:rsid w:val="00397E58"/>
    <w:rPr>
      <w:b/>
      <w:bCs/>
      <w:kern w:val="2"/>
      <w:sz w:val="21"/>
      <w:szCs w:val="24"/>
    </w:rPr>
  </w:style>
  <w:style w:type="paragraph" w:styleId="af0">
    <w:name w:val="List Paragraph"/>
    <w:basedOn w:val="a"/>
    <w:uiPriority w:val="34"/>
    <w:qFormat/>
    <w:rsid w:val="00FA3F59"/>
    <w:pPr>
      <w:ind w:leftChars="400" w:left="840"/>
    </w:pPr>
  </w:style>
  <w:style w:type="paragraph" w:styleId="af1">
    <w:name w:val="Revision"/>
    <w:hidden/>
    <w:uiPriority w:val="99"/>
    <w:semiHidden/>
    <w:rsid w:val="00A57B97"/>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6692168">
      <w:bodyDiv w:val="1"/>
      <w:marLeft w:val="0"/>
      <w:marRight w:val="0"/>
      <w:marTop w:val="0"/>
      <w:marBottom w:val="0"/>
      <w:divBdr>
        <w:top w:val="none" w:sz="0" w:space="0" w:color="auto"/>
        <w:left w:val="none" w:sz="0" w:space="0" w:color="auto"/>
        <w:bottom w:val="none" w:sz="0" w:space="0" w:color="auto"/>
        <w:right w:val="none" w:sz="0" w:space="0" w:color="auto"/>
      </w:divBdr>
    </w:div>
    <w:div w:id="1919289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DADF45-6C32-4D25-BCBB-89928CD1D0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702</Words>
  <Characters>717</Characters>
  <Application>Microsoft Office Word</Application>
  <DocSecurity>0</DocSecurity>
  <Lines>57</Lines>
  <Paragraphs>30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森戸 晃佑</dc:creator>
  <cp:lastModifiedBy>森戸 晃佑</cp:lastModifiedBy>
  <cp:revision>5</cp:revision>
  <cp:lastPrinted>2022-04-26T10:39:00Z</cp:lastPrinted>
  <dcterms:created xsi:type="dcterms:W3CDTF">2026-02-25T10:26:00Z</dcterms:created>
  <dcterms:modified xsi:type="dcterms:W3CDTF">2026-02-25T10:37:00Z</dcterms:modified>
</cp:coreProperties>
</file>