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43A7DEEC" w:rsidR="00DB7E91" w:rsidRPr="0097494D" w:rsidRDefault="0090542E" w:rsidP="0097494D">
            <w:pPr>
              <w:tabs>
                <w:tab w:val="left" w:pos="8820"/>
              </w:tabs>
              <w:rPr>
                <w:sz w:val="24"/>
              </w:rPr>
            </w:pPr>
            <w:r w:rsidRPr="0090542E">
              <w:rPr>
                <w:rFonts w:hint="eastAsia"/>
                <w:sz w:val="24"/>
              </w:rPr>
              <w:t>横浜市研修センター４階研修室映像設備改修業務委託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B38AF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0542E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2025-05-14T02:51:00Z</dcterms:created>
  <dcterms:modified xsi:type="dcterms:W3CDTF">2025-05-14T02:51:00Z</dcterms:modified>
</cp:coreProperties>
</file>