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206F" w:rsidRPr="00C8013D" w:rsidRDefault="00F538DE" w:rsidP="004F2153">
      <w:pPr>
        <w:ind w:leftChars="1700" w:left="3570" w:rightChars="1439" w:right="3022"/>
        <w:jc w:val="distribute"/>
        <w:rPr>
          <w:sz w:val="24"/>
        </w:rPr>
      </w:pPr>
      <w:r w:rsidRPr="00C8013D">
        <w:rPr>
          <w:rFonts w:hint="eastAsia"/>
          <w:sz w:val="24"/>
        </w:rPr>
        <w:t>質問書</w:t>
      </w:r>
    </w:p>
    <w:p w:rsidR="00A43A53" w:rsidRPr="00C8013D" w:rsidRDefault="00A43A53" w:rsidP="004F2153">
      <w:pPr>
        <w:ind w:leftChars="1700" w:left="3570" w:rightChars="1439" w:right="3022"/>
        <w:jc w:val="distribute"/>
        <w:rPr>
          <w:sz w:val="24"/>
        </w:rPr>
      </w:pPr>
    </w:p>
    <w:p w:rsidR="00F538DE" w:rsidRPr="00C8013D" w:rsidRDefault="00510AE5" w:rsidP="001E29C4">
      <w:pPr>
        <w:ind w:leftChars="3150" w:left="6615"/>
        <w:jc w:val="distribute"/>
        <w:rPr>
          <w:sz w:val="24"/>
          <w:lang w:eastAsia="zh-CN"/>
        </w:rPr>
      </w:pPr>
      <w:r>
        <w:rPr>
          <w:rFonts w:hint="eastAsia"/>
          <w:sz w:val="24"/>
        </w:rPr>
        <w:t xml:space="preserve">　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年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月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日</w:t>
      </w:r>
    </w:p>
    <w:p w:rsidR="00A43A53" w:rsidRPr="00C8013D" w:rsidRDefault="00A43A53" w:rsidP="004F2153">
      <w:pPr>
        <w:jc w:val="right"/>
        <w:rPr>
          <w:sz w:val="24"/>
          <w:lang w:eastAsia="zh-CN"/>
        </w:rPr>
      </w:pPr>
    </w:p>
    <w:p w:rsidR="00F538DE" w:rsidRPr="00C8013D" w:rsidRDefault="0097494D">
      <w:pPr>
        <w:rPr>
          <w:sz w:val="24"/>
          <w:lang w:eastAsia="zh-CN"/>
        </w:rPr>
      </w:pPr>
      <w:r w:rsidRPr="00C8013D">
        <w:rPr>
          <w:rFonts w:hint="eastAsia"/>
          <w:sz w:val="24"/>
          <w:lang w:eastAsia="zh-CN"/>
        </w:rPr>
        <w:t>横浜市</w:t>
      </w:r>
      <w:r w:rsidR="00563D67">
        <w:rPr>
          <w:rFonts w:hint="eastAsia"/>
          <w:sz w:val="24"/>
        </w:rPr>
        <w:t>契約事務受任者</w:t>
      </w:r>
    </w:p>
    <w:p w:rsidR="004F2153" w:rsidRPr="00C8013D" w:rsidRDefault="004F2153">
      <w:pPr>
        <w:rPr>
          <w:sz w:val="24"/>
          <w:lang w:eastAsia="zh-CN"/>
        </w:rPr>
      </w:pPr>
    </w:p>
    <w:tbl>
      <w:tblPr>
        <w:tblW w:w="5460" w:type="dxa"/>
        <w:tblInd w:w="4623" w:type="dxa"/>
        <w:tblLook w:val="01E0" w:firstRow="1" w:lastRow="1" w:firstColumn="1" w:lastColumn="1" w:noHBand="0" w:noVBand="0"/>
      </w:tblPr>
      <w:tblGrid>
        <w:gridCol w:w="1470"/>
        <w:gridCol w:w="3990"/>
      </w:tblGrid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住所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商号又は名称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担当部署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担当者氏名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電話番号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</w:tbl>
    <w:p w:rsidR="004F2153" w:rsidRPr="00C8013D" w:rsidRDefault="004F2153" w:rsidP="004F2153">
      <w:pPr>
        <w:tabs>
          <w:tab w:val="left" w:pos="8820"/>
        </w:tabs>
        <w:rPr>
          <w:sz w:val="24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45"/>
        <w:gridCol w:w="8393"/>
      </w:tblGrid>
      <w:tr w:rsidR="0097494D" w:rsidTr="0097494D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契約番号</w:t>
            </w:r>
          </w:p>
        </w:tc>
        <w:tc>
          <w:tcPr>
            <w:tcW w:w="8573" w:type="dxa"/>
            <w:shd w:val="clear" w:color="auto" w:fill="auto"/>
            <w:vAlign w:val="bottom"/>
          </w:tcPr>
          <w:p w:rsidR="00DB7E91" w:rsidRPr="0097494D" w:rsidRDefault="00DB7E91" w:rsidP="0097494D">
            <w:pPr>
              <w:tabs>
                <w:tab w:val="left" w:pos="8820"/>
              </w:tabs>
              <w:rPr>
                <w:sz w:val="24"/>
              </w:rPr>
            </w:pPr>
          </w:p>
        </w:tc>
      </w:tr>
      <w:tr w:rsidR="0097494D" w:rsidTr="0097494D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契約件名</w:t>
            </w:r>
          </w:p>
        </w:tc>
        <w:tc>
          <w:tcPr>
            <w:tcW w:w="8573" w:type="dxa"/>
            <w:shd w:val="clear" w:color="auto" w:fill="auto"/>
            <w:vAlign w:val="bottom"/>
          </w:tcPr>
          <w:p w:rsidR="00DB7E91" w:rsidRPr="0097494D" w:rsidRDefault="00265342" w:rsidP="00265342">
            <w:pPr>
              <w:tabs>
                <w:tab w:val="left" w:pos="8820"/>
              </w:tabs>
              <w:rPr>
                <w:sz w:val="24"/>
              </w:rPr>
            </w:pPr>
            <w:r w:rsidRPr="00265342">
              <w:rPr>
                <w:rFonts w:hint="eastAsia"/>
                <w:sz w:val="24"/>
              </w:rPr>
              <w:t>お悔やみ窓口の運営・お悔やみ窓口の設置に係るコンサルティン</w:t>
            </w:r>
            <w:bookmarkStart w:id="0" w:name="_GoBack"/>
            <w:bookmarkEnd w:id="0"/>
            <w:r w:rsidRPr="00265342">
              <w:rPr>
                <w:rFonts w:hint="eastAsia"/>
                <w:sz w:val="24"/>
              </w:rPr>
              <w:t>グ及び環境整備業務委託</w:t>
            </w:r>
          </w:p>
        </w:tc>
      </w:tr>
    </w:tbl>
    <w:p w:rsidR="004F2153" w:rsidRPr="00C8013D" w:rsidRDefault="004F2153" w:rsidP="004F2153">
      <w:pPr>
        <w:tabs>
          <w:tab w:val="left" w:pos="8820"/>
        </w:tabs>
        <w:rPr>
          <w:sz w:val="24"/>
        </w:rPr>
      </w:pPr>
    </w:p>
    <w:p w:rsidR="00F538DE" w:rsidRPr="00C8013D" w:rsidRDefault="00317A95">
      <w:pPr>
        <w:rPr>
          <w:sz w:val="24"/>
        </w:rPr>
      </w:pPr>
      <w:r>
        <w:rPr>
          <w:rFonts w:hint="eastAsia"/>
          <w:sz w:val="24"/>
        </w:rPr>
        <w:t>上記</w:t>
      </w:r>
      <w:r w:rsidR="0097494D" w:rsidRPr="00C8013D">
        <w:rPr>
          <w:rFonts w:hint="eastAsia"/>
          <w:sz w:val="24"/>
        </w:rPr>
        <w:t>件名にかかる</w:t>
      </w:r>
      <w:r w:rsidR="00DB7E91">
        <w:rPr>
          <w:rFonts w:hint="eastAsia"/>
          <w:sz w:val="24"/>
        </w:rPr>
        <w:t>仕様（</w:t>
      </w:r>
      <w:r w:rsidR="0097494D" w:rsidRPr="00C8013D">
        <w:rPr>
          <w:rFonts w:hint="eastAsia"/>
          <w:sz w:val="24"/>
        </w:rPr>
        <w:t>設計</w:t>
      </w:r>
      <w:r w:rsidR="00DB7E91">
        <w:rPr>
          <w:rFonts w:hint="eastAsia"/>
          <w:sz w:val="24"/>
        </w:rPr>
        <w:t>）</w:t>
      </w:r>
      <w:r w:rsidR="0097494D" w:rsidRPr="00C8013D">
        <w:rPr>
          <w:rFonts w:hint="eastAsia"/>
          <w:sz w:val="24"/>
        </w:rPr>
        <w:t>書の内容等について、次のとおり質問します。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2"/>
        <w:gridCol w:w="7046"/>
      </w:tblGrid>
      <w:tr w:rsidR="0097494D" w:rsidTr="0097494D">
        <w:trPr>
          <w:trHeight w:val="388"/>
        </w:trPr>
        <w:tc>
          <w:tcPr>
            <w:tcW w:w="2628" w:type="dxa"/>
            <w:shd w:val="clear" w:color="auto" w:fill="auto"/>
            <w:vAlign w:val="center"/>
          </w:tcPr>
          <w:p w:rsidR="00F538DE" w:rsidRPr="0097494D" w:rsidRDefault="00DB7E91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項目（ページ数等）</w:t>
            </w:r>
          </w:p>
        </w:tc>
        <w:tc>
          <w:tcPr>
            <w:tcW w:w="7207" w:type="dxa"/>
            <w:shd w:val="clear" w:color="auto" w:fill="auto"/>
            <w:vAlign w:val="center"/>
          </w:tcPr>
          <w:p w:rsidR="00F538DE" w:rsidRPr="0097494D" w:rsidRDefault="004F2153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質　問　内　容</w:t>
            </w:r>
          </w:p>
        </w:tc>
      </w:tr>
      <w:tr w:rsidR="0097494D" w:rsidTr="0097494D">
        <w:trPr>
          <w:trHeight w:val="6075"/>
        </w:trPr>
        <w:tc>
          <w:tcPr>
            <w:tcW w:w="2628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  <w:tc>
          <w:tcPr>
            <w:tcW w:w="7207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</w:tbl>
    <w:p w:rsidR="00F538DE" w:rsidRPr="00ED7B15" w:rsidRDefault="004F2153" w:rsidP="004F2153">
      <w:pPr>
        <w:spacing w:line="280" w:lineRule="exact"/>
        <w:rPr>
          <w:sz w:val="22"/>
        </w:rPr>
      </w:pPr>
      <w:r w:rsidRPr="00ED7B15">
        <w:rPr>
          <w:rFonts w:hint="eastAsia"/>
          <w:sz w:val="22"/>
        </w:rPr>
        <w:t>（注意）</w:t>
      </w:r>
      <w:r w:rsidR="00317A95" w:rsidRPr="00317A95">
        <w:rPr>
          <w:rFonts w:hint="eastAsia"/>
          <w:sz w:val="22"/>
        </w:rPr>
        <w:t>仕様（設計）書の内容等</w:t>
      </w:r>
      <w:r w:rsidR="00317A95">
        <w:rPr>
          <w:rFonts w:hint="eastAsia"/>
          <w:sz w:val="22"/>
        </w:rPr>
        <w:t>について</w:t>
      </w:r>
      <w:r w:rsidRPr="00ED7B15">
        <w:rPr>
          <w:rFonts w:hint="eastAsia"/>
          <w:sz w:val="22"/>
        </w:rPr>
        <w:t>質問がある場合は、「</w:t>
      </w:r>
      <w:r w:rsidR="008204C6" w:rsidRPr="00ED7B15">
        <w:rPr>
          <w:rFonts w:hint="eastAsia"/>
          <w:sz w:val="22"/>
        </w:rPr>
        <w:t>調達</w:t>
      </w:r>
      <w:r w:rsidR="001E29C4" w:rsidRPr="00ED7B15">
        <w:rPr>
          <w:rFonts w:hint="eastAsia"/>
          <w:sz w:val="22"/>
        </w:rPr>
        <w:t>公告</w:t>
      </w:r>
      <w:r w:rsidRPr="00ED7B15">
        <w:rPr>
          <w:rFonts w:hint="eastAsia"/>
          <w:sz w:val="22"/>
        </w:rPr>
        <w:t>」</w:t>
      </w:r>
      <w:r w:rsidR="001E29C4" w:rsidRPr="00ED7B15">
        <w:rPr>
          <w:rFonts w:hint="eastAsia"/>
          <w:sz w:val="22"/>
        </w:rPr>
        <w:t>又は「</w:t>
      </w:r>
      <w:r w:rsidR="00317A95">
        <w:rPr>
          <w:rFonts w:hint="eastAsia"/>
          <w:sz w:val="22"/>
        </w:rPr>
        <w:t>発注情報詳細</w:t>
      </w:r>
      <w:r w:rsidR="001E29C4" w:rsidRPr="00ED7B15">
        <w:rPr>
          <w:rFonts w:hint="eastAsia"/>
          <w:sz w:val="22"/>
        </w:rPr>
        <w:t>」に記載された、質問締切日</w:t>
      </w:r>
      <w:r w:rsidR="00317A95">
        <w:rPr>
          <w:rFonts w:hint="eastAsia"/>
          <w:sz w:val="22"/>
        </w:rPr>
        <w:t>時</w:t>
      </w:r>
      <w:r w:rsidRPr="00ED7B15">
        <w:rPr>
          <w:rFonts w:hint="eastAsia"/>
          <w:sz w:val="22"/>
        </w:rPr>
        <w:t>までにこの用紙に質問内容を記載し、</w:t>
      </w:r>
      <w:r w:rsidR="00DB7E91" w:rsidRPr="00ED7B15">
        <w:rPr>
          <w:rFonts w:hint="eastAsia"/>
          <w:sz w:val="22"/>
        </w:rPr>
        <w:t>契約第二課</w:t>
      </w:r>
      <w:r w:rsidRPr="00ED7B15">
        <w:rPr>
          <w:rFonts w:hint="eastAsia"/>
          <w:sz w:val="22"/>
        </w:rPr>
        <w:t>へ</w:t>
      </w:r>
      <w:r w:rsidR="00317A95">
        <w:rPr>
          <w:rFonts w:hint="eastAsia"/>
          <w:sz w:val="22"/>
        </w:rPr>
        <w:t>電子メール</w:t>
      </w:r>
      <w:r w:rsidRPr="00ED7B15">
        <w:rPr>
          <w:rFonts w:hint="eastAsia"/>
          <w:sz w:val="22"/>
        </w:rPr>
        <w:t>で</w:t>
      </w:r>
      <w:r w:rsidR="001E29C4" w:rsidRPr="00ED7B15">
        <w:rPr>
          <w:rFonts w:hint="eastAsia"/>
          <w:sz w:val="22"/>
        </w:rPr>
        <w:t>送信</w:t>
      </w:r>
      <w:r w:rsidRPr="00ED7B15">
        <w:rPr>
          <w:rFonts w:hint="eastAsia"/>
          <w:sz w:val="22"/>
        </w:rPr>
        <w:t>すること</w:t>
      </w:r>
      <w:r w:rsidR="00317A95">
        <w:rPr>
          <w:rFonts w:hint="eastAsia"/>
          <w:sz w:val="22"/>
        </w:rPr>
        <w:t>（特定調達に係る案件を除く）</w:t>
      </w:r>
      <w:r w:rsidRPr="00ED7B15">
        <w:rPr>
          <w:rFonts w:hint="eastAsia"/>
          <w:sz w:val="22"/>
        </w:rPr>
        <w:t>。</w:t>
      </w:r>
    </w:p>
    <w:p w:rsidR="00C8013D" w:rsidRDefault="004F2153" w:rsidP="00DB7E91">
      <w:pPr>
        <w:spacing w:line="280" w:lineRule="exact"/>
        <w:rPr>
          <w:sz w:val="22"/>
        </w:rPr>
      </w:pPr>
      <w:r w:rsidRPr="00ED7B15">
        <w:rPr>
          <w:rFonts w:hint="eastAsia"/>
          <w:sz w:val="22"/>
        </w:rPr>
        <w:t xml:space="preserve">　</w:t>
      </w:r>
      <w:r w:rsidR="00093B46" w:rsidRPr="00ED7B15">
        <w:rPr>
          <w:rFonts w:hint="eastAsia"/>
          <w:sz w:val="22"/>
        </w:rPr>
        <w:t>なお</w:t>
      </w:r>
      <w:r w:rsidRPr="00ED7B15">
        <w:rPr>
          <w:rFonts w:hint="eastAsia"/>
          <w:sz w:val="22"/>
        </w:rPr>
        <w:t>、</w:t>
      </w:r>
      <w:r w:rsidR="00093B46" w:rsidRPr="00ED7B15">
        <w:rPr>
          <w:rFonts w:hint="eastAsia"/>
          <w:sz w:val="22"/>
        </w:rPr>
        <w:t>送信した場合は</w:t>
      </w:r>
      <w:r w:rsidR="00DB7E91" w:rsidRPr="00ED7B15">
        <w:rPr>
          <w:rFonts w:hint="eastAsia"/>
          <w:sz w:val="22"/>
        </w:rPr>
        <w:t>送信した</w:t>
      </w:r>
      <w:r w:rsidR="00093B46" w:rsidRPr="00ED7B15">
        <w:rPr>
          <w:rFonts w:hint="eastAsia"/>
          <w:sz w:val="22"/>
        </w:rPr>
        <w:t>旨を契約第二課</w:t>
      </w:r>
      <w:r w:rsidR="00DB7E91" w:rsidRPr="00ED7B15">
        <w:rPr>
          <w:rFonts w:hint="eastAsia"/>
          <w:sz w:val="22"/>
        </w:rPr>
        <w:t>へ必ず電話で連絡すること。</w:t>
      </w:r>
    </w:p>
    <w:p w:rsidR="00317A95" w:rsidRDefault="00317A95" w:rsidP="00DB7E91">
      <w:pPr>
        <w:spacing w:line="280" w:lineRule="exact"/>
        <w:rPr>
          <w:sz w:val="22"/>
        </w:rPr>
      </w:pPr>
    </w:p>
    <w:p w:rsidR="00317A95" w:rsidRPr="00317A95" w:rsidRDefault="0097494D" w:rsidP="00DB7E91">
      <w:pPr>
        <w:spacing w:line="280" w:lineRule="exact"/>
        <w:rPr>
          <w:sz w:val="22"/>
        </w:rPr>
      </w:pPr>
      <w:r>
        <w:rPr>
          <w:rFonts w:hint="eastAsia"/>
          <w:sz w:val="22"/>
        </w:rPr>
        <w:t xml:space="preserve">詳細は　</w:t>
      </w:r>
      <w:hyperlink r:id="rId4" w:history="1">
        <w:r w:rsidRPr="008763E0">
          <w:rPr>
            <w:rStyle w:val="a5"/>
            <w:sz w:val="22"/>
          </w:rPr>
          <w:t>http://keiyaku.city.yokohama.lg.jp/epco/keiyaku/toiawase_jouken3.html</w:t>
        </w:r>
      </w:hyperlink>
      <w:r>
        <w:rPr>
          <w:rFonts w:hint="eastAsia"/>
          <w:sz w:val="22"/>
        </w:rPr>
        <w:t xml:space="preserve">　</w:t>
      </w:r>
    </w:p>
    <w:sectPr w:rsidR="00317A95" w:rsidRPr="00317A95" w:rsidSect="001E29C4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A49"/>
    <w:rsid w:val="00093B46"/>
    <w:rsid w:val="001E29C4"/>
    <w:rsid w:val="00265342"/>
    <w:rsid w:val="0031206F"/>
    <w:rsid w:val="00317A95"/>
    <w:rsid w:val="00343A49"/>
    <w:rsid w:val="0047226D"/>
    <w:rsid w:val="00486538"/>
    <w:rsid w:val="004F2153"/>
    <w:rsid w:val="004F5BD7"/>
    <w:rsid w:val="00510AE5"/>
    <w:rsid w:val="00563D67"/>
    <w:rsid w:val="00606512"/>
    <w:rsid w:val="008204C6"/>
    <w:rsid w:val="008763E0"/>
    <w:rsid w:val="0097494D"/>
    <w:rsid w:val="00A074A8"/>
    <w:rsid w:val="00A43A53"/>
    <w:rsid w:val="00C8013D"/>
    <w:rsid w:val="00DB7E91"/>
    <w:rsid w:val="00DC0A4D"/>
    <w:rsid w:val="00ED7B15"/>
    <w:rsid w:val="00F538DE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A0087ED"/>
  <w15:chartTrackingRefBased/>
  <w15:docId w15:val="{C3D686ED-0476-436B-B0C0-013E3F66A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character" w:styleId="a5">
    <w:name w:val="Hyperlink"/>
    <w:rsid w:val="00317A9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keiyaku.city.yokohama.lg.jp/epco/keiyaku/toiawase_jouken3.html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278</Words>
  <Characters>204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Links>
    <vt:vector size="6" baseType="variant">
      <vt:variant>
        <vt:i4>65572</vt:i4>
      </vt:variant>
      <vt:variant>
        <vt:i4>0</vt:i4>
      </vt:variant>
      <vt:variant>
        <vt:i4>0</vt:i4>
      </vt:variant>
      <vt:variant>
        <vt:i4>5</vt:i4>
      </vt:variant>
      <vt:variant>
        <vt:lpwstr>http://keiyaku.city.yokohama.lg.jp/epco/keiyaku/toiawase_jouken3.html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ModifiedBy>改革担当　H</cp:lastModifiedBy>
  <cp:revision>7</cp:revision>
  <cp:lastPrinted>1899-12-31T15:00:00Z</cp:lastPrinted>
  <dcterms:created xsi:type="dcterms:W3CDTF">2022-08-12T07:43:00Z</dcterms:created>
  <dcterms:modified xsi:type="dcterms:W3CDTF">2025-02-12T04:51:00Z</dcterms:modified>
</cp:coreProperties>
</file>