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E909C8" w:rsidP="00751F37">
            <w:pPr>
              <w:tabs>
                <w:tab w:val="left" w:pos="8820"/>
              </w:tabs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2"/>
              </w:rPr>
              <w:t>令和７</w:t>
            </w:r>
            <w:r w:rsidR="003278D4">
              <w:rPr>
                <w:rFonts w:hint="eastAsia"/>
                <w:sz w:val="22"/>
              </w:rPr>
              <w:t>年度</w:t>
            </w:r>
            <w:bookmarkStart w:id="0" w:name="_GoBack"/>
            <w:bookmarkEnd w:id="0"/>
            <w:r w:rsidR="008C7549">
              <w:rPr>
                <w:rFonts w:hint="eastAsia"/>
                <w:sz w:val="22"/>
              </w:rPr>
              <w:t>管理不足空家等の所有者調査</w:t>
            </w:r>
            <w:r w:rsidR="00436E0A" w:rsidRPr="00436E0A">
              <w:rPr>
                <w:rFonts w:hint="eastAsia"/>
                <w:sz w:val="22"/>
              </w:rPr>
              <w:t>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967524" w:rsidRDefault="00967524" w:rsidP="00DB7E91">
      <w:pPr>
        <w:spacing w:line="280" w:lineRule="exact"/>
        <w:rPr>
          <w:sz w:val="22"/>
        </w:rPr>
      </w:pPr>
    </w:p>
    <w:p w:rsidR="00E253A8" w:rsidRDefault="00436E0A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担当：建築局建築指導課　</w:t>
      </w:r>
      <w:r w:rsidR="00E909C8">
        <w:rPr>
          <w:rFonts w:hint="eastAsia"/>
          <w:sz w:val="22"/>
        </w:rPr>
        <w:t>内山、</w:t>
      </w:r>
      <w:r w:rsidR="008C7549">
        <w:rPr>
          <w:rFonts w:hint="eastAsia"/>
          <w:sz w:val="22"/>
        </w:rPr>
        <w:t>大橋</w:t>
      </w:r>
    </w:p>
    <w:p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436E0A">
        <w:rPr>
          <w:sz w:val="22"/>
        </w:rPr>
        <w:t>4539</w:t>
      </w:r>
    </w:p>
    <w:p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>
        <w:rPr>
          <w:color w:val="0000FF"/>
          <w:szCs w:val="21"/>
        </w:rPr>
        <w:t>kc-</w:t>
      </w:r>
      <w:r w:rsidR="00436E0A">
        <w:rPr>
          <w:color w:val="0000FF"/>
          <w:szCs w:val="21"/>
        </w:rPr>
        <w:t>anzen@city.yokohama</w:t>
      </w:r>
      <w:r w:rsidR="00E909C8">
        <w:rPr>
          <w:color w:val="0000FF"/>
          <w:szCs w:val="21"/>
        </w:rPr>
        <w:t>.lg</w:t>
      </w:r>
      <w:r w:rsidR="00436E0A">
        <w:rPr>
          <w:color w:val="0000FF"/>
          <w:szCs w:val="21"/>
        </w:rPr>
        <w:t>.jp</w:t>
      </w:r>
    </w:p>
    <w:p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70F" w:rsidRDefault="001B270F" w:rsidP="002105C6">
      <w:r>
        <w:separator/>
      </w:r>
    </w:p>
  </w:endnote>
  <w:endnote w:type="continuationSeparator" w:id="0">
    <w:p w:rsidR="001B270F" w:rsidRDefault="001B270F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70F" w:rsidRDefault="001B270F" w:rsidP="002105C6">
      <w:r>
        <w:separator/>
      </w:r>
    </w:p>
  </w:footnote>
  <w:footnote w:type="continuationSeparator" w:id="0">
    <w:p w:rsidR="001B270F" w:rsidRDefault="001B270F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270F"/>
    <w:rsid w:val="001E29C4"/>
    <w:rsid w:val="001F2A3B"/>
    <w:rsid w:val="002105C6"/>
    <w:rsid w:val="00267E26"/>
    <w:rsid w:val="0031206F"/>
    <w:rsid w:val="00317A95"/>
    <w:rsid w:val="003278D4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8C7549"/>
    <w:rsid w:val="00967524"/>
    <w:rsid w:val="00A43A53"/>
    <w:rsid w:val="00A5288C"/>
    <w:rsid w:val="00A771D8"/>
    <w:rsid w:val="00BB49A3"/>
    <w:rsid w:val="00C8013D"/>
    <w:rsid w:val="00D7653B"/>
    <w:rsid w:val="00DB7E91"/>
    <w:rsid w:val="00E14A98"/>
    <w:rsid w:val="00E253A8"/>
    <w:rsid w:val="00E909C8"/>
    <w:rsid w:val="00EA3DB6"/>
    <w:rsid w:val="00ED36F6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2025-03-10T03:42:00Z</dcterms:modified>
</cp:coreProperties>
</file>