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4E896479" w:rsidR="00272291" w:rsidRPr="00A5524D" w:rsidRDefault="00272291" w:rsidP="003336F0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39593E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5B58C4">
        <w:rPr>
          <w:rFonts w:hAnsi="ＭＳ 明朝" w:hint="eastAsia"/>
          <w:u w:val="single"/>
        </w:rPr>
        <w:t>11</w:t>
      </w:r>
      <w:r w:rsidR="002C05AE" w:rsidRPr="00A23DA3">
        <w:rPr>
          <w:rFonts w:hAnsi="ＭＳ 明朝" w:hint="eastAsia"/>
          <w:u w:val="single"/>
        </w:rPr>
        <w:t>月</w:t>
      </w:r>
      <w:r w:rsidR="005B58C4">
        <w:rPr>
          <w:rFonts w:hAnsi="ＭＳ 明朝" w:hint="eastAsia"/>
          <w:u w:val="single"/>
        </w:rPr>
        <w:t>26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162713" w:rsidRPr="00162713">
        <w:rPr>
          <w:rFonts w:hint="eastAsia"/>
          <w:u w:val="single"/>
        </w:rPr>
        <w:t>物品以外の修繕</w:t>
      </w:r>
      <w:r w:rsidR="0039593E">
        <w:rPr>
          <w:rFonts w:hint="eastAsia"/>
          <w:u w:val="single"/>
        </w:rPr>
        <w:t xml:space="preserve">　　　　　</w:t>
      </w:r>
      <w:r w:rsidR="003336F0">
        <w:rPr>
          <w:rFonts w:hint="eastAsia"/>
          <w:u w:val="single"/>
        </w:rPr>
        <w:t xml:space="preserve">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600A8ACC" w:rsidR="00070382" w:rsidRPr="001E59E4" w:rsidRDefault="00162713" w:rsidP="007820C7">
            <w:r w:rsidRPr="00162713">
              <w:rPr>
                <w:rFonts w:hint="eastAsia"/>
              </w:rPr>
              <w:t>脳卒中・神経脊椎センター外来受付増設委託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5B58C4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5B58C4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375CAC2E" w:rsidR="00447883" w:rsidRPr="001E59E4" w:rsidRDefault="00447883" w:rsidP="007820C7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162713" w:rsidRPr="00162713">
        <w:rPr>
          <w:rFonts w:hint="eastAsia"/>
        </w:rPr>
        <w:t>脳卒中・神経脊椎センター外来受付増設委託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37"/>
      </w:tblGrid>
      <w:tr w:rsidR="00447883" w14:paraId="5E28039E" w14:textId="77777777" w:rsidTr="007820C7">
        <w:trPr>
          <w:trHeight w:val="396"/>
        </w:trPr>
        <w:tc>
          <w:tcPr>
            <w:tcW w:w="77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5B58C4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5B58C4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4327E6A9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</w:t>
      </w:r>
      <w:r w:rsidR="00162713" w:rsidRPr="00162713">
        <w:rPr>
          <w:rFonts w:ascii="Century" w:hint="eastAsia"/>
          <w:u w:val="single"/>
        </w:rPr>
        <w:t>脳卒中・神経脊椎センター外来受付増設委託</w:t>
      </w:r>
      <w:r w:rsidR="00162713">
        <w:rPr>
          <w:rFonts w:ascii="Century" w:hint="eastAsia"/>
          <w:u w:val="single"/>
        </w:rPr>
        <w:t xml:space="preserve">　　　　　　　　　　　　</w:t>
      </w:r>
      <w:r w:rsidR="0039593E">
        <w:rPr>
          <w:rFonts w:ascii="Century" w:hint="eastAsia"/>
          <w:u w:val="single"/>
        </w:rPr>
        <w:t xml:space="preserve">　　　　</w:t>
      </w:r>
      <w:r w:rsidR="004519E8">
        <w:rPr>
          <w:rFonts w:ascii="Century" w:hint="eastAsia"/>
          <w:u w:val="single"/>
        </w:rPr>
        <w:t xml:space="preserve">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1A104C60" w14:textId="0A726F3D" w:rsidR="00481D5E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162713" w:rsidRPr="00162713">
              <w:rPr>
                <w:rFonts w:hint="eastAsia"/>
              </w:rPr>
              <w:t>脳卒中・神経脊椎センター外来受付増設委託</w:t>
            </w:r>
          </w:p>
          <w:p w14:paraId="0B6288B9" w14:textId="77777777" w:rsidR="005B6F54" w:rsidRDefault="005B6F54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0196A75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A15DECC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11F37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3784251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794E164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976323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BC31D31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B7BC157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5B4E82A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83B90FD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0360BF4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83C9FE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6E90943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5153013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8E20F7C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019CC28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8B9D533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34E7FC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B03E51C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F790FC1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E3BE0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2BD546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03F3045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32BC94B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1D61067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3FDDD8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0EE2F64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C9CF568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C7F872D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3718E82" w14:textId="77777777" w:rsidR="00F101D2" w:rsidRPr="00C32E5C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C13CD4E" w14:textId="77777777" w:rsidR="00F101D2" w:rsidRPr="00E86D61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EB7F191" w14:textId="77777777" w:rsidR="00F101D2" w:rsidRPr="00E86D61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1BB2569" w14:textId="77777777" w:rsidR="00F101D2" w:rsidRPr="00E86D61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549D3D5" w14:textId="77777777" w:rsidR="00F101D2" w:rsidRPr="00E86D61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C504DBA" w14:textId="77777777" w:rsidR="00F101D2" w:rsidRPr="00E86D61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4FC286A7" w14:textId="77777777" w:rsidR="00F101D2" w:rsidRPr="00E86D61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C1F962B" w14:textId="77777777" w:rsidR="00F101D2" w:rsidRPr="00E86D61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2D0C94F" w14:textId="77777777" w:rsidR="00F101D2" w:rsidRPr="00E86D61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4EC7C5CC" w14:textId="77777777" w:rsidR="00F101D2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000996F" w14:textId="77777777" w:rsidR="00F101D2" w:rsidRPr="00E86D61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0B1476" w14:textId="77777777" w:rsidR="00F101D2" w:rsidRPr="00E86D61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5B58C4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5B58C4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E1CC43D" w14:textId="77777777" w:rsidR="00F101D2" w:rsidRPr="00E86D61" w:rsidRDefault="00F101D2" w:rsidP="0016271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579868612">
    <w:abstractNumId w:val="2"/>
  </w:num>
  <w:num w:numId="2" w16cid:durableId="770666990">
    <w:abstractNumId w:val="4"/>
  </w:num>
  <w:num w:numId="3" w16cid:durableId="1159077709">
    <w:abstractNumId w:val="3"/>
  </w:num>
  <w:num w:numId="4" w16cid:durableId="1234043712">
    <w:abstractNumId w:val="5"/>
  </w:num>
  <w:num w:numId="5" w16cid:durableId="187106218">
    <w:abstractNumId w:val="1"/>
  </w:num>
  <w:num w:numId="6" w16cid:durableId="101838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036A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2713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336F0"/>
    <w:rsid w:val="00352E97"/>
    <w:rsid w:val="0035784E"/>
    <w:rsid w:val="003674EF"/>
    <w:rsid w:val="00386A18"/>
    <w:rsid w:val="0039561E"/>
    <w:rsid w:val="0039593E"/>
    <w:rsid w:val="003A306F"/>
    <w:rsid w:val="003B260B"/>
    <w:rsid w:val="003E1734"/>
    <w:rsid w:val="003F6FC3"/>
    <w:rsid w:val="0040124B"/>
    <w:rsid w:val="0040753A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1EBF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B58C4"/>
    <w:rsid w:val="005B6F54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B2FAB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20C7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024B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2D06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6DA1-4D86-4821-B0FD-6551E34D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1701</Words>
  <Characters>1975</Characters>
  <Application>Microsoft Office Word</Application>
  <DocSecurity>0</DocSecurity>
  <Lines>395</Lines>
  <Paragraphs>245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長崎 拓実</cp:lastModifiedBy>
  <cp:revision>106</cp:revision>
  <cp:lastPrinted>2022-04-04T01:54:00Z</cp:lastPrinted>
  <dcterms:created xsi:type="dcterms:W3CDTF">2019-03-26T01:59:00Z</dcterms:created>
  <dcterms:modified xsi:type="dcterms:W3CDTF">2025-11-21T02:50:00Z</dcterms:modified>
</cp:coreProperties>
</file>