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37687">
              <w:rPr>
                <w:rFonts w:hAnsi="ＭＳ 明朝" w:hint="eastAsia"/>
                <w:b/>
                <w:spacing w:val="3"/>
                <w:w w:val="95"/>
                <w:fitText w:val="960" w:id="-1822783232"/>
              </w:rPr>
              <w:t>本件責任</w:t>
            </w:r>
            <w:r w:rsidRPr="00F37687">
              <w:rPr>
                <w:rFonts w:hAnsi="ＭＳ 明朝" w:hint="eastAsia"/>
                <w:b/>
                <w:spacing w:val="-4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37687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F37687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37687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F37687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3768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37687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87" w:rsidRDefault="00F376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87" w:rsidRDefault="00F3768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87" w:rsidRDefault="00F376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87" w:rsidRDefault="00F3768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87" w:rsidRDefault="00F376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D1F2B"/>
    <w:rsid w:val="007E32AC"/>
    <w:rsid w:val="008B79D6"/>
    <w:rsid w:val="009148C9"/>
    <w:rsid w:val="009A181A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37687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2023-12-27T07:28:00Z</dcterms:created>
  <dcterms:modified xsi:type="dcterms:W3CDTF">2023-12-27T07:28:00Z</dcterms:modified>
</cp:coreProperties>
</file>