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BA050" w14:textId="77777777" w:rsidR="005140E5" w:rsidRPr="00A9621B" w:rsidRDefault="005140E5" w:rsidP="005140E5">
      <w:pPr>
        <w:pStyle w:val="a3"/>
        <w:rPr>
          <w:spacing w:val="0"/>
        </w:rPr>
      </w:pPr>
      <w:r w:rsidRPr="00A9621B">
        <w:rPr>
          <w:rFonts w:ascii="ＭＳ 明朝" w:hAnsi="ＭＳ 明朝" w:hint="eastAsia"/>
          <w:spacing w:val="0"/>
        </w:rPr>
        <w:t xml:space="preserve">                                                                                </w:t>
      </w:r>
      <w:r w:rsidRPr="00A9621B">
        <w:rPr>
          <w:rFonts w:ascii="ＭＳ 明朝" w:hAnsi="ＭＳ 明朝" w:hint="eastAsia"/>
        </w:rPr>
        <w:t>様　式　１</w:t>
      </w:r>
    </w:p>
    <w:p w14:paraId="4191BE68" w14:textId="77777777" w:rsidR="005140E5" w:rsidRPr="00A9621B" w:rsidRDefault="005140E5" w:rsidP="005140E5">
      <w:pPr>
        <w:pStyle w:val="a3"/>
        <w:jc w:val="center"/>
        <w:rPr>
          <w:spacing w:val="0"/>
        </w:rPr>
      </w:pPr>
      <w:r w:rsidRPr="00A9621B">
        <w:rPr>
          <w:rFonts w:ascii="ＭＳ 明朝" w:hAnsi="ＭＳ 明朝" w:hint="eastAsia"/>
          <w:spacing w:val="2"/>
          <w:w w:val="200"/>
        </w:rPr>
        <w:t>借入（リース）物品仕様書</w:t>
      </w:r>
    </w:p>
    <w:p w14:paraId="0F426F1B" w14:textId="77777777" w:rsidR="005140E5" w:rsidRPr="00A9621B" w:rsidRDefault="005140E5" w:rsidP="005140E5">
      <w:pPr>
        <w:pStyle w:val="a3"/>
        <w:jc w:val="center"/>
        <w:rPr>
          <w:spacing w:val="0"/>
        </w:rPr>
      </w:pPr>
    </w:p>
    <w:p w14:paraId="02AD28B1" w14:textId="77777777" w:rsidR="005140E5" w:rsidRPr="00A9621B" w:rsidRDefault="005140E5" w:rsidP="005140E5">
      <w:pPr>
        <w:pStyle w:val="a3"/>
        <w:rPr>
          <w:spacing w:val="0"/>
        </w:rPr>
      </w:pPr>
      <w:r w:rsidRPr="00A9621B">
        <w:rPr>
          <w:rFonts w:ascii="ＭＳ 明朝" w:hAnsi="ＭＳ 明朝" w:hint="eastAsia"/>
        </w:rPr>
        <w:t>１</w:t>
      </w:r>
      <w:r w:rsidRPr="00A9621B">
        <w:rPr>
          <w:rFonts w:ascii="ＭＳ 明朝" w:hAnsi="ＭＳ 明朝" w:hint="eastAsia"/>
          <w:spacing w:val="0"/>
        </w:rPr>
        <w:t xml:space="preserve">  </w:t>
      </w:r>
      <w:r w:rsidRPr="00A9621B">
        <w:rPr>
          <w:rFonts w:ascii="ＭＳ 明朝" w:hAnsi="ＭＳ 明朝" w:hint="eastAsia"/>
        </w:rPr>
        <w:t>品名及び数量</w:t>
      </w: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420"/>
        <w:gridCol w:w="1880"/>
        <w:gridCol w:w="1696"/>
        <w:gridCol w:w="636"/>
        <w:gridCol w:w="1696"/>
        <w:gridCol w:w="318"/>
      </w:tblGrid>
      <w:tr w:rsidR="005140E5" w:rsidRPr="00A9621B" w14:paraId="5CC1BC72" w14:textId="77777777" w:rsidTr="003C0161">
        <w:trPr>
          <w:cantSplit/>
          <w:trHeight w:hRule="exact" w:val="274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C586" w14:textId="77777777" w:rsidR="005140E5" w:rsidRPr="00A9621B" w:rsidRDefault="005140E5" w:rsidP="005140E5">
            <w:pPr>
              <w:pStyle w:val="a3"/>
              <w:rPr>
                <w:spacing w:val="0"/>
              </w:rPr>
            </w:pPr>
            <w:r w:rsidRPr="00A9621B">
              <w:rPr>
                <w:rFonts w:cs="Century"/>
                <w:spacing w:val="0"/>
              </w:rPr>
              <w:t xml:space="preserve"> </w:t>
            </w:r>
            <w:r w:rsidRPr="00A9621B">
              <w:rPr>
                <w:rFonts w:ascii="ＭＳ 明朝" w:hAnsi="ＭＳ 明朝" w:hint="eastAsia"/>
                <w:spacing w:val="0"/>
              </w:rPr>
              <w:t xml:space="preserve">      </w:t>
            </w:r>
            <w:r w:rsidRPr="00A9621B">
              <w:rPr>
                <w:rFonts w:ascii="ＭＳ 明朝" w:hAnsi="ＭＳ 明朝" w:hint="eastAsia"/>
              </w:rPr>
              <w:t>品</w:t>
            </w:r>
            <w:r w:rsidRPr="00A9621B">
              <w:rPr>
                <w:rFonts w:ascii="ＭＳ 明朝" w:hAnsi="ＭＳ 明朝" w:hint="eastAsia"/>
                <w:spacing w:val="0"/>
              </w:rPr>
              <w:t xml:space="preserve">              </w:t>
            </w:r>
            <w:r w:rsidRPr="00A9621B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EC7A81" w14:textId="77777777" w:rsidR="005140E5" w:rsidRPr="00A9621B" w:rsidRDefault="005140E5" w:rsidP="005140E5">
            <w:pPr>
              <w:pStyle w:val="a3"/>
              <w:rPr>
                <w:spacing w:val="0"/>
              </w:rPr>
            </w:pPr>
            <w:r w:rsidRPr="00A9621B">
              <w:rPr>
                <w:rFonts w:cs="Century"/>
                <w:spacing w:val="0"/>
              </w:rPr>
              <w:t xml:space="preserve"> </w:t>
            </w:r>
            <w:r w:rsidRPr="00A9621B">
              <w:rPr>
                <w:rFonts w:ascii="ＭＳ 明朝" w:hAnsi="ＭＳ 明朝" w:hint="eastAsia"/>
                <w:spacing w:val="0"/>
              </w:rPr>
              <w:t xml:space="preserve">  </w:t>
            </w:r>
            <w:r w:rsidRPr="007A37F6">
              <w:rPr>
                <w:rFonts w:ascii="ＭＳ 明朝" w:hAnsi="ＭＳ 明朝" w:hint="eastAsia"/>
                <w:spacing w:val="530"/>
                <w:fitText w:val="1480" w:id="-1041086976"/>
              </w:rPr>
              <w:t>型</w:t>
            </w:r>
            <w:r w:rsidRPr="007A37F6">
              <w:rPr>
                <w:rFonts w:ascii="ＭＳ 明朝" w:hAnsi="ＭＳ 明朝" w:hint="eastAsia"/>
                <w:spacing w:val="0"/>
                <w:fitText w:val="1480" w:id="-1041086976"/>
              </w:rPr>
              <w:t>番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2462A7" w14:textId="77777777" w:rsidR="005140E5" w:rsidRPr="00A9621B" w:rsidRDefault="005140E5" w:rsidP="005140E5">
            <w:pPr>
              <w:pStyle w:val="a3"/>
              <w:rPr>
                <w:spacing w:val="0"/>
              </w:rPr>
            </w:pPr>
            <w:r w:rsidRPr="00A9621B">
              <w:rPr>
                <w:rFonts w:cs="Century"/>
                <w:spacing w:val="0"/>
              </w:rPr>
              <w:t xml:space="preserve"> </w:t>
            </w:r>
            <w:r w:rsidRPr="00A9621B">
              <w:rPr>
                <w:rFonts w:ascii="ＭＳ 明朝" w:hAnsi="ＭＳ 明朝" w:hint="eastAsia"/>
                <w:spacing w:val="0"/>
              </w:rPr>
              <w:t xml:space="preserve">  </w:t>
            </w:r>
            <w:r w:rsidRPr="007A37F6">
              <w:rPr>
                <w:rFonts w:ascii="ＭＳ 明朝" w:hAnsi="ＭＳ 明朝" w:hint="eastAsia"/>
                <w:bCs/>
                <w:spacing w:val="320"/>
                <w:fitText w:val="1060" w:id="-1041086975"/>
              </w:rPr>
              <w:t>定</w:t>
            </w:r>
            <w:r w:rsidRPr="007A37F6">
              <w:rPr>
                <w:rFonts w:ascii="ＭＳ 明朝" w:hAnsi="ＭＳ 明朝" w:hint="eastAsia"/>
                <w:bCs/>
                <w:spacing w:val="0"/>
                <w:fitText w:val="1060" w:id="-1041086975"/>
              </w:rPr>
              <w:t>価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E99EEB" w14:textId="77777777" w:rsidR="005140E5" w:rsidRPr="00A9621B" w:rsidRDefault="005140E5" w:rsidP="005140E5">
            <w:pPr>
              <w:pStyle w:val="a3"/>
              <w:rPr>
                <w:spacing w:val="0"/>
              </w:rPr>
            </w:pPr>
            <w:r w:rsidRPr="00A9621B">
              <w:rPr>
                <w:rFonts w:cs="Century"/>
                <w:spacing w:val="0"/>
              </w:rPr>
              <w:t xml:space="preserve"> </w:t>
            </w:r>
            <w:r w:rsidRPr="00A9621B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82A01F" w14:textId="77777777" w:rsidR="005140E5" w:rsidRPr="00A9621B" w:rsidRDefault="005140E5" w:rsidP="005140E5">
            <w:pPr>
              <w:pStyle w:val="a3"/>
              <w:rPr>
                <w:spacing w:val="0"/>
              </w:rPr>
            </w:pPr>
            <w:r w:rsidRPr="00A9621B">
              <w:rPr>
                <w:rFonts w:cs="Century"/>
                <w:spacing w:val="0"/>
              </w:rPr>
              <w:t xml:space="preserve"> </w:t>
            </w:r>
            <w:r w:rsidRPr="00A9621B">
              <w:rPr>
                <w:rFonts w:ascii="ＭＳ 明朝" w:hAnsi="ＭＳ 明朝" w:hint="eastAsia"/>
              </w:rPr>
              <w:t>価</w:t>
            </w:r>
            <w:r w:rsidRPr="00A9621B">
              <w:rPr>
                <w:rFonts w:ascii="ＭＳ 明朝" w:hAnsi="ＭＳ 明朝" w:hint="eastAsia"/>
                <w:spacing w:val="0"/>
              </w:rPr>
              <w:t xml:space="preserve">   </w:t>
            </w:r>
            <w:r w:rsidRPr="00A9621B">
              <w:rPr>
                <w:rFonts w:ascii="ＭＳ 明朝" w:hAnsi="ＭＳ 明朝" w:hint="eastAsia"/>
              </w:rPr>
              <w:t>格(</w:t>
            </w:r>
            <w:r w:rsidRPr="00A9621B">
              <w:rPr>
                <w:rFonts w:ascii="ＭＳ 明朝" w:hAnsi="ＭＳ 明朝" w:hint="eastAsia"/>
                <w:spacing w:val="0"/>
                <w:w w:val="50"/>
              </w:rPr>
              <w:t>定価×数量</w:t>
            </w:r>
            <w:r w:rsidRPr="00A9621B">
              <w:rPr>
                <w:rFonts w:ascii="ＭＳ 明朝" w:hAnsi="ＭＳ 明朝" w:hint="eastAsia"/>
              </w:rPr>
              <w:t>)</w:t>
            </w:r>
          </w:p>
        </w:tc>
        <w:tc>
          <w:tcPr>
            <w:tcW w:w="3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459DC0" w14:textId="77777777" w:rsidR="005140E5" w:rsidRPr="00A9621B" w:rsidRDefault="005140E5" w:rsidP="005140E5">
            <w:pPr>
              <w:pStyle w:val="a3"/>
              <w:rPr>
                <w:spacing w:val="0"/>
              </w:rPr>
            </w:pPr>
          </w:p>
        </w:tc>
      </w:tr>
      <w:tr w:rsidR="005140E5" w:rsidRPr="00A9621B" w14:paraId="47BE13D0" w14:textId="77777777" w:rsidTr="003C0161">
        <w:trPr>
          <w:cantSplit/>
          <w:trHeight w:hRule="exact" w:val="548"/>
        </w:trPr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3842" w14:textId="4378AE94" w:rsidR="005140E5" w:rsidRPr="00A9621B" w:rsidRDefault="005140E5" w:rsidP="005140E5">
            <w:pPr>
              <w:pStyle w:val="a3"/>
              <w:rPr>
                <w:spacing w:val="0"/>
              </w:rPr>
            </w:pPr>
            <w:r w:rsidRPr="00A9621B">
              <w:rPr>
                <w:rFonts w:ascii="ＭＳ 明朝" w:hAnsi="ＭＳ 明朝" w:hint="eastAsia"/>
                <w:spacing w:val="0"/>
              </w:rPr>
              <w:t xml:space="preserve"> </w:t>
            </w:r>
            <w:r w:rsidR="00736BE3">
              <w:rPr>
                <w:rFonts w:ascii="ＭＳ 明朝" w:hAnsi="ＭＳ 明朝" w:hint="eastAsia"/>
                <w:spacing w:val="0"/>
              </w:rPr>
              <w:t>高速インクジェット</w:t>
            </w:r>
            <w:r w:rsidRPr="00A9621B">
              <w:rPr>
                <w:rFonts w:ascii="ＭＳ 明朝" w:hAnsi="ＭＳ 明朝" w:hint="eastAsia"/>
                <w:spacing w:val="0"/>
              </w:rPr>
              <w:t xml:space="preserve">  </w:t>
            </w:r>
            <w:r w:rsidR="003C0161">
              <w:rPr>
                <w:rFonts w:ascii="ＭＳ 明朝" w:hAnsi="ＭＳ 明朝"/>
                <w:spacing w:val="0"/>
              </w:rPr>
              <w:t xml:space="preserve"> </w:t>
            </w:r>
            <w:r w:rsidR="00736BE3">
              <w:rPr>
                <w:rFonts w:ascii="ＭＳ 明朝" w:hAnsi="ＭＳ 明朝" w:hint="eastAsia"/>
              </w:rPr>
              <w:t>■</w:t>
            </w:r>
            <w:r w:rsidRPr="00A9621B">
              <w:rPr>
                <w:rFonts w:ascii="ＭＳ 明朝" w:hAnsi="ＭＳ 明朝" w:hint="eastAsia"/>
                <w:spacing w:val="0"/>
                <w:sz w:val="16"/>
                <w:szCs w:val="16"/>
              </w:rPr>
              <w:t>同等品可</w:t>
            </w:r>
          </w:p>
          <w:p w14:paraId="05E60376" w14:textId="07CE3DFC" w:rsidR="005140E5" w:rsidRPr="00A9621B" w:rsidRDefault="005140E5" w:rsidP="009D6673">
            <w:pPr>
              <w:pStyle w:val="a3"/>
              <w:ind w:leftChars="-5" w:hangingChars="5" w:hanging="10"/>
              <w:rPr>
                <w:spacing w:val="0"/>
              </w:rPr>
            </w:pPr>
            <w:r w:rsidRPr="00A9621B">
              <w:rPr>
                <w:rFonts w:cs="Century"/>
                <w:spacing w:val="0"/>
              </w:rPr>
              <w:t xml:space="preserve"> </w:t>
            </w:r>
            <w:r w:rsidR="00736BE3">
              <w:rPr>
                <w:rFonts w:cs="Century" w:hint="eastAsia"/>
                <w:spacing w:val="0"/>
              </w:rPr>
              <w:t>プリンター</w:t>
            </w:r>
            <w:r w:rsidRPr="00A9621B">
              <w:rPr>
                <w:rFonts w:ascii="ＭＳ 明朝" w:hAnsi="ＭＳ 明朝" w:hint="eastAsia"/>
                <w:spacing w:val="0"/>
              </w:rPr>
              <w:t xml:space="preserve">     </w:t>
            </w:r>
            <w:r w:rsidRPr="00A9621B">
              <w:rPr>
                <w:rFonts w:ascii="ＭＳ 明朝" w:hAnsi="ＭＳ 明朝" w:hint="eastAsia"/>
              </w:rPr>
              <w:t xml:space="preserve">　　</w:t>
            </w:r>
            <w:r w:rsidRPr="00A9621B">
              <w:rPr>
                <w:rFonts w:ascii="ＭＳ 明朝" w:hAnsi="ＭＳ 明朝" w:hint="eastAsia"/>
                <w:spacing w:val="0"/>
              </w:rPr>
              <w:t xml:space="preserve"> </w:t>
            </w:r>
            <w:r w:rsidR="003C0161">
              <w:rPr>
                <w:rFonts w:ascii="ＭＳ 明朝" w:hAnsi="ＭＳ 明朝"/>
                <w:spacing w:val="0"/>
              </w:rPr>
              <w:t xml:space="preserve"> </w:t>
            </w:r>
            <w:r w:rsidRPr="00A9621B">
              <w:rPr>
                <w:rFonts w:ascii="ＭＳ 明朝" w:hAnsi="ＭＳ 明朝" w:hint="eastAsia"/>
              </w:rPr>
              <w:t>□</w:t>
            </w:r>
            <w:r w:rsidRPr="00A9621B">
              <w:rPr>
                <w:rFonts w:ascii="ＭＳ 明朝" w:hAnsi="ＭＳ 明朝" w:hint="eastAsia"/>
                <w:spacing w:val="0"/>
                <w:sz w:val="16"/>
                <w:szCs w:val="16"/>
              </w:rPr>
              <w:t>製品指定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3ED20F" w14:textId="77777777" w:rsidR="003C0161" w:rsidRDefault="003C0161" w:rsidP="003C0161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エプソン</w:t>
            </w:r>
            <w:r w:rsidR="009A048D">
              <w:rPr>
                <w:rFonts w:hint="eastAsia"/>
                <w:spacing w:val="0"/>
              </w:rPr>
              <w:t xml:space="preserve">　</w:t>
            </w:r>
          </w:p>
          <w:p w14:paraId="641F8448" w14:textId="525656C9" w:rsidR="005140E5" w:rsidRPr="00A9621B" w:rsidRDefault="003C0161" w:rsidP="003C0161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LX-10050</w:t>
            </w:r>
            <w:r w:rsidR="00BE2BB9">
              <w:rPr>
                <w:rFonts w:hint="eastAsia"/>
                <w:spacing w:val="0"/>
              </w:rPr>
              <w:t>K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22A3C3" w14:textId="65D59E46" w:rsidR="005140E5" w:rsidRPr="00A9621B" w:rsidRDefault="009A048D" w:rsidP="005140E5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2</w:t>
            </w:r>
            <w:r>
              <w:rPr>
                <w:spacing w:val="0"/>
              </w:rPr>
              <w:t>,</w:t>
            </w:r>
            <w:r w:rsidR="00DF23BE">
              <w:rPr>
                <w:rFonts w:hint="eastAsia"/>
                <w:spacing w:val="0"/>
              </w:rPr>
              <w:t>828</w:t>
            </w:r>
            <w:r>
              <w:rPr>
                <w:spacing w:val="0"/>
              </w:rPr>
              <w:t>,</w:t>
            </w:r>
            <w:r w:rsidR="00DF23BE">
              <w:rPr>
                <w:rFonts w:hint="eastAsia"/>
                <w:spacing w:val="0"/>
              </w:rPr>
              <w:t>1</w:t>
            </w:r>
            <w:r>
              <w:rPr>
                <w:rFonts w:hint="eastAsia"/>
                <w:spacing w:val="0"/>
              </w:rPr>
              <w:t>00</w:t>
            </w:r>
            <w:r>
              <w:rPr>
                <w:rFonts w:hint="eastAsia"/>
                <w:spacing w:val="0"/>
              </w:rPr>
              <w:t>円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F12F01" w14:textId="346DB214" w:rsidR="005140E5" w:rsidRPr="00A9621B" w:rsidRDefault="009A048D" w:rsidP="005140E5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1</w:t>
            </w:r>
            <w:r>
              <w:rPr>
                <w:rFonts w:hint="eastAsia"/>
                <w:spacing w:val="0"/>
              </w:rPr>
              <w:t>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A517EC" w14:textId="6BBBAEBA" w:rsidR="005140E5" w:rsidRPr="00A9621B" w:rsidRDefault="009A048D" w:rsidP="005140E5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2</w:t>
            </w:r>
            <w:r>
              <w:rPr>
                <w:spacing w:val="0"/>
              </w:rPr>
              <w:t>,</w:t>
            </w:r>
            <w:r w:rsidR="00BE2BB9">
              <w:rPr>
                <w:rFonts w:hint="eastAsia"/>
                <w:spacing w:val="0"/>
              </w:rPr>
              <w:t>828</w:t>
            </w:r>
            <w:r>
              <w:rPr>
                <w:spacing w:val="0"/>
              </w:rPr>
              <w:t>,</w:t>
            </w:r>
            <w:r w:rsidR="00BE2BB9">
              <w:rPr>
                <w:rFonts w:hint="eastAsia"/>
                <w:spacing w:val="0"/>
              </w:rPr>
              <w:t>1</w:t>
            </w:r>
            <w:r>
              <w:rPr>
                <w:rFonts w:hint="eastAsia"/>
                <w:spacing w:val="0"/>
              </w:rPr>
              <w:t>00</w:t>
            </w:r>
            <w:r>
              <w:rPr>
                <w:rFonts w:hint="eastAsia"/>
                <w:spacing w:val="0"/>
              </w:rPr>
              <w:t>円</w:t>
            </w: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939B6A" w14:textId="77777777" w:rsidR="005140E5" w:rsidRPr="00A9621B" w:rsidRDefault="005140E5" w:rsidP="005140E5">
            <w:pPr>
              <w:pStyle w:val="a3"/>
              <w:rPr>
                <w:spacing w:val="0"/>
              </w:rPr>
            </w:pPr>
          </w:p>
        </w:tc>
      </w:tr>
      <w:tr w:rsidR="005140E5" w:rsidRPr="00A9621B" w14:paraId="60156E8D" w14:textId="77777777" w:rsidTr="003C0161">
        <w:trPr>
          <w:cantSplit/>
          <w:trHeight w:hRule="exact" w:val="548"/>
        </w:trPr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F863" w14:textId="7BBBDD39" w:rsidR="005140E5" w:rsidRPr="00A9621B" w:rsidRDefault="005140E5" w:rsidP="003C0161">
            <w:pPr>
              <w:pStyle w:val="a3"/>
              <w:ind w:leftChars="4" w:left="428" w:hangingChars="200" w:hanging="420"/>
              <w:rPr>
                <w:spacing w:val="0"/>
              </w:rPr>
            </w:pPr>
            <w:r w:rsidRPr="00A9621B">
              <w:rPr>
                <w:rFonts w:cs="Century"/>
                <w:spacing w:val="0"/>
              </w:rPr>
              <w:t xml:space="preserve"> </w:t>
            </w:r>
            <w:r w:rsidR="003C0161">
              <w:rPr>
                <w:rFonts w:cs="Century" w:hint="eastAsia"/>
                <w:spacing w:val="0"/>
              </w:rPr>
              <w:t>中綴じフィニッシャー</w:t>
            </w:r>
            <w:r w:rsidR="003C0161">
              <w:rPr>
                <w:rFonts w:cs="Century" w:hint="eastAsia"/>
                <w:spacing w:val="0"/>
              </w:rPr>
              <w:t xml:space="preserve"> </w:t>
            </w:r>
            <w:r w:rsidR="00736BE3">
              <w:rPr>
                <w:rFonts w:ascii="ＭＳ 明朝" w:hAnsi="ＭＳ 明朝" w:hint="eastAsia"/>
              </w:rPr>
              <w:t>■</w:t>
            </w:r>
            <w:r w:rsidR="002C133E" w:rsidRPr="00A9621B">
              <w:rPr>
                <w:rFonts w:ascii="ＭＳ 明朝" w:hAnsi="ＭＳ 明朝" w:hint="eastAsia"/>
                <w:spacing w:val="0"/>
                <w:sz w:val="16"/>
                <w:szCs w:val="16"/>
              </w:rPr>
              <w:t>同等品可</w:t>
            </w:r>
          </w:p>
          <w:p w14:paraId="59E7E865" w14:textId="5F436C06" w:rsidR="005140E5" w:rsidRPr="00A9621B" w:rsidRDefault="005140E5" w:rsidP="009D6673">
            <w:pPr>
              <w:pStyle w:val="a3"/>
              <w:ind w:leftChars="-5" w:hangingChars="5" w:hanging="10"/>
              <w:rPr>
                <w:spacing w:val="0"/>
              </w:rPr>
            </w:pPr>
            <w:r w:rsidRPr="00A9621B">
              <w:rPr>
                <w:rFonts w:cs="Century"/>
                <w:spacing w:val="0"/>
              </w:rPr>
              <w:t xml:space="preserve"> </w:t>
            </w:r>
            <w:r w:rsidRPr="00A9621B">
              <w:rPr>
                <w:rFonts w:ascii="ＭＳ 明朝" w:hAnsi="ＭＳ 明朝" w:hint="eastAsia"/>
                <w:spacing w:val="0"/>
              </w:rPr>
              <w:t xml:space="preserve">       </w:t>
            </w:r>
            <w:r w:rsidRPr="00A9621B">
              <w:rPr>
                <w:rFonts w:ascii="ＭＳ 明朝" w:hAnsi="ＭＳ 明朝" w:hint="eastAsia"/>
              </w:rPr>
              <w:t xml:space="preserve">　　　　　　</w:t>
            </w:r>
            <w:r w:rsidR="003C0161">
              <w:rPr>
                <w:rFonts w:ascii="ＭＳ 明朝" w:hAnsi="ＭＳ 明朝" w:hint="eastAsia"/>
              </w:rPr>
              <w:t xml:space="preserve"> </w:t>
            </w:r>
            <w:r w:rsidRPr="00A9621B">
              <w:rPr>
                <w:rFonts w:ascii="ＭＳ 明朝" w:hAnsi="ＭＳ 明朝" w:hint="eastAsia"/>
                <w:spacing w:val="0"/>
              </w:rPr>
              <w:t xml:space="preserve"> </w:t>
            </w:r>
            <w:r w:rsidRPr="00A9621B">
              <w:rPr>
                <w:rFonts w:ascii="ＭＳ 明朝" w:hAnsi="ＭＳ 明朝" w:hint="eastAsia"/>
              </w:rPr>
              <w:t>□</w:t>
            </w:r>
            <w:r w:rsidRPr="00A9621B">
              <w:rPr>
                <w:rFonts w:ascii="ＭＳ 明朝" w:hAnsi="ＭＳ 明朝" w:hint="eastAsia"/>
                <w:spacing w:val="0"/>
                <w:sz w:val="16"/>
                <w:szCs w:val="16"/>
              </w:rPr>
              <w:t>製品指定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CB6341" w14:textId="33C4DC48" w:rsidR="003C0161" w:rsidRPr="00A9621B" w:rsidRDefault="003C0161" w:rsidP="003C0161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LX</w:t>
            </w:r>
            <w:r>
              <w:rPr>
                <w:spacing w:val="0"/>
              </w:rPr>
              <w:t>3</w:t>
            </w:r>
            <w:r w:rsidR="00A45C06">
              <w:rPr>
                <w:rFonts w:hint="eastAsia"/>
                <w:spacing w:val="0"/>
              </w:rPr>
              <w:t>B</w:t>
            </w:r>
            <w:r w:rsidR="00A45C06">
              <w:rPr>
                <w:spacing w:val="0"/>
              </w:rPr>
              <w:t>F1S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AB720F" w14:textId="24C1BF15" w:rsidR="005140E5" w:rsidRPr="00A9621B" w:rsidRDefault="002C133E" w:rsidP="005140E5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5</w:t>
            </w:r>
            <w:r w:rsidR="003D5978">
              <w:rPr>
                <w:rFonts w:hint="eastAsia"/>
                <w:spacing w:val="0"/>
              </w:rPr>
              <w:t>5</w:t>
            </w:r>
            <w:r>
              <w:rPr>
                <w:spacing w:val="0"/>
              </w:rPr>
              <w:t>0,000</w:t>
            </w:r>
            <w:r>
              <w:rPr>
                <w:rFonts w:hint="eastAsia"/>
                <w:spacing w:val="0"/>
              </w:rPr>
              <w:t>円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435AD4" w14:textId="69A3EE54" w:rsidR="005140E5" w:rsidRPr="00A9621B" w:rsidRDefault="002C133E" w:rsidP="005140E5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1</w:t>
            </w:r>
            <w:r w:rsidR="00120684">
              <w:rPr>
                <w:rFonts w:hint="eastAsia"/>
                <w:spacing w:val="0"/>
              </w:rPr>
              <w:t>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004564" w14:textId="446D83C7" w:rsidR="005140E5" w:rsidRPr="00A9621B" w:rsidRDefault="002C133E" w:rsidP="005140E5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5</w:t>
            </w:r>
            <w:r w:rsidR="003D5978">
              <w:rPr>
                <w:rFonts w:hint="eastAsia"/>
                <w:spacing w:val="0"/>
              </w:rPr>
              <w:t>5</w:t>
            </w:r>
            <w:r>
              <w:rPr>
                <w:spacing w:val="0"/>
              </w:rPr>
              <w:t>0,000</w:t>
            </w:r>
            <w:r>
              <w:rPr>
                <w:rFonts w:hint="eastAsia"/>
                <w:spacing w:val="0"/>
              </w:rPr>
              <w:t>円</w:t>
            </w: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72E704" w14:textId="77777777" w:rsidR="005140E5" w:rsidRPr="00A9621B" w:rsidRDefault="005140E5" w:rsidP="005140E5">
            <w:pPr>
              <w:pStyle w:val="a3"/>
              <w:rPr>
                <w:spacing w:val="0"/>
              </w:rPr>
            </w:pPr>
          </w:p>
        </w:tc>
      </w:tr>
      <w:tr w:rsidR="005140E5" w14:paraId="66DC3AB7" w14:textId="77777777" w:rsidTr="003C0161">
        <w:trPr>
          <w:cantSplit/>
          <w:trHeight w:hRule="exact" w:val="552"/>
        </w:trPr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EF8DB" w14:textId="142C28BB" w:rsidR="005140E5" w:rsidRDefault="005140E5" w:rsidP="005140E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="00A45C06">
              <w:rPr>
                <w:rFonts w:cs="Century" w:hint="eastAsia"/>
                <w:spacing w:val="0"/>
              </w:rPr>
              <w:t>サーバーレス認証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="009A048D">
              <w:rPr>
                <w:rFonts w:ascii="ＭＳ 明朝" w:hAnsi="ＭＳ 明朝" w:hint="eastAsia"/>
              </w:rPr>
              <w:t xml:space="preserve"> </w:t>
            </w:r>
            <w:r w:rsidR="00A45C06">
              <w:rPr>
                <w:rFonts w:ascii="ＭＳ 明朝" w:hAnsi="ＭＳ 明朝" w:hint="eastAsia"/>
              </w:rPr>
              <w:t xml:space="preserve">　</w:t>
            </w:r>
            <w:r w:rsidR="003C0161">
              <w:rPr>
                <w:rFonts w:ascii="ＭＳ 明朝" w:hAnsi="ＭＳ 明朝"/>
              </w:rPr>
              <w:t xml:space="preserve"> </w:t>
            </w:r>
            <w:r w:rsidR="00736BE3">
              <w:rPr>
                <w:rFonts w:ascii="ＭＳ 明朝" w:hAnsi="ＭＳ 明朝" w:hint="eastAsia"/>
              </w:rPr>
              <w:t>■</w:t>
            </w:r>
            <w:r w:rsidR="002C133E" w:rsidRPr="00A9621B">
              <w:rPr>
                <w:rFonts w:ascii="ＭＳ 明朝" w:hAnsi="ＭＳ 明朝" w:hint="eastAsia"/>
                <w:spacing w:val="0"/>
                <w:sz w:val="16"/>
                <w:szCs w:val="16"/>
              </w:rPr>
              <w:t>同等品可</w:t>
            </w:r>
          </w:p>
          <w:p w14:paraId="57DDB709" w14:textId="5D934123" w:rsidR="005140E5" w:rsidRDefault="005140E5" w:rsidP="00DA4DE3">
            <w:pPr>
              <w:pStyle w:val="a3"/>
              <w:ind w:leftChars="-12" w:hangingChars="12" w:hanging="2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 w:rsidR="003C0161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製品指定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9836F6" w14:textId="06C73D35" w:rsidR="005140E5" w:rsidRDefault="005140E5" w:rsidP="005140E5">
            <w:pPr>
              <w:pStyle w:val="a3"/>
              <w:rPr>
                <w:spacing w:val="0"/>
              </w:rPr>
            </w:pPr>
          </w:p>
          <w:p w14:paraId="6FC3A710" w14:textId="02FAEE64" w:rsidR="009A048D" w:rsidRDefault="009A048D" w:rsidP="005140E5">
            <w:pPr>
              <w:pStyle w:val="a3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ED0600" w14:textId="342D0D70" w:rsidR="005140E5" w:rsidRDefault="00120684" w:rsidP="005140E5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72</w:t>
            </w:r>
            <w:r w:rsidR="002C133E">
              <w:rPr>
                <w:spacing w:val="0"/>
              </w:rPr>
              <w:t>,000</w:t>
            </w:r>
            <w:r w:rsidR="002C133E">
              <w:rPr>
                <w:rFonts w:hint="eastAsia"/>
                <w:spacing w:val="0"/>
              </w:rPr>
              <w:t>円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0C0B24" w14:textId="4299BD92" w:rsidR="005140E5" w:rsidRDefault="00120684" w:rsidP="005140E5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1</w:t>
            </w:r>
            <w:r>
              <w:rPr>
                <w:rFonts w:hint="eastAsia"/>
                <w:spacing w:val="0"/>
              </w:rPr>
              <w:t>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140F17" w14:textId="420D4641" w:rsidR="005140E5" w:rsidRDefault="00120684" w:rsidP="005140E5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72</w:t>
            </w:r>
            <w:r w:rsidR="002C133E">
              <w:rPr>
                <w:spacing w:val="0"/>
              </w:rPr>
              <w:t>,000</w:t>
            </w:r>
            <w:r w:rsidR="002C133E">
              <w:rPr>
                <w:rFonts w:hint="eastAsia"/>
                <w:spacing w:val="0"/>
              </w:rPr>
              <w:t>円</w:t>
            </w: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93A2E0" w14:textId="77777777" w:rsidR="005140E5" w:rsidRDefault="005140E5" w:rsidP="005140E5">
            <w:pPr>
              <w:pStyle w:val="a3"/>
              <w:rPr>
                <w:spacing w:val="0"/>
              </w:rPr>
            </w:pPr>
          </w:p>
        </w:tc>
      </w:tr>
      <w:tr w:rsidR="005140E5" w14:paraId="59075087" w14:textId="77777777" w:rsidTr="003C0161">
        <w:trPr>
          <w:cantSplit/>
          <w:trHeight w:hRule="exact" w:val="552"/>
        </w:trPr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7B6D" w14:textId="0AA9B155" w:rsidR="005140E5" w:rsidRPr="002C133E" w:rsidRDefault="00A45C06" w:rsidP="00A45C06">
            <w:pPr>
              <w:pStyle w:val="a3"/>
              <w:ind w:firstLineChars="50" w:firstLine="105"/>
              <w:rPr>
                <w:rFonts w:cs="Century"/>
                <w:spacing w:val="0"/>
                <w:sz w:val="18"/>
                <w:szCs w:val="18"/>
              </w:rPr>
            </w:pPr>
            <w:r>
              <w:rPr>
                <w:rFonts w:cs="Century" w:hint="eastAsia"/>
                <w:spacing w:val="0"/>
                <w:szCs w:val="18"/>
              </w:rPr>
              <w:t>IC</w:t>
            </w:r>
            <w:r>
              <w:rPr>
                <w:rFonts w:cs="Century" w:hint="eastAsia"/>
                <w:spacing w:val="0"/>
                <w:szCs w:val="18"/>
              </w:rPr>
              <w:t xml:space="preserve">カードリーダー　　</w:t>
            </w:r>
            <w:r>
              <w:rPr>
                <w:rFonts w:cs="Century" w:hint="eastAsia"/>
                <w:spacing w:val="0"/>
                <w:szCs w:val="18"/>
              </w:rPr>
              <w:t xml:space="preserve"> </w:t>
            </w:r>
            <w:r w:rsidR="00736BE3">
              <w:rPr>
                <w:rFonts w:ascii="ＭＳ 明朝" w:hAnsi="ＭＳ 明朝" w:hint="eastAsia"/>
              </w:rPr>
              <w:t>■</w:t>
            </w:r>
            <w:r w:rsidR="002C133E" w:rsidRPr="00A9621B">
              <w:rPr>
                <w:rFonts w:ascii="ＭＳ 明朝" w:hAnsi="ＭＳ 明朝" w:hint="eastAsia"/>
                <w:spacing w:val="0"/>
                <w:sz w:val="16"/>
                <w:szCs w:val="16"/>
              </w:rPr>
              <w:t>同等品可</w:t>
            </w:r>
          </w:p>
          <w:p w14:paraId="181CC6D6" w14:textId="5FFCB0F5" w:rsidR="005140E5" w:rsidRDefault="005140E5" w:rsidP="009D6673">
            <w:pPr>
              <w:pStyle w:val="a3"/>
              <w:ind w:left="2" w:firstLineChars="46" w:firstLine="97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="00A45C06">
              <w:rPr>
                <w:rFonts w:cs="Century" w:hint="eastAsia"/>
                <w:spacing w:val="0"/>
                <w:sz w:val="18"/>
                <w:szCs w:val="18"/>
              </w:rPr>
              <w:t xml:space="preserve">　　　　　</w:t>
            </w:r>
            <w:r w:rsidRPr="002C133E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2C133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製品指定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04C919" w14:textId="08CE9FE1" w:rsidR="005140E5" w:rsidRDefault="00A45C06" w:rsidP="005140E5">
            <w:pPr>
              <w:pStyle w:val="a3"/>
              <w:rPr>
                <w:spacing w:val="0"/>
              </w:rPr>
            </w:pPr>
            <w:r w:rsidRPr="00A45C06">
              <w:rPr>
                <w:rFonts w:cs="Century" w:hint="eastAsia"/>
                <w:spacing w:val="0"/>
                <w:szCs w:val="18"/>
              </w:rPr>
              <w:t>RC-S300/S1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A39742" w14:textId="40965E97" w:rsidR="005140E5" w:rsidRDefault="00120684" w:rsidP="005140E5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4</w:t>
            </w:r>
            <w:r w:rsidR="002C133E">
              <w:rPr>
                <w:spacing w:val="0"/>
              </w:rPr>
              <w:t>,</w:t>
            </w:r>
            <w:r>
              <w:rPr>
                <w:rFonts w:hint="eastAsia"/>
                <w:spacing w:val="0"/>
              </w:rPr>
              <w:t>5</w:t>
            </w:r>
            <w:r w:rsidR="002C133E">
              <w:rPr>
                <w:rFonts w:hint="eastAsia"/>
                <w:spacing w:val="0"/>
              </w:rPr>
              <w:t>00</w:t>
            </w:r>
            <w:r w:rsidR="002C133E">
              <w:rPr>
                <w:rFonts w:hint="eastAsia"/>
                <w:spacing w:val="0"/>
              </w:rPr>
              <w:t>円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EE63EA" w14:textId="6E4FED44" w:rsidR="005140E5" w:rsidRDefault="00120684" w:rsidP="005140E5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1</w:t>
            </w:r>
            <w:r>
              <w:rPr>
                <w:rFonts w:hint="eastAsia"/>
                <w:spacing w:val="0"/>
              </w:rPr>
              <w:t>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7BF6E7" w14:textId="7900BE6D" w:rsidR="005140E5" w:rsidRDefault="00120684" w:rsidP="005140E5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4</w:t>
            </w:r>
            <w:r w:rsidR="002C133E">
              <w:rPr>
                <w:spacing w:val="0"/>
              </w:rPr>
              <w:t>,</w:t>
            </w:r>
            <w:r>
              <w:rPr>
                <w:rFonts w:hint="eastAsia"/>
                <w:spacing w:val="0"/>
              </w:rPr>
              <w:t>5</w:t>
            </w:r>
            <w:r w:rsidR="002C133E">
              <w:rPr>
                <w:rFonts w:hint="eastAsia"/>
                <w:spacing w:val="0"/>
              </w:rPr>
              <w:t>00</w:t>
            </w:r>
            <w:r w:rsidR="002C133E">
              <w:rPr>
                <w:rFonts w:hint="eastAsia"/>
                <w:spacing w:val="0"/>
              </w:rPr>
              <w:t>円</w:t>
            </w: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BBCF29" w14:textId="77777777" w:rsidR="005140E5" w:rsidRDefault="005140E5" w:rsidP="005140E5">
            <w:pPr>
              <w:pStyle w:val="a3"/>
              <w:rPr>
                <w:spacing w:val="0"/>
              </w:rPr>
            </w:pPr>
          </w:p>
        </w:tc>
      </w:tr>
      <w:tr w:rsidR="005140E5" w14:paraId="3F27F46A" w14:textId="77777777" w:rsidTr="003C0161">
        <w:trPr>
          <w:cantSplit/>
          <w:trHeight w:hRule="exact" w:val="552"/>
        </w:trPr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35F8" w14:textId="073A9855" w:rsidR="005140E5" w:rsidRPr="00A45C06" w:rsidRDefault="00A45C06" w:rsidP="009D6673">
            <w:pPr>
              <w:pStyle w:val="a3"/>
              <w:ind w:firstLineChars="14" w:firstLine="29"/>
              <w:rPr>
                <w:rFonts w:cs="Century"/>
                <w:spacing w:val="0"/>
              </w:rPr>
            </w:pPr>
            <w:r>
              <w:rPr>
                <w:rFonts w:cs="Century" w:hint="eastAsia"/>
                <w:spacing w:val="0"/>
              </w:rPr>
              <w:t xml:space="preserve">サーバーレス認証設置　</w:t>
            </w:r>
            <w:r w:rsidR="00736BE3">
              <w:rPr>
                <w:rFonts w:ascii="ＭＳ 明朝" w:hAnsi="ＭＳ 明朝" w:hint="eastAsia"/>
              </w:rPr>
              <w:t>■</w:t>
            </w:r>
            <w:r w:rsidR="002C133E" w:rsidRPr="00A9621B">
              <w:rPr>
                <w:rFonts w:ascii="ＭＳ 明朝" w:hAnsi="ＭＳ 明朝" w:hint="eastAsia"/>
                <w:spacing w:val="0"/>
                <w:sz w:val="16"/>
                <w:szCs w:val="16"/>
              </w:rPr>
              <w:t>同等品可</w:t>
            </w:r>
          </w:p>
          <w:p w14:paraId="5E882649" w14:textId="1F40E0EE" w:rsidR="005140E5" w:rsidRDefault="005140E5" w:rsidP="009D6673">
            <w:pPr>
              <w:pStyle w:val="a3"/>
              <w:ind w:leftChars="-1" w:left="-2" w:firstLineChars="7" w:firstLine="15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="00A45C06">
              <w:rPr>
                <w:rFonts w:cs="Century" w:hint="eastAsia"/>
                <w:spacing w:val="0"/>
              </w:rPr>
              <w:t>設定費</w:t>
            </w:r>
            <w:r>
              <w:rPr>
                <w:rFonts w:ascii="ＭＳ 明朝" w:hAnsi="ＭＳ 明朝" w:hint="eastAsia"/>
                <w:spacing w:val="0"/>
              </w:rPr>
              <w:t xml:space="preserve">       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="00A45C06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製品指定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31AB64" w14:textId="77777777" w:rsidR="005140E5" w:rsidRDefault="005140E5" w:rsidP="005140E5">
            <w:pPr>
              <w:pStyle w:val="a3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88F23F" w14:textId="52E4BED9" w:rsidR="005140E5" w:rsidRDefault="00120684" w:rsidP="005140E5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96</w:t>
            </w:r>
            <w:r w:rsidR="002C133E">
              <w:rPr>
                <w:spacing w:val="0"/>
              </w:rPr>
              <w:t>,</w:t>
            </w:r>
            <w:r w:rsidR="002C133E">
              <w:rPr>
                <w:rFonts w:hint="eastAsia"/>
                <w:spacing w:val="0"/>
              </w:rPr>
              <w:t>000</w:t>
            </w:r>
            <w:r w:rsidR="002C133E">
              <w:rPr>
                <w:rFonts w:hint="eastAsia"/>
                <w:spacing w:val="0"/>
              </w:rPr>
              <w:t>円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C22956" w14:textId="55FA5514" w:rsidR="005140E5" w:rsidRDefault="00120684" w:rsidP="005140E5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1</w:t>
            </w:r>
            <w:r>
              <w:rPr>
                <w:rFonts w:hint="eastAsia"/>
                <w:spacing w:val="0"/>
              </w:rPr>
              <w:t>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B8A8E7" w14:textId="06C0815F" w:rsidR="005140E5" w:rsidRDefault="00120684" w:rsidP="005140E5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96</w:t>
            </w:r>
            <w:r w:rsidR="002C133E">
              <w:rPr>
                <w:spacing w:val="0"/>
              </w:rPr>
              <w:t>,</w:t>
            </w:r>
            <w:r w:rsidR="002C133E">
              <w:rPr>
                <w:rFonts w:hint="eastAsia"/>
                <w:spacing w:val="0"/>
              </w:rPr>
              <w:t>000</w:t>
            </w:r>
            <w:r w:rsidR="002C133E">
              <w:rPr>
                <w:rFonts w:hint="eastAsia"/>
                <w:spacing w:val="0"/>
              </w:rPr>
              <w:t>円</w:t>
            </w: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346588" w14:textId="77777777" w:rsidR="005140E5" w:rsidRDefault="005140E5" w:rsidP="005140E5">
            <w:pPr>
              <w:pStyle w:val="a3"/>
              <w:rPr>
                <w:spacing w:val="0"/>
              </w:rPr>
            </w:pPr>
          </w:p>
        </w:tc>
      </w:tr>
      <w:tr w:rsidR="005140E5" w14:paraId="08BCDDD3" w14:textId="77777777" w:rsidTr="003C0161">
        <w:trPr>
          <w:cantSplit/>
          <w:trHeight w:hRule="exact" w:val="552"/>
        </w:trPr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5075" w14:textId="67AFE20E" w:rsidR="005140E5" w:rsidRDefault="00A45C06" w:rsidP="009D6673">
            <w:pPr>
              <w:pStyle w:val="a3"/>
              <w:ind w:firstLineChars="50" w:firstLine="105"/>
              <w:rPr>
                <w:spacing w:val="0"/>
              </w:rPr>
            </w:pPr>
            <w:r>
              <w:rPr>
                <w:rFonts w:cs="Century" w:hint="eastAsia"/>
                <w:spacing w:val="0"/>
              </w:rPr>
              <w:t xml:space="preserve">パンチユニット　　　</w:t>
            </w:r>
            <w:r w:rsidR="003D5978">
              <w:rPr>
                <w:rFonts w:cs="Century" w:hint="eastAsia"/>
                <w:spacing w:val="0"/>
              </w:rPr>
              <w:t xml:space="preserve"> </w:t>
            </w:r>
            <w:r w:rsidR="00736BE3">
              <w:rPr>
                <w:rFonts w:ascii="ＭＳ 明朝" w:hAnsi="ＭＳ 明朝" w:hint="eastAsia"/>
              </w:rPr>
              <w:t>■</w:t>
            </w:r>
            <w:r w:rsidR="002C133E" w:rsidRPr="00A9621B">
              <w:rPr>
                <w:rFonts w:ascii="ＭＳ 明朝" w:hAnsi="ＭＳ 明朝" w:hint="eastAsia"/>
                <w:spacing w:val="0"/>
                <w:sz w:val="16"/>
                <w:szCs w:val="16"/>
              </w:rPr>
              <w:t>同等品可</w:t>
            </w:r>
          </w:p>
          <w:p w14:paraId="5793A36B" w14:textId="77777777" w:rsidR="005140E5" w:rsidRDefault="005140E5" w:rsidP="003D5978">
            <w:pPr>
              <w:pStyle w:val="a3"/>
              <w:ind w:firstLineChars="40" w:firstLine="84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製品指定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F13715" w14:textId="7008A646" w:rsidR="005140E5" w:rsidRDefault="00A45C06" w:rsidP="005140E5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LX3HPU1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DAFA18" w14:textId="7C966621" w:rsidR="005140E5" w:rsidRDefault="00120684" w:rsidP="005140E5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66</w:t>
            </w:r>
            <w:r>
              <w:rPr>
                <w:spacing w:val="0"/>
              </w:rPr>
              <w:t>,</w:t>
            </w:r>
            <w:r>
              <w:rPr>
                <w:rFonts w:hint="eastAsia"/>
                <w:spacing w:val="0"/>
              </w:rPr>
              <w:t>000</w:t>
            </w:r>
            <w:r>
              <w:rPr>
                <w:rFonts w:hint="eastAsia"/>
                <w:spacing w:val="0"/>
              </w:rPr>
              <w:t>円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B93FE9" w14:textId="08A6C05A" w:rsidR="005140E5" w:rsidRDefault="00120684" w:rsidP="005140E5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1</w:t>
            </w:r>
            <w:r>
              <w:rPr>
                <w:rFonts w:hint="eastAsia"/>
                <w:spacing w:val="0"/>
              </w:rPr>
              <w:t>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D5BBA4" w14:textId="5DDD7F79" w:rsidR="005140E5" w:rsidRDefault="00120684" w:rsidP="005140E5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66</w:t>
            </w:r>
            <w:r>
              <w:rPr>
                <w:spacing w:val="0"/>
              </w:rPr>
              <w:t>,</w:t>
            </w:r>
            <w:r>
              <w:rPr>
                <w:rFonts w:hint="eastAsia"/>
                <w:spacing w:val="0"/>
              </w:rPr>
              <w:t>000</w:t>
            </w:r>
            <w:r>
              <w:rPr>
                <w:rFonts w:hint="eastAsia"/>
                <w:spacing w:val="0"/>
              </w:rPr>
              <w:t>円</w:t>
            </w: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8C4EEF" w14:textId="77777777" w:rsidR="005140E5" w:rsidRDefault="005140E5" w:rsidP="005140E5">
            <w:pPr>
              <w:pStyle w:val="a3"/>
              <w:rPr>
                <w:spacing w:val="0"/>
              </w:rPr>
            </w:pPr>
          </w:p>
        </w:tc>
      </w:tr>
      <w:tr w:rsidR="002E6743" w14:paraId="0D046ED7" w14:textId="77777777" w:rsidTr="003C0161">
        <w:trPr>
          <w:cantSplit/>
          <w:trHeight w:hRule="exact" w:val="552"/>
        </w:trPr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42C9" w14:textId="095B4DBD" w:rsidR="002E6743" w:rsidRDefault="002E6743" w:rsidP="005140E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合　　　　　　　　　　　計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8FD542" w14:textId="77777777" w:rsidR="002E6743" w:rsidRDefault="002E6743" w:rsidP="005140E5">
            <w:pPr>
              <w:pStyle w:val="a3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F546AE" w14:textId="77777777" w:rsidR="002E6743" w:rsidRDefault="002E6743" w:rsidP="005140E5">
            <w:pPr>
              <w:pStyle w:val="a3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A544E0" w14:textId="77777777" w:rsidR="002E6743" w:rsidRDefault="002E6743" w:rsidP="005140E5">
            <w:pPr>
              <w:pStyle w:val="a3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4FF9AD" w14:textId="1AE427BF" w:rsidR="002E6743" w:rsidRDefault="002C133E" w:rsidP="005140E5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3</w:t>
            </w:r>
            <w:r w:rsidR="00120684">
              <w:rPr>
                <w:spacing w:val="0"/>
              </w:rPr>
              <w:t>,</w:t>
            </w:r>
            <w:r w:rsidR="00BE2BB9">
              <w:rPr>
                <w:rFonts w:hint="eastAsia"/>
                <w:spacing w:val="0"/>
              </w:rPr>
              <w:t>616</w:t>
            </w:r>
            <w:r w:rsidR="00120684">
              <w:rPr>
                <w:spacing w:val="0"/>
              </w:rPr>
              <w:t>,</w:t>
            </w:r>
            <w:r w:rsidR="00BE2BB9">
              <w:rPr>
                <w:rFonts w:hint="eastAsia"/>
                <w:spacing w:val="0"/>
              </w:rPr>
              <w:t>6</w:t>
            </w:r>
            <w:r>
              <w:rPr>
                <w:spacing w:val="0"/>
              </w:rPr>
              <w:t>00</w:t>
            </w:r>
            <w:r>
              <w:rPr>
                <w:rFonts w:hint="eastAsia"/>
                <w:spacing w:val="0"/>
              </w:rPr>
              <w:t>円</w:t>
            </w: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2A3372" w14:textId="77777777" w:rsidR="002E6743" w:rsidRDefault="002E6743" w:rsidP="005140E5">
            <w:pPr>
              <w:pStyle w:val="a3"/>
              <w:rPr>
                <w:spacing w:val="0"/>
              </w:rPr>
            </w:pPr>
          </w:p>
        </w:tc>
      </w:tr>
    </w:tbl>
    <w:p w14:paraId="7061ECE4" w14:textId="77777777" w:rsidR="005140E5" w:rsidRDefault="005140E5" w:rsidP="005140E5">
      <w:pPr>
        <w:pStyle w:val="a3"/>
        <w:rPr>
          <w:spacing w:val="0"/>
        </w:rPr>
      </w:pPr>
    </w:p>
    <w:p w14:paraId="77C9D1BF" w14:textId="1DD85423" w:rsidR="005140E5" w:rsidRDefault="005140E5" w:rsidP="005140E5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※　設置・調整業務を</w:t>
      </w:r>
      <w:r>
        <w:rPr>
          <w:rFonts w:ascii="ＭＳ 明朝" w:hAnsi="ＭＳ 明朝" w:hint="eastAsia"/>
          <w:spacing w:val="0"/>
        </w:rPr>
        <w:t xml:space="preserve"> </w:t>
      </w:r>
      <w:r w:rsidR="00736BE3">
        <w:rPr>
          <w:rFonts w:ascii="ＭＳ 明朝" w:hAnsi="ＭＳ 明朝" w:hint="eastAsia"/>
        </w:rPr>
        <w:t>■</w:t>
      </w:r>
      <w:r>
        <w:rPr>
          <w:rFonts w:ascii="ＭＳ 明朝" w:hAnsi="ＭＳ 明朝" w:hint="eastAsia"/>
          <w:spacing w:val="0"/>
          <w:u w:val="single" w:color="000000"/>
        </w:rPr>
        <w:t xml:space="preserve"> </w:t>
      </w:r>
      <w:r>
        <w:rPr>
          <w:rFonts w:ascii="ＭＳ 明朝" w:hAnsi="ＭＳ 明朝" w:hint="eastAsia"/>
          <w:u w:val="single" w:color="000000"/>
        </w:rPr>
        <w:t>含む</w:t>
      </w:r>
      <w:r w:rsidR="005327F2">
        <w:rPr>
          <w:rFonts w:ascii="ＭＳ 明朝" w:hAnsi="ＭＳ 明朝" w:hint="eastAsia"/>
          <w:u w:val="single" w:color="000000"/>
        </w:rPr>
        <w:t>（別紙のとおり）</w:t>
      </w:r>
      <w:r>
        <w:rPr>
          <w:rFonts w:ascii="ＭＳ 明朝" w:hAnsi="ＭＳ 明朝" w:hint="eastAsia"/>
          <w:u w:val="single" w:color="000000"/>
        </w:rPr>
        <w:t>。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  <w:u w:val="single" w:color="000000"/>
        </w:rPr>
        <w:t>□</w:t>
      </w:r>
      <w:r>
        <w:rPr>
          <w:rFonts w:ascii="ＭＳ 明朝" w:hAnsi="ＭＳ 明朝" w:hint="eastAsia"/>
          <w:spacing w:val="0"/>
          <w:u w:val="single" w:color="000000"/>
        </w:rPr>
        <w:t xml:space="preserve"> </w:t>
      </w:r>
      <w:r>
        <w:rPr>
          <w:rFonts w:ascii="ＭＳ 明朝" w:hAnsi="ＭＳ 明朝" w:hint="eastAsia"/>
          <w:u w:val="single" w:color="000000"/>
        </w:rPr>
        <w:t>含まない。</w:t>
      </w:r>
      <w:r>
        <w:rPr>
          <w:rFonts w:ascii="ＭＳ 明朝" w:hAnsi="ＭＳ 明朝" w:hint="eastAsia"/>
          <w:spacing w:val="0"/>
        </w:rPr>
        <w:t xml:space="preserve">  </w:t>
      </w:r>
    </w:p>
    <w:p w14:paraId="14809462" w14:textId="77777777" w:rsidR="005140E5" w:rsidRDefault="005140E5" w:rsidP="005140E5">
      <w:pPr>
        <w:pStyle w:val="a3"/>
        <w:rPr>
          <w:spacing w:val="0"/>
        </w:rPr>
      </w:pPr>
    </w:p>
    <w:p w14:paraId="23C94128" w14:textId="57C7B421" w:rsidR="005140E5" w:rsidRDefault="005140E5" w:rsidP="005140E5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物品納入期限</w:t>
      </w:r>
      <w:r w:rsidR="00AB33E9">
        <w:rPr>
          <w:rFonts w:ascii="ＭＳ 明朝" w:hAnsi="ＭＳ 明朝" w:hint="eastAsia"/>
        </w:rPr>
        <w:t>（物件の引渡）</w:t>
      </w:r>
      <w:r>
        <w:rPr>
          <w:rFonts w:ascii="ＭＳ 明朝" w:hAnsi="ＭＳ 明朝" w:hint="eastAsia"/>
          <w:spacing w:val="0"/>
        </w:rPr>
        <w:t xml:space="preserve">  </w:t>
      </w:r>
      <w:r w:rsidR="00364B90">
        <w:rPr>
          <w:rFonts w:ascii="ＭＳ 明朝" w:hAnsi="ＭＳ 明朝" w:hint="eastAsia"/>
          <w:u w:val="single" w:color="000000"/>
        </w:rPr>
        <w:t>令和</w:t>
      </w:r>
      <w:r w:rsidR="009A048D">
        <w:rPr>
          <w:rFonts w:ascii="ＭＳ 明朝" w:hAnsi="ＭＳ 明朝" w:hint="eastAsia"/>
          <w:spacing w:val="0"/>
          <w:u w:val="single" w:color="000000"/>
        </w:rPr>
        <w:t>７</w:t>
      </w:r>
      <w:r>
        <w:rPr>
          <w:rFonts w:ascii="ＭＳ 明朝" w:hAnsi="ＭＳ 明朝" w:hint="eastAsia"/>
          <w:u w:val="single" w:color="000000"/>
        </w:rPr>
        <w:t>年</w:t>
      </w:r>
      <w:r w:rsidR="00733382">
        <w:rPr>
          <w:rFonts w:ascii="ＭＳ 明朝" w:hAnsi="ＭＳ 明朝" w:hint="eastAsia"/>
          <w:spacing w:val="0"/>
          <w:u w:val="single" w:color="000000"/>
        </w:rPr>
        <w:t>９</w:t>
      </w:r>
      <w:r>
        <w:rPr>
          <w:rFonts w:ascii="ＭＳ 明朝" w:hAnsi="ＭＳ 明朝" w:hint="eastAsia"/>
          <w:u w:val="single" w:color="000000"/>
        </w:rPr>
        <w:t>月</w:t>
      </w:r>
      <w:r w:rsidR="00733382">
        <w:rPr>
          <w:rFonts w:ascii="ＭＳ 明朝" w:hAnsi="ＭＳ 明朝" w:hint="eastAsia"/>
          <w:spacing w:val="0"/>
          <w:u w:val="single" w:color="000000"/>
        </w:rPr>
        <w:t>30</w:t>
      </w:r>
      <w:r>
        <w:rPr>
          <w:rFonts w:ascii="ＭＳ 明朝" w:hAnsi="ＭＳ 明朝" w:hint="eastAsia"/>
          <w:u w:val="single" w:color="000000"/>
        </w:rPr>
        <w:t>日</w:t>
      </w:r>
    </w:p>
    <w:p w14:paraId="7AD54EEE" w14:textId="77777777" w:rsidR="005140E5" w:rsidRPr="00DB34EF" w:rsidRDefault="005140E5" w:rsidP="005140E5">
      <w:pPr>
        <w:pStyle w:val="a3"/>
        <w:rPr>
          <w:spacing w:val="0"/>
        </w:rPr>
      </w:pPr>
    </w:p>
    <w:p w14:paraId="6441F187" w14:textId="770B2596" w:rsidR="005140E5" w:rsidRDefault="005140E5" w:rsidP="005140E5">
      <w:pPr>
        <w:pStyle w:val="a3"/>
        <w:rPr>
          <w:spacing w:val="0"/>
        </w:rPr>
      </w:pPr>
      <w:r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 xml:space="preserve">賃貸借期間（本年度分）　</w:t>
      </w:r>
      <w:r w:rsidR="00364B90">
        <w:rPr>
          <w:rFonts w:ascii="ＭＳ 明朝" w:hAnsi="ＭＳ 明朝" w:hint="eastAsia"/>
          <w:u w:val="single" w:color="000000"/>
        </w:rPr>
        <w:t>令和</w:t>
      </w:r>
      <w:r w:rsidR="009A048D">
        <w:rPr>
          <w:rFonts w:ascii="ＭＳ 明朝" w:hAnsi="ＭＳ 明朝" w:hint="eastAsia"/>
          <w:spacing w:val="0"/>
          <w:u w:val="single" w:color="000000"/>
        </w:rPr>
        <w:t>７</w:t>
      </w:r>
      <w:r>
        <w:rPr>
          <w:rFonts w:ascii="ＭＳ 明朝" w:hAnsi="ＭＳ 明朝" w:hint="eastAsia"/>
          <w:u w:val="single" w:color="000000"/>
        </w:rPr>
        <w:t>年</w:t>
      </w:r>
      <w:r w:rsidR="00947D13">
        <w:rPr>
          <w:rFonts w:ascii="ＭＳ 明朝" w:hAnsi="ＭＳ 明朝" w:hint="eastAsia"/>
          <w:spacing w:val="0"/>
          <w:u w:val="single" w:color="000000"/>
        </w:rPr>
        <w:t>10</w:t>
      </w:r>
      <w:r>
        <w:rPr>
          <w:rFonts w:ascii="ＭＳ 明朝" w:hAnsi="ＭＳ 明朝" w:hint="eastAsia"/>
          <w:u w:val="single" w:color="000000"/>
        </w:rPr>
        <w:t>月</w:t>
      </w:r>
      <w:r w:rsidR="009A048D">
        <w:rPr>
          <w:rFonts w:ascii="ＭＳ 明朝" w:hAnsi="ＭＳ 明朝" w:hint="eastAsia"/>
          <w:spacing w:val="0"/>
          <w:u w:val="single" w:color="000000"/>
        </w:rPr>
        <w:t>１</w:t>
      </w:r>
      <w:r>
        <w:rPr>
          <w:rFonts w:ascii="ＭＳ 明朝" w:hAnsi="ＭＳ 明朝" w:hint="eastAsia"/>
          <w:u w:val="single" w:color="000000"/>
        </w:rPr>
        <w:t>日から</w:t>
      </w:r>
      <w:r w:rsidR="00364B90">
        <w:rPr>
          <w:rFonts w:ascii="ＭＳ 明朝" w:hAnsi="ＭＳ 明朝" w:hint="eastAsia"/>
          <w:u w:val="single" w:color="000000"/>
        </w:rPr>
        <w:t>令和</w:t>
      </w:r>
      <w:r w:rsidR="009A048D">
        <w:rPr>
          <w:rFonts w:ascii="ＭＳ 明朝" w:hAnsi="ＭＳ 明朝" w:hint="eastAsia"/>
          <w:spacing w:val="0"/>
          <w:u w:val="single" w:color="000000"/>
        </w:rPr>
        <w:t>８</w:t>
      </w:r>
      <w:r>
        <w:rPr>
          <w:rFonts w:ascii="ＭＳ 明朝" w:hAnsi="ＭＳ 明朝" w:hint="eastAsia"/>
          <w:u w:val="single" w:color="000000"/>
        </w:rPr>
        <w:t>年</w:t>
      </w:r>
      <w:r w:rsidR="0001205F">
        <w:rPr>
          <w:rFonts w:ascii="ＭＳ 明朝" w:hAnsi="ＭＳ 明朝" w:hint="eastAsia"/>
          <w:spacing w:val="0"/>
          <w:u w:val="single" w:color="000000"/>
        </w:rPr>
        <w:t>３</w:t>
      </w:r>
      <w:r>
        <w:rPr>
          <w:rFonts w:ascii="ＭＳ 明朝" w:hAnsi="ＭＳ 明朝" w:hint="eastAsia"/>
          <w:u w:val="single" w:color="000000"/>
        </w:rPr>
        <w:t>月</w:t>
      </w:r>
      <w:r w:rsidR="0001205F">
        <w:rPr>
          <w:rFonts w:ascii="ＭＳ 明朝" w:hAnsi="ＭＳ 明朝" w:hint="eastAsia"/>
          <w:spacing w:val="0"/>
          <w:u w:val="single" w:color="000000"/>
        </w:rPr>
        <w:t>31</w:t>
      </w:r>
      <w:r>
        <w:rPr>
          <w:rFonts w:ascii="ＭＳ 明朝" w:hAnsi="ＭＳ 明朝" w:hint="eastAsia"/>
          <w:u w:val="single" w:color="000000"/>
        </w:rPr>
        <w:t>日まで</w:t>
      </w:r>
    </w:p>
    <w:p w14:paraId="50DBA5A1" w14:textId="77777777" w:rsidR="005140E5" w:rsidRPr="00947D13" w:rsidRDefault="005140E5" w:rsidP="005140E5">
      <w:pPr>
        <w:pStyle w:val="a3"/>
        <w:rPr>
          <w:spacing w:val="0"/>
        </w:rPr>
      </w:pPr>
    </w:p>
    <w:p w14:paraId="156DE64F" w14:textId="5AF0F1B7" w:rsidR="005140E5" w:rsidRDefault="005140E5" w:rsidP="005140E5">
      <w:pPr>
        <w:pStyle w:val="a3"/>
        <w:rPr>
          <w:spacing w:val="0"/>
        </w:rPr>
      </w:pPr>
      <w:r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 xml:space="preserve">総賃貸借期間　</w:t>
      </w:r>
      <w:r>
        <w:rPr>
          <w:rFonts w:ascii="ＭＳ 明朝" w:hAnsi="ＭＳ 明朝" w:hint="eastAsia"/>
          <w:spacing w:val="0"/>
        </w:rPr>
        <w:t xml:space="preserve">          </w:t>
      </w:r>
      <w:r>
        <w:rPr>
          <w:rFonts w:ascii="ＭＳ 明朝" w:hAnsi="ＭＳ 明朝" w:hint="eastAsia"/>
        </w:rPr>
        <w:t xml:space="preserve">期　間　　</w:t>
      </w:r>
      <w:r w:rsidR="009A048D">
        <w:rPr>
          <w:rFonts w:ascii="ＭＳ 明朝" w:hAnsi="ＭＳ 明朝" w:hint="eastAsia"/>
          <w:u w:val="single" w:color="000000"/>
        </w:rPr>
        <w:t>５</w:t>
      </w:r>
      <w:r>
        <w:rPr>
          <w:rFonts w:ascii="ＭＳ 明朝" w:hAnsi="ＭＳ 明朝" w:hint="eastAsia"/>
          <w:u w:val="single" w:color="000000"/>
        </w:rPr>
        <w:t>年間</w:t>
      </w:r>
    </w:p>
    <w:p w14:paraId="34292FDA" w14:textId="062B3970" w:rsidR="005140E5" w:rsidRDefault="005140E5" w:rsidP="005140E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及び最終日</w:t>
      </w:r>
      <w:r>
        <w:rPr>
          <w:rFonts w:ascii="ＭＳ 明朝" w:hAnsi="ＭＳ 明朝" w:hint="eastAsia"/>
          <w:spacing w:val="0"/>
        </w:rPr>
        <w:t xml:space="preserve">              </w:t>
      </w:r>
      <w:r>
        <w:rPr>
          <w:rFonts w:ascii="ＭＳ 明朝" w:hAnsi="ＭＳ 明朝" w:hint="eastAsia"/>
        </w:rPr>
        <w:t xml:space="preserve">最終日　　</w:t>
      </w:r>
      <w:r w:rsidR="00364B90">
        <w:rPr>
          <w:rFonts w:ascii="ＭＳ 明朝" w:hAnsi="ＭＳ 明朝" w:hint="eastAsia"/>
          <w:u w:val="single" w:color="000000"/>
        </w:rPr>
        <w:t>令和</w:t>
      </w:r>
      <w:r w:rsidR="009A048D">
        <w:rPr>
          <w:rFonts w:ascii="ＭＳ 明朝" w:hAnsi="ＭＳ 明朝" w:hint="eastAsia"/>
          <w:u w:val="single" w:color="000000"/>
        </w:rPr>
        <w:t>12</w:t>
      </w:r>
      <w:r w:rsidR="003D5978">
        <w:rPr>
          <w:rFonts w:ascii="ＭＳ 明朝" w:hAnsi="ＭＳ 明朝" w:hint="eastAsia"/>
          <w:u w:val="single" w:color="000000"/>
        </w:rPr>
        <w:t>年</w:t>
      </w:r>
      <w:r w:rsidR="00BC583E">
        <w:rPr>
          <w:rFonts w:ascii="ＭＳ 明朝" w:hAnsi="ＭＳ 明朝" w:hint="eastAsia"/>
          <w:u w:val="single" w:color="000000"/>
        </w:rPr>
        <w:t>９</w:t>
      </w:r>
      <w:r w:rsidR="009A048D">
        <w:rPr>
          <w:rFonts w:ascii="ＭＳ 明朝" w:hAnsi="ＭＳ 明朝" w:hint="eastAsia"/>
          <w:u w:val="single" w:color="000000"/>
        </w:rPr>
        <w:t>月</w:t>
      </w:r>
      <w:r w:rsidR="003D5978">
        <w:rPr>
          <w:rFonts w:ascii="ＭＳ 明朝" w:hAnsi="ＭＳ 明朝" w:hint="eastAsia"/>
          <w:u w:val="single" w:color="000000"/>
        </w:rPr>
        <w:t>3</w:t>
      </w:r>
      <w:r w:rsidR="00BC583E">
        <w:rPr>
          <w:rFonts w:ascii="ＭＳ 明朝" w:hAnsi="ＭＳ 明朝" w:hint="eastAsia"/>
          <w:u w:val="single" w:color="000000"/>
        </w:rPr>
        <w:t>0</w:t>
      </w:r>
      <w:r>
        <w:rPr>
          <w:rFonts w:ascii="ＭＳ 明朝" w:hAnsi="ＭＳ 明朝" w:hint="eastAsia"/>
          <w:u w:val="single" w:color="000000"/>
        </w:rPr>
        <w:t>日</w:t>
      </w:r>
    </w:p>
    <w:p w14:paraId="2B1D9F27" w14:textId="77777777" w:rsidR="005140E5" w:rsidRDefault="005140E5" w:rsidP="005140E5">
      <w:pPr>
        <w:pStyle w:val="a3"/>
        <w:rPr>
          <w:spacing w:val="0"/>
        </w:rPr>
      </w:pPr>
    </w:p>
    <w:p w14:paraId="2A6F76A8" w14:textId="341624E2" w:rsidR="005140E5" w:rsidRDefault="005140E5" w:rsidP="005140E5">
      <w:pPr>
        <w:pStyle w:val="a3"/>
        <w:rPr>
          <w:spacing w:val="0"/>
        </w:rPr>
      </w:pPr>
      <w:r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物品保管場所</w:t>
      </w:r>
      <w:r>
        <w:rPr>
          <w:rFonts w:ascii="ＭＳ 明朝" w:hAnsi="ＭＳ 明朝" w:hint="eastAsia"/>
          <w:spacing w:val="0"/>
        </w:rPr>
        <w:t xml:space="preserve">          </w:t>
      </w:r>
      <w:r>
        <w:rPr>
          <w:rFonts w:ascii="ＭＳ 明朝" w:hAnsi="ＭＳ 明朝" w:hint="eastAsia"/>
        </w:rPr>
        <w:t xml:space="preserve">　所在地　　</w:t>
      </w:r>
      <w:r w:rsidR="00E57D3D" w:rsidRPr="00E57D3D">
        <w:rPr>
          <w:u w:val="single"/>
        </w:rPr>
        <w:t>横浜市磯子区磯子三丁目５番１号</w:t>
      </w:r>
      <w:r w:rsidR="00E57D3D">
        <w:rPr>
          <w:rFonts w:ascii="ＭＳ 明朝" w:hAnsi="ＭＳ 明朝" w:hint="eastAsia"/>
          <w:u w:val="single" w:color="000000"/>
        </w:rPr>
        <w:t xml:space="preserve"> </w:t>
      </w:r>
      <w:r w:rsidR="00E57D3D">
        <w:rPr>
          <w:rFonts w:ascii="ＭＳ 明朝" w:hAnsi="ＭＳ 明朝"/>
          <w:u w:val="single" w:color="000000"/>
        </w:rPr>
        <w:t xml:space="preserve">                    </w:t>
      </w:r>
      <w:r w:rsidR="00E57D3D">
        <w:rPr>
          <w:rFonts w:ascii="ＭＳ 明朝" w:hAnsi="ＭＳ 明朝" w:hint="eastAsia"/>
          <w:u w:val="single" w:color="000000"/>
        </w:rPr>
        <w:t xml:space="preserve"> </w:t>
      </w:r>
    </w:p>
    <w:p w14:paraId="1127DC8E" w14:textId="4F20DB60" w:rsidR="005140E5" w:rsidRDefault="005140E5" w:rsidP="005140E5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</w:t>
      </w:r>
      <w:r>
        <w:rPr>
          <w:rFonts w:ascii="ＭＳ 明朝" w:hAnsi="ＭＳ 明朝" w:hint="eastAsia"/>
        </w:rPr>
        <w:t xml:space="preserve">　名　称　　</w:t>
      </w:r>
      <w:r w:rsidR="00E57D3D" w:rsidRPr="00E57D3D">
        <w:rPr>
          <w:u w:val="single"/>
        </w:rPr>
        <w:t>横浜市磯子区役所</w:t>
      </w:r>
      <w:r w:rsidR="000816E6">
        <w:rPr>
          <w:rFonts w:hint="eastAsia"/>
          <w:u w:val="single"/>
        </w:rPr>
        <w:t>福祉保健</w:t>
      </w:r>
      <w:r w:rsidR="00E57D3D" w:rsidRPr="00E57D3D">
        <w:rPr>
          <w:u w:val="single"/>
        </w:rPr>
        <w:t>課</w:t>
      </w:r>
      <w:r>
        <w:rPr>
          <w:rFonts w:ascii="ＭＳ 明朝" w:hAnsi="ＭＳ 明朝" w:hint="eastAsia"/>
          <w:u w:val="single" w:color="000000"/>
        </w:rPr>
        <w:t xml:space="preserve">　　　　　　　　　　　</w:t>
      </w:r>
      <w:r w:rsidR="00E57D3D">
        <w:rPr>
          <w:rFonts w:ascii="ＭＳ 明朝" w:hAnsi="ＭＳ 明朝" w:hint="eastAsia"/>
          <w:u w:val="single" w:color="000000"/>
        </w:rPr>
        <w:t xml:space="preserve"> </w:t>
      </w:r>
      <w:r w:rsidR="00E57D3D">
        <w:rPr>
          <w:rFonts w:ascii="ＭＳ 明朝" w:hAnsi="ＭＳ 明朝"/>
          <w:u w:val="single" w:color="000000"/>
        </w:rPr>
        <w:t xml:space="preserve"> </w:t>
      </w:r>
      <w:r>
        <w:rPr>
          <w:rFonts w:ascii="ＭＳ 明朝" w:hAnsi="ＭＳ 明朝" w:hint="eastAsia"/>
          <w:u w:val="single" w:color="000000"/>
        </w:rPr>
        <w:t xml:space="preserve">　</w:t>
      </w:r>
    </w:p>
    <w:p w14:paraId="0EF8F91A" w14:textId="6C116058" w:rsidR="005140E5" w:rsidRDefault="005140E5" w:rsidP="005140E5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</w:t>
      </w:r>
      <w:r>
        <w:rPr>
          <w:rFonts w:ascii="ＭＳ 明朝" w:hAnsi="ＭＳ 明朝" w:hint="eastAsia"/>
        </w:rPr>
        <w:t xml:space="preserve">　</w:t>
      </w:r>
      <w:r w:rsidRPr="005140E5">
        <w:rPr>
          <w:rFonts w:ascii="ＭＳ 明朝" w:hAnsi="ＭＳ 明朝" w:hint="eastAsia"/>
          <w:spacing w:val="110"/>
          <w:fitText w:val="640" w:id="-1041086974"/>
        </w:rPr>
        <w:t>電</w:t>
      </w:r>
      <w:r w:rsidRPr="005140E5">
        <w:rPr>
          <w:rFonts w:ascii="ＭＳ 明朝" w:hAnsi="ＭＳ 明朝" w:hint="eastAsia"/>
          <w:spacing w:val="0"/>
          <w:fitText w:val="640" w:id="-1041086974"/>
        </w:rPr>
        <w:t>話</w:t>
      </w:r>
      <w:r>
        <w:rPr>
          <w:rFonts w:ascii="ＭＳ 明朝" w:hAnsi="ＭＳ 明朝" w:hint="eastAsia"/>
        </w:rPr>
        <w:t xml:space="preserve">　　</w:t>
      </w:r>
      <w:r w:rsidR="000816E6" w:rsidRPr="000816E6">
        <w:rPr>
          <w:u w:val="single"/>
        </w:rPr>
        <w:t>０４５－７５０－２４</w:t>
      </w:r>
      <w:r w:rsidR="000816E6" w:rsidRPr="000816E6">
        <w:rPr>
          <w:rFonts w:hint="eastAsia"/>
          <w:u w:val="single"/>
        </w:rPr>
        <w:t>１１</w:t>
      </w:r>
      <w:r>
        <w:rPr>
          <w:rFonts w:ascii="ＭＳ 明朝" w:hAnsi="ＭＳ 明朝" w:hint="eastAsia"/>
          <w:u w:val="single" w:color="000000"/>
        </w:rPr>
        <w:t xml:space="preserve">　　　　　</w:t>
      </w:r>
      <w:r w:rsidR="000816E6">
        <w:rPr>
          <w:rFonts w:ascii="ＭＳ 明朝" w:hAnsi="ＭＳ 明朝" w:hint="eastAsia"/>
          <w:u w:val="single" w:color="000000"/>
        </w:rPr>
        <w:t xml:space="preserve">　</w:t>
      </w:r>
      <w:r>
        <w:rPr>
          <w:rFonts w:ascii="ＭＳ 明朝" w:hAnsi="ＭＳ 明朝" w:hint="eastAsia"/>
          <w:u w:val="single" w:color="000000"/>
        </w:rPr>
        <w:t xml:space="preserve">　　　　　　</w:t>
      </w:r>
      <w:r w:rsidR="005D6786">
        <w:rPr>
          <w:rFonts w:ascii="ＭＳ 明朝" w:hAnsi="ＭＳ 明朝" w:hint="eastAsia"/>
          <w:u w:val="single" w:color="000000"/>
        </w:rPr>
        <w:t xml:space="preserve">　</w:t>
      </w:r>
      <w:r>
        <w:rPr>
          <w:rFonts w:ascii="ＭＳ 明朝" w:hAnsi="ＭＳ 明朝" w:hint="eastAsia"/>
        </w:rPr>
        <w:t xml:space="preserve">　　　　　　　　　　　　　</w:t>
      </w:r>
      <w:r w:rsidR="00E57D3D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 xml:space="preserve">　　</w:t>
      </w:r>
    </w:p>
    <w:p w14:paraId="00792574" w14:textId="77777777" w:rsidR="005140E5" w:rsidRDefault="005140E5" w:rsidP="005140E5">
      <w:pPr>
        <w:pStyle w:val="a3"/>
        <w:rPr>
          <w:spacing w:val="0"/>
        </w:rPr>
      </w:pPr>
      <w:r>
        <w:rPr>
          <w:rFonts w:ascii="ＭＳ 明朝" w:hAnsi="ＭＳ 明朝" w:hint="eastAsia"/>
        </w:rPr>
        <w:t>６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付帯事項</w:t>
      </w:r>
    </w:p>
    <w:p w14:paraId="429E7FCC" w14:textId="3FE57678" w:rsidR="005140E5" w:rsidRDefault="005140E5" w:rsidP="005140E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(1)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物品の</w:t>
      </w:r>
      <w:r>
        <w:rPr>
          <w:rFonts w:ascii="ＭＳ 明朝" w:hAnsi="ＭＳ 明朝" w:hint="eastAsia"/>
          <w:spacing w:val="0"/>
        </w:rPr>
        <w:t xml:space="preserve"> </w:t>
      </w:r>
      <w:r w:rsidR="00736BE3" w:rsidRPr="00736BE3">
        <w:rPr>
          <w:rFonts w:ascii="ＭＳ 明朝" w:hAnsi="ＭＳ 明朝" w:hint="eastAsia"/>
          <w:u w:val="single"/>
        </w:rPr>
        <w:t>■</w:t>
      </w:r>
      <w:r>
        <w:rPr>
          <w:rFonts w:ascii="ＭＳ 明朝" w:hAnsi="ＭＳ 明朝" w:hint="eastAsia"/>
          <w:u w:val="single" w:color="000000"/>
        </w:rPr>
        <w:t>運搬・搬入</w:t>
      </w:r>
      <w:r>
        <w:rPr>
          <w:rFonts w:ascii="ＭＳ 明朝" w:hAnsi="ＭＳ 明朝" w:hint="eastAsia"/>
          <w:spacing w:val="0"/>
        </w:rPr>
        <w:t xml:space="preserve">  </w:t>
      </w:r>
      <w:r w:rsidR="00736BE3" w:rsidRPr="00736BE3">
        <w:rPr>
          <w:rFonts w:ascii="ＭＳ 明朝" w:hAnsi="ＭＳ 明朝" w:hint="eastAsia"/>
          <w:u w:val="single"/>
        </w:rPr>
        <w:t>■</w:t>
      </w:r>
      <w:r>
        <w:rPr>
          <w:rFonts w:ascii="ＭＳ 明朝" w:hAnsi="ＭＳ 明朝" w:hint="eastAsia"/>
          <w:u w:val="single" w:color="000000"/>
        </w:rPr>
        <w:t>設置・調整</w:t>
      </w:r>
      <w:r>
        <w:rPr>
          <w:rFonts w:ascii="ＭＳ 明朝" w:hAnsi="ＭＳ 明朝" w:hint="eastAsia"/>
          <w:spacing w:val="0"/>
        </w:rPr>
        <w:t xml:space="preserve">  </w:t>
      </w:r>
      <w:r w:rsidR="00736BE3" w:rsidRPr="00736BE3">
        <w:rPr>
          <w:rFonts w:ascii="ＭＳ 明朝" w:hAnsi="ＭＳ 明朝" w:hint="eastAsia"/>
          <w:u w:val="single"/>
        </w:rPr>
        <w:t>■</w:t>
      </w:r>
      <w:r>
        <w:rPr>
          <w:rFonts w:ascii="ＭＳ 明朝" w:hAnsi="ＭＳ 明朝" w:hint="eastAsia"/>
          <w:u w:val="single" w:color="000000"/>
        </w:rPr>
        <w:t>撤去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に要する費用は、すべて賃貸人の負担とする。</w:t>
      </w:r>
    </w:p>
    <w:p w14:paraId="559998D7" w14:textId="77777777" w:rsidR="005140E5" w:rsidRDefault="005140E5" w:rsidP="005140E5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(2)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物品には、動産総合保険を付すこと。この保険料は、賃貸人の負担とする。</w:t>
      </w:r>
    </w:p>
    <w:p w14:paraId="00894C59" w14:textId="77777777" w:rsidR="005140E5" w:rsidRDefault="005140E5" w:rsidP="005140E5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(3)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賃借料の支払いは、毎月後払いとする。</w:t>
      </w:r>
    </w:p>
    <w:p w14:paraId="3FBAB9F4" w14:textId="77777777" w:rsidR="00364F8C" w:rsidRDefault="005140E5" w:rsidP="00364F8C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(4)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 xml:space="preserve">賃貸人は、予定借入期間満了後、本市の求めに応じて、次の条件で物品を再リース又は売り渡す　　</w:t>
      </w:r>
      <w:r w:rsidR="005327F2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ものとする。再リースする場合の月額賃借料は当初月額賃借料の10分の１以下の額と</w:t>
      </w:r>
      <w:r w:rsidR="00DD5CF7">
        <w:rPr>
          <w:rFonts w:ascii="ＭＳ 明朝" w:hAnsi="ＭＳ 明朝" w:hint="eastAsia"/>
        </w:rPr>
        <w:t>し、</w:t>
      </w:r>
      <w:r w:rsidR="00DD5CF7" w:rsidRPr="00BA3DD8">
        <w:rPr>
          <w:rFonts w:ascii="ＭＳ 明朝" w:hAnsi="ＭＳ 明朝" w:hint="eastAsia"/>
        </w:rPr>
        <w:t>支払い方法　　については、別途仕様書で定める。</w:t>
      </w:r>
      <w:r>
        <w:rPr>
          <w:rFonts w:ascii="ＭＳ 明朝" w:hAnsi="ＭＳ 明朝" w:hint="eastAsia"/>
        </w:rPr>
        <w:t>売り渡す場合の売買価格は当初月額賃借料の２月分以下の額とす</w:t>
      </w:r>
    </w:p>
    <w:p w14:paraId="4B928262" w14:textId="3DDC1913" w:rsidR="005140E5" w:rsidRPr="005327F2" w:rsidRDefault="005140E5" w:rsidP="00364F8C">
      <w:pPr>
        <w:pStyle w:val="a3"/>
        <w:ind w:firstLineChars="200" w:firstLine="424"/>
        <w:rPr>
          <w:rFonts w:ascii="ＭＳ 明朝" w:hAnsi="ＭＳ 明朝"/>
        </w:rPr>
      </w:pPr>
      <w:r>
        <w:rPr>
          <w:rFonts w:ascii="ＭＳ 明朝" w:hAnsi="ＭＳ 明朝" w:hint="eastAsia"/>
        </w:rPr>
        <w:t>る。</w:t>
      </w:r>
    </w:p>
    <w:p w14:paraId="4EA0CF51" w14:textId="77777777" w:rsidR="005140E5" w:rsidRDefault="005140E5" w:rsidP="005140E5">
      <w:pPr>
        <w:pStyle w:val="a3"/>
        <w:ind w:firstLineChars="100" w:firstLine="212"/>
        <w:rPr>
          <w:rFonts w:ascii="ＭＳ 明朝" w:hAnsi="ＭＳ 明朝"/>
        </w:rPr>
      </w:pPr>
      <w:r>
        <w:rPr>
          <w:rFonts w:ascii="ＭＳ 明朝" w:hAnsi="ＭＳ 明朝" w:hint="eastAsia"/>
        </w:rPr>
        <w:t>(5)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本契約は、地方自治法第２３４条の３に基づく長期継続契約とする。</w:t>
      </w:r>
    </w:p>
    <w:p w14:paraId="0A3E3331" w14:textId="2DFE9B21" w:rsidR="00A70F93" w:rsidRDefault="00A70F93" w:rsidP="00A70F93">
      <w:pPr>
        <w:pStyle w:val="a3"/>
        <w:ind w:firstLineChars="100" w:firstLine="212"/>
        <w:rPr>
          <w:rFonts w:ascii="ＭＳ 明朝" w:hAnsi="ＭＳ 明朝"/>
        </w:rPr>
      </w:pPr>
      <w:r>
        <w:rPr>
          <w:rFonts w:ascii="ＭＳ 明朝" w:hAnsi="ＭＳ 明朝" w:hint="eastAsia"/>
        </w:rPr>
        <w:t>(6) 本契約に係る保守については、賃借人において別途契約する。</w:t>
      </w:r>
    </w:p>
    <w:p w14:paraId="1B92039A" w14:textId="310FD74A" w:rsidR="00DA4DE3" w:rsidRDefault="00DA4DE3" w:rsidP="00A70F93">
      <w:pPr>
        <w:pStyle w:val="a3"/>
        <w:ind w:firstLineChars="100" w:firstLine="212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7) </w:t>
      </w:r>
      <w:r>
        <w:rPr>
          <w:rFonts w:ascii="ＭＳ 明朝" w:hAnsi="ＭＳ 明朝" w:hint="eastAsia"/>
        </w:rPr>
        <w:t>物品の納品は９月末日までに完了させることとする。</w:t>
      </w:r>
    </w:p>
    <w:p w14:paraId="6C80D320" w14:textId="77777777" w:rsidR="002E6743" w:rsidRDefault="002E6743" w:rsidP="00A70F93">
      <w:pPr>
        <w:pStyle w:val="a3"/>
        <w:ind w:firstLineChars="100" w:firstLine="212"/>
        <w:rPr>
          <w:rFonts w:ascii="ＭＳ 明朝" w:hAnsi="ＭＳ 明朝"/>
        </w:rPr>
      </w:pPr>
    </w:p>
    <w:p w14:paraId="6DC0C7FF" w14:textId="45205F78" w:rsidR="005140E5" w:rsidRDefault="005140E5" w:rsidP="005140E5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  <w:spacing w:val="0"/>
        </w:rPr>
        <w:t xml:space="preserve">  </w:t>
      </w:r>
      <w:r w:rsidR="003A0ED5">
        <w:rPr>
          <w:rFonts w:ascii="ＭＳ 明朝" w:hAnsi="ＭＳ 明朝" w:hint="eastAsia"/>
        </w:rPr>
        <w:t>発注局課</w:t>
      </w:r>
    </w:p>
    <w:p w14:paraId="05FB6985" w14:textId="77777777" w:rsidR="002E6743" w:rsidRDefault="002E6743" w:rsidP="005140E5">
      <w:pPr>
        <w:pStyle w:val="a3"/>
        <w:rPr>
          <w:spacing w:val="0"/>
        </w:rPr>
      </w:pPr>
    </w:p>
    <w:p w14:paraId="17C584D7" w14:textId="6836FD4B" w:rsidR="005140E5" w:rsidRDefault="005140E5" w:rsidP="005140E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u w:val="single" w:color="000000"/>
        </w:rPr>
        <w:t xml:space="preserve">所在地　</w:t>
      </w:r>
      <w:r w:rsidR="000816E6" w:rsidRPr="00E57D3D">
        <w:rPr>
          <w:u w:val="single"/>
        </w:rPr>
        <w:t>横浜市磯子区磯子三丁目５番１号</w:t>
      </w:r>
      <w:r>
        <w:rPr>
          <w:rFonts w:ascii="ＭＳ 明朝" w:hAnsi="ＭＳ 明朝" w:hint="eastAsia"/>
          <w:u w:val="single" w:color="000000"/>
        </w:rPr>
        <w:t xml:space="preserve">　　　　　</w:t>
      </w:r>
      <w:r w:rsidR="000816E6">
        <w:rPr>
          <w:rFonts w:ascii="ＭＳ 明朝" w:hAnsi="ＭＳ 明朝" w:hint="eastAsia"/>
          <w:u w:val="single" w:color="000000"/>
        </w:rPr>
        <w:t xml:space="preserve">　　　　　</w:t>
      </w:r>
      <w:r>
        <w:rPr>
          <w:rFonts w:ascii="ＭＳ 明朝" w:hAnsi="ＭＳ 明朝" w:hint="eastAsia"/>
          <w:u w:val="single" w:color="000000"/>
        </w:rPr>
        <w:t xml:space="preserve">　　　電話　</w:t>
      </w:r>
      <w:r w:rsidR="000816E6">
        <w:rPr>
          <w:rFonts w:ascii="ＭＳ 明朝" w:hAnsi="ＭＳ 明朝" w:hint="eastAsia"/>
          <w:u w:val="single" w:color="000000"/>
        </w:rPr>
        <w:t>045-750-2411</w:t>
      </w:r>
      <w:r>
        <w:rPr>
          <w:rFonts w:ascii="ＭＳ 明朝" w:hAnsi="ＭＳ 明朝" w:hint="eastAsia"/>
          <w:u w:val="single" w:color="000000"/>
        </w:rPr>
        <w:t xml:space="preserve">　　</w:t>
      </w:r>
    </w:p>
    <w:p w14:paraId="0F85E1AF" w14:textId="63913984" w:rsidR="005140E5" w:rsidRDefault="005140E5" w:rsidP="005140E5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                           </w:t>
      </w:r>
      <w:r w:rsidR="00F05275">
        <w:rPr>
          <w:rFonts w:ascii="ＭＳ 明朝" w:hAnsi="ＭＳ 明朝" w:hint="eastAsia"/>
          <w:spacing w:val="0"/>
        </w:rPr>
        <w:t xml:space="preserve"> </w:t>
      </w:r>
      <w:r w:rsidRPr="005140E5">
        <w:rPr>
          <w:rFonts w:ascii="ＭＳ 明朝" w:hAnsi="ＭＳ 明朝" w:hint="eastAsia"/>
          <w:spacing w:val="35"/>
          <w:u w:val="single" w:color="000000"/>
          <w:fitText w:val="420" w:id="-1041086973"/>
        </w:rPr>
        <w:t>FAX</w:t>
      </w:r>
      <w:r>
        <w:rPr>
          <w:rFonts w:ascii="ＭＳ 明朝" w:hAnsi="ＭＳ 明朝" w:hint="eastAsia"/>
          <w:spacing w:val="0"/>
          <w:u w:val="single" w:color="000000"/>
        </w:rPr>
        <w:t xml:space="preserve">  </w:t>
      </w:r>
      <w:r w:rsidR="000816E6">
        <w:rPr>
          <w:rFonts w:ascii="ＭＳ 明朝" w:hAnsi="ＭＳ 明朝" w:hint="eastAsia"/>
          <w:spacing w:val="0"/>
          <w:u w:val="single" w:color="000000"/>
        </w:rPr>
        <w:t xml:space="preserve">045-750-2547  </w:t>
      </w:r>
      <w:r>
        <w:rPr>
          <w:rFonts w:ascii="ＭＳ 明朝" w:hAnsi="ＭＳ 明朝" w:hint="eastAsia"/>
          <w:spacing w:val="0"/>
          <w:u w:val="single" w:color="000000"/>
        </w:rPr>
        <w:t xml:space="preserve">  </w:t>
      </w:r>
    </w:p>
    <w:p w14:paraId="1E2FA52F" w14:textId="7BBA1BD2" w:rsidR="006B122C" w:rsidRDefault="005140E5" w:rsidP="005327F2">
      <w:pPr>
        <w:pStyle w:val="a3"/>
        <w:spacing w:line="400" w:lineRule="exact"/>
      </w:pPr>
      <w:r>
        <w:rPr>
          <w:rFonts w:ascii="ＭＳ 明朝" w:hAnsi="ＭＳ 明朝" w:hint="eastAsia"/>
        </w:rPr>
        <w:t xml:space="preserve">　　</w:t>
      </w:r>
      <w:r w:rsidR="000816E6">
        <w:rPr>
          <w:rFonts w:ascii="ＭＳ 明朝" w:hAnsi="ＭＳ 明朝" w:hint="eastAsia"/>
          <w:u w:val="single" w:color="000000"/>
        </w:rPr>
        <w:t>磯子区　福祉保健</w:t>
      </w:r>
      <w:r>
        <w:rPr>
          <w:rFonts w:ascii="ＭＳ 明朝" w:hAnsi="ＭＳ 明朝" w:hint="eastAsia"/>
          <w:u w:val="single" w:color="000000"/>
        </w:rPr>
        <w:t xml:space="preserve">課　</w:t>
      </w:r>
      <w:r>
        <w:rPr>
          <w:rFonts w:cs="Century"/>
          <w:spacing w:val="0"/>
        </w:rPr>
        <w:fldChar w:fldCharType="begin"/>
      </w:r>
      <w:r>
        <w:rPr>
          <w:rFonts w:cs="Century"/>
          <w:spacing w:val="0"/>
        </w:rPr>
        <w:instrText xml:space="preserve"> eq \o\ad(\s\up 9(</w:instrText>
      </w:r>
      <w:r>
        <w:rPr>
          <w:rFonts w:ascii="ＭＳ 明朝" w:hAnsi="ＭＳ 明朝" w:hint="eastAsia"/>
          <w:position w:val="-2"/>
          <w:sz w:val="10"/>
          <w:szCs w:val="10"/>
        </w:rPr>
        <w:instrText>ふりがな</w:instrText>
      </w:r>
      <w:r>
        <w:rPr>
          <w:rFonts w:cs="Century"/>
          <w:spacing w:val="0"/>
        </w:rPr>
        <w:instrText>),</w:instrText>
      </w:r>
      <w:r>
        <w:rPr>
          <w:rFonts w:ascii="ＭＳ 明朝" w:hAnsi="ＭＳ 明朝" w:hint="eastAsia"/>
          <w:u w:val="single" w:color="000000"/>
        </w:rPr>
        <w:instrText>担当者</w:instrText>
      </w:r>
      <w:r>
        <w:rPr>
          <w:rFonts w:cs="Century"/>
          <w:spacing w:val="0"/>
        </w:rPr>
        <w:instrText>)</w:instrText>
      </w:r>
      <w:r>
        <w:rPr>
          <w:rFonts w:cs="Century"/>
          <w:spacing w:val="0"/>
        </w:rPr>
        <w:fldChar w:fldCharType="end"/>
      </w:r>
      <w:r>
        <w:rPr>
          <w:rFonts w:ascii="ＭＳ 明朝" w:hAnsi="ＭＳ 明朝" w:hint="eastAsia"/>
          <w:u w:val="single" w:color="000000"/>
        </w:rPr>
        <w:t xml:space="preserve">　</w:t>
      </w:r>
      <w:r w:rsidR="000816E6">
        <w:rPr>
          <w:rFonts w:ascii="ＭＳ 明朝" w:hAnsi="ＭＳ 明朝"/>
          <w:u w:val="single" w:color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16E6" w:rsidRPr="000816E6">
              <w:rPr>
                <w:rFonts w:ascii="ＭＳ 明朝" w:hAnsi="ＭＳ 明朝"/>
                <w:sz w:val="10"/>
                <w:u w:val="single" w:color="000000"/>
              </w:rPr>
              <w:t>かねだ</w:t>
            </w:r>
          </w:rt>
          <w:rubyBase>
            <w:r w:rsidR="000816E6">
              <w:rPr>
                <w:rFonts w:ascii="ＭＳ 明朝" w:hAnsi="ＭＳ 明朝"/>
                <w:u w:val="single" w:color="000000"/>
              </w:rPr>
              <w:t>金田</w:t>
            </w:r>
          </w:rubyBase>
        </w:ruby>
      </w:r>
      <w:r>
        <w:rPr>
          <w:rFonts w:ascii="ＭＳ 明朝" w:hAnsi="ＭＳ 明朝" w:hint="eastAsia"/>
          <w:u w:val="single" w:color="000000"/>
        </w:rPr>
        <w:t xml:space="preserve">　　　　　　　　　　</w:t>
      </w:r>
      <w:r w:rsidR="000816E6">
        <w:rPr>
          <w:rFonts w:ascii="ＭＳ 明朝" w:hAnsi="ＭＳ 明朝" w:hint="eastAsia"/>
          <w:u w:val="single" w:color="000000"/>
        </w:rPr>
        <w:t xml:space="preserve">　　　　　　　　　　　　　　　　</w:t>
      </w:r>
      <w:r>
        <w:rPr>
          <w:rFonts w:ascii="ＭＳ 明朝" w:hAnsi="ＭＳ 明朝" w:hint="eastAsia"/>
          <w:u w:val="single" w:color="000000"/>
        </w:rPr>
        <w:t xml:space="preserve">　</w:t>
      </w:r>
      <w:r w:rsidR="006B122C">
        <w:rPr>
          <w:rFonts w:hint="eastAsia"/>
        </w:rPr>
        <w:t xml:space="preserve">   </w:t>
      </w:r>
    </w:p>
    <w:p w14:paraId="06AB2F43" w14:textId="77777777" w:rsidR="00947D13" w:rsidRDefault="00947D13" w:rsidP="00736BE3">
      <w:pPr>
        <w:rPr>
          <w:sz w:val="28"/>
          <w:szCs w:val="28"/>
        </w:rPr>
      </w:pPr>
    </w:p>
    <w:p w14:paraId="399F8210" w14:textId="4BF4289F" w:rsidR="00947D13" w:rsidRDefault="00947D13" w:rsidP="00736BE3">
      <w:pPr>
        <w:rPr>
          <w:sz w:val="28"/>
          <w:szCs w:val="28"/>
        </w:rPr>
      </w:pPr>
    </w:p>
    <w:p w14:paraId="6C7BAD21" w14:textId="6C70ACBB" w:rsidR="00736BE3" w:rsidRPr="00A1592E" w:rsidRDefault="00736BE3" w:rsidP="00736BE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8FCDC" wp14:editId="5DEE5B6C">
                <wp:simplePos x="0" y="0"/>
                <wp:positionH relativeFrom="column">
                  <wp:posOffset>5641975</wp:posOffset>
                </wp:positionH>
                <wp:positionV relativeFrom="paragraph">
                  <wp:posOffset>-235585</wp:posOffset>
                </wp:positionV>
                <wp:extent cx="457835" cy="244475"/>
                <wp:effectExtent l="6985" t="12065" r="11430" b="101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83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E80A5" w14:textId="77777777" w:rsidR="00736BE3" w:rsidRDefault="00736BE3" w:rsidP="00736BE3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8FCDC" id="Rectangle 2" o:spid="_x0000_s1026" style="position:absolute;left:0;text-align:left;margin-left:444.25pt;margin-top:-18.55pt;width:36.05pt;height: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">
                <v:textbox inset="5.85pt,.7pt,5.85pt,.7pt">
                  <w:txbxContent>
                    <w:p w14:paraId="386E80A5" w14:textId="77777777" w:rsidR="00736BE3" w:rsidRDefault="00736BE3" w:rsidP="00736BE3"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8"/>
          <w:szCs w:val="28"/>
        </w:rPr>
        <w:t>カラー</w:t>
      </w:r>
      <w:r w:rsidRPr="00A1592E">
        <w:rPr>
          <w:rFonts w:hint="eastAsia"/>
          <w:sz w:val="28"/>
          <w:szCs w:val="28"/>
        </w:rPr>
        <w:t>複合機仕様書</w:t>
      </w:r>
    </w:p>
    <w:p w14:paraId="5FADCE6A" w14:textId="77777777" w:rsidR="00736BE3" w:rsidRDefault="00736BE3" w:rsidP="00736BE3">
      <w:pPr>
        <w:rPr>
          <w:sz w:val="24"/>
        </w:rPr>
      </w:pPr>
    </w:p>
    <w:p w14:paraId="29D499FE" w14:textId="25E5F86B" w:rsidR="00736BE3" w:rsidRDefault="00736BE3" w:rsidP="00736BE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磯子区福祉保健センター（磯子区役所４階）設置する</w:t>
      </w:r>
      <w:r w:rsidR="008604FB">
        <w:rPr>
          <w:rFonts w:hint="eastAsia"/>
          <w:sz w:val="24"/>
        </w:rPr>
        <w:t>プリンター</w:t>
      </w:r>
      <w:r>
        <w:rPr>
          <w:rFonts w:hint="eastAsia"/>
          <w:sz w:val="24"/>
        </w:rPr>
        <w:t>の仕様については、次の内容を満たすものとする。</w:t>
      </w:r>
    </w:p>
    <w:p w14:paraId="5C2464D0" w14:textId="77777777" w:rsidR="00736BE3" w:rsidRPr="00235459" w:rsidRDefault="00736BE3" w:rsidP="00736BE3">
      <w:pPr>
        <w:rPr>
          <w:sz w:val="24"/>
        </w:rPr>
      </w:pPr>
    </w:p>
    <w:p w14:paraId="7B3C5A99" w14:textId="1FA2C055" w:rsidR="00736BE3" w:rsidRDefault="00736BE3" w:rsidP="00736BE3">
      <w:pPr>
        <w:rPr>
          <w:sz w:val="24"/>
        </w:rPr>
      </w:pPr>
      <w:r>
        <w:rPr>
          <w:rFonts w:hint="eastAsia"/>
          <w:sz w:val="24"/>
        </w:rPr>
        <w:t xml:space="preserve">　機能</w:t>
      </w:r>
    </w:p>
    <w:p w14:paraId="556C9405" w14:textId="41B94B2E" w:rsidR="00736BE3" w:rsidRDefault="00736BE3" w:rsidP="00736BE3">
      <w:pPr>
        <w:rPr>
          <w:sz w:val="24"/>
        </w:rPr>
      </w:pPr>
    </w:p>
    <w:tbl>
      <w:tblPr>
        <w:tblpPr w:leftFromText="142" w:rightFromText="142" w:vertAnchor="text" w:horzAnchor="margin" w:tblpX="216" w:tblpY="181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5351"/>
      </w:tblGrid>
      <w:tr w:rsidR="00736BE3" w:rsidRPr="00292D1E" w14:paraId="538C0679" w14:textId="77777777" w:rsidTr="00AB0332">
        <w:tc>
          <w:tcPr>
            <w:tcW w:w="3397" w:type="dxa"/>
          </w:tcPr>
          <w:p w14:paraId="41776825" w14:textId="77777777" w:rsidR="00736BE3" w:rsidRPr="00F35D71" w:rsidRDefault="00736BE3" w:rsidP="00E25330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F35D71">
              <w:rPr>
                <w:rFonts w:ascii="ＭＳ 明朝" w:hAnsi="ＭＳ 明朝" w:hint="eastAsia"/>
                <w:color w:val="000000" w:themeColor="text1"/>
                <w:sz w:val="24"/>
              </w:rPr>
              <w:t>項目</w:t>
            </w:r>
          </w:p>
        </w:tc>
        <w:tc>
          <w:tcPr>
            <w:tcW w:w="5351" w:type="dxa"/>
          </w:tcPr>
          <w:p w14:paraId="1CE3359A" w14:textId="77777777" w:rsidR="00736BE3" w:rsidRPr="00F35D71" w:rsidRDefault="00736BE3" w:rsidP="00E25330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F35D71">
              <w:rPr>
                <w:rFonts w:ascii="ＭＳ 明朝" w:hAnsi="ＭＳ 明朝" w:hint="eastAsia"/>
                <w:color w:val="000000" w:themeColor="text1"/>
                <w:sz w:val="24"/>
              </w:rPr>
              <w:t>仕様</w:t>
            </w:r>
          </w:p>
        </w:tc>
      </w:tr>
      <w:tr w:rsidR="00736BE3" w:rsidRPr="00292D1E" w14:paraId="09C1A071" w14:textId="77777777" w:rsidTr="00AB0332">
        <w:tc>
          <w:tcPr>
            <w:tcW w:w="3397" w:type="dxa"/>
          </w:tcPr>
          <w:p w14:paraId="3DE12C45" w14:textId="77777777" w:rsidR="00736BE3" w:rsidRPr="00F35D71" w:rsidRDefault="00736BE3" w:rsidP="00E25330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F35D71">
              <w:rPr>
                <w:rFonts w:ascii="ＭＳ 明朝" w:hAnsi="ＭＳ 明朝" w:hint="eastAsia"/>
                <w:color w:val="000000" w:themeColor="text1"/>
                <w:sz w:val="24"/>
              </w:rPr>
              <w:t>形式</w:t>
            </w:r>
          </w:p>
        </w:tc>
        <w:tc>
          <w:tcPr>
            <w:tcW w:w="5351" w:type="dxa"/>
          </w:tcPr>
          <w:p w14:paraId="026C2484" w14:textId="77777777" w:rsidR="00736BE3" w:rsidRPr="00F35D71" w:rsidRDefault="00736BE3" w:rsidP="00E25330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F35D71">
              <w:rPr>
                <w:rFonts w:ascii="ＭＳ 明朝" w:hAnsi="ＭＳ 明朝" w:hint="eastAsia"/>
                <w:color w:val="000000" w:themeColor="text1"/>
                <w:sz w:val="24"/>
              </w:rPr>
              <w:t>コンソールタイプ（床上式）</w:t>
            </w:r>
          </w:p>
        </w:tc>
      </w:tr>
      <w:tr w:rsidR="00736BE3" w:rsidRPr="00292D1E" w14:paraId="0ECA3311" w14:textId="77777777" w:rsidTr="00AB0332">
        <w:tc>
          <w:tcPr>
            <w:tcW w:w="3397" w:type="dxa"/>
          </w:tcPr>
          <w:p w14:paraId="6434C347" w14:textId="42217451" w:rsidR="00736BE3" w:rsidRPr="00F35D71" w:rsidRDefault="00F35D71" w:rsidP="00E25330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F35D71">
              <w:rPr>
                <w:rFonts w:ascii="ＭＳ 明朝" w:hAnsi="ＭＳ 明朝" w:hint="eastAsia"/>
                <w:color w:val="000000" w:themeColor="text1"/>
                <w:sz w:val="24"/>
              </w:rPr>
              <w:t>プリント方式</w:t>
            </w:r>
          </w:p>
        </w:tc>
        <w:tc>
          <w:tcPr>
            <w:tcW w:w="5351" w:type="dxa"/>
          </w:tcPr>
          <w:p w14:paraId="57345C6A" w14:textId="3CD0CF1E" w:rsidR="00736BE3" w:rsidRPr="0094119F" w:rsidRDefault="0094119F" w:rsidP="00E25330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94119F">
              <w:rPr>
                <w:rFonts w:ascii="ＭＳ 明朝" w:hAnsi="ＭＳ 明朝" w:hint="eastAsia"/>
                <w:color w:val="333333"/>
                <w:sz w:val="24"/>
                <w:shd w:val="clear" w:color="auto" w:fill="FFFFFF"/>
              </w:rPr>
              <w:t>ラインヘッドインクジェット方式</w:t>
            </w:r>
          </w:p>
        </w:tc>
      </w:tr>
      <w:tr w:rsidR="00F35D71" w:rsidRPr="00292D1E" w14:paraId="01237635" w14:textId="77777777" w:rsidTr="00AB0332">
        <w:tc>
          <w:tcPr>
            <w:tcW w:w="3397" w:type="dxa"/>
          </w:tcPr>
          <w:p w14:paraId="6B0B0A6F" w14:textId="2DC86DE6" w:rsidR="00F35D71" w:rsidRPr="00F35D71" w:rsidRDefault="00F35D71" w:rsidP="00E25330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F35D71">
              <w:rPr>
                <w:rFonts w:ascii="ＭＳ 明朝" w:hAnsi="ＭＳ 明朝" w:hint="eastAsia"/>
                <w:color w:val="000000" w:themeColor="text1"/>
                <w:sz w:val="24"/>
              </w:rPr>
              <w:t>カラー対応</w:t>
            </w:r>
          </w:p>
        </w:tc>
        <w:tc>
          <w:tcPr>
            <w:tcW w:w="5351" w:type="dxa"/>
          </w:tcPr>
          <w:p w14:paraId="219C382A" w14:textId="45127093" w:rsidR="00F35D71" w:rsidRPr="00F35D71" w:rsidRDefault="00F35D71" w:rsidP="00E25330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F35D71">
              <w:rPr>
                <w:rFonts w:ascii="ＭＳ 明朝" w:hAnsi="ＭＳ 明朝" w:hint="eastAsia"/>
                <w:color w:val="000000" w:themeColor="text1"/>
                <w:sz w:val="24"/>
              </w:rPr>
              <w:t>フルカラー</w:t>
            </w:r>
          </w:p>
        </w:tc>
      </w:tr>
      <w:tr w:rsidR="00736BE3" w:rsidRPr="00292D1E" w14:paraId="54A15A55" w14:textId="77777777" w:rsidTr="00AB0332">
        <w:tc>
          <w:tcPr>
            <w:tcW w:w="3397" w:type="dxa"/>
          </w:tcPr>
          <w:p w14:paraId="7E15BD82" w14:textId="77777777" w:rsidR="00736BE3" w:rsidRPr="00F35D71" w:rsidRDefault="00736BE3" w:rsidP="00E25330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F35D71">
              <w:rPr>
                <w:rFonts w:ascii="ＭＳ 明朝" w:hAnsi="ＭＳ 明朝" w:hint="eastAsia"/>
                <w:color w:val="000000" w:themeColor="text1"/>
                <w:sz w:val="24"/>
              </w:rPr>
              <w:t>ファーストコピータイム</w:t>
            </w:r>
          </w:p>
        </w:tc>
        <w:tc>
          <w:tcPr>
            <w:tcW w:w="5351" w:type="dxa"/>
          </w:tcPr>
          <w:p w14:paraId="2314161F" w14:textId="1B43CD21" w:rsidR="00736BE3" w:rsidRPr="00F35D71" w:rsidRDefault="0094119F" w:rsidP="00736BE3">
            <w:pPr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５</w:t>
            </w:r>
            <w:r w:rsidR="00736BE3" w:rsidRPr="00F35D71">
              <w:rPr>
                <w:rFonts w:ascii="ＭＳ 明朝" w:hAnsi="ＭＳ 明朝" w:hint="eastAsia"/>
                <w:color w:val="000000" w:themeColor="text1"/>
                <w:sz w:val="24"/>
              </w:rPr>
              <w:t>秒以下</w:t>
            </w:r>
          </w:p>
        </w:tc>
      </w:tr>
      <w:tr w:rsidR="00736BE3" w:rsidRPr="00292D1E" w14:paraId="012D9F07" w14:textId="77777777" w:rsidTr="00AB0332">
        <w:tc>
          <w:tcPr>
            <w:tcW w:w="3397" w:type="dxa"/>
          </w:tcPr>
          <w:p w14:paraId="4D135C20" w14:textId="5F070014" w:rsidR="00736BE3" w:rsidRPr="00F35D71" w:rsidRDefault="00736BE3" w:rsidP="00F35D71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F35D71">
              <w:rPr>
                <w:rFonts w:ascii="ＭＳ 明朝" w:hAnsi="ＭＳ 明朝" w:hint="eastAsia"/>
                <w:color w:val="000000" w:themeColor="text1"/>
                <w:sz w:val="24"/>
              </w:rPr>
              <w:t>連続</w:t>
            </w:r>
            <w:r w:rsidR="00F35D71" w:rsidRPr="00F35D71">
              <w:rPr>
                <w:rFonts w:ascii="ＭＳ 明朝" w:hAnsi="ＭＳ 明朝" w:hint="eastAsia"/>
                <w:color w:val="000000" w:themeColor="text1"/>
                <w:sz w:val="24"/>
              </w:rPr>
              <w:t>プリント</w:t>
            </w:r>
            <w:r w:rsidRPr="00F35D71">
              <w:rPr>
                <w:rFonts w:ascii="ＭＳ 明朝" w:hAnsi="ＭＳ 明朝" w:hint="eastAsia"/>
                <w:color w:val="000000" w:themeColor="text1"/>
                <w:sz w:val="24"/>
              </w:rPr>
              <w:t>速度</w:t>
            </w:r>
          </w:p>
        </w:tc>
        <w:tc>
          <w:tcPr>
            <w:tcW w:w="5351" w:type="dxa"/>
          </w:tcPr>
          <w:p w14:paraId="7AC20B04" w14:textId="56802F1E" w:rsidR="00736BE3" w:rsidRPr="00F35D71" w:rsidRDefault="0094119F" w:rsidP="008604FB">
            <w:pPr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10</w:t>
            </w:r>
            <w:r w:rsidR="00736BE3" w:rsidRPr="00F35D71">
              <w:rPr>
                <w:rFonts w:ascii="ＭＳ 明朝" w:hAnsi="ＭＳ 明朝" w:hint="eastAsia"/>
                <w:color w:val="000000" w:themeColor="text1"/>
                <w:sz w:val="24"/>
              </w:rPr>
              <w:t>0枚以上／分</w:t>
            </w:r>
            <w:r w:rsidR="00F35D71" w:rsidRPr="00F35D71">
              <w:rPr>
                <w:rFonts w:ascii="ＭＳ 明朝" w:hAnsi="ＭＳ 明朝" w:hint="eastAsia"/>
                <w:color w:val="000000" w:themeColor="text1"/>
                <w:sz w:val="24"/>
              </w:rPr>
              <w:t>（A4横片面時）</w:t>
            </w:r>
          </w:p>
        </w:tc>
      </w:tr>
      <w:tr w:rsidR="00736BE3" w:rsidRPr="00292D1E" w14:paraId="46232395" w14:textId="77777777" w:rsidTr="00AB0332">
        <w:tc>
          <w:tcPr>
            <w:tcW w:w="3397" w:type="dxa"/>
          </w:tcPr>
          <w:p w14:paraId="4E3A8BB6" w14:textId="77777777" w:rsidR="00736BE3" w:rsidRPr="00F35D71" w:rsidRDefault="00736BE3" w:rsidP="00E25330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F35D71">
              <w:rPr>
                <w:rFonts w:ascii="ＭＳ 明朝" w:hAnsi="ＭＳ 明朝" w:hint="eastAsia"/>
                <w:color w:val="000000" w:themeColor="text1"/>
                <w:sz w:val="24"/>
              </w:rPr>
              <w:t>自動両面原稿送り装置</w:t>
            </w:r>
          </w:p>
        </w:tc>
        <w:tc>
          <w:tcPr>
            <w:tcW w:w="5351" w:type="dxa"/>
          </w:tcPr>
          <w:p w14:paraId="370E997D" w14:textId="77777777" w:rsidR="00736BE3" w:rsidRPr="00F35D71" w:rsidRDefault="00736BE3" w:rsidP="00E25330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F04BB3">
              <w:rPr>
                <w:rFonts w:ascii="ＭＳ 明朝" w:hAnsi="ＭＳ 明朝" w:hint="eastAsia"/>
                <w:color w:val="000000" w:themeColor="text1"/>
                <w:sz w:val="24"/>
              </w:rPr>
              <w:t>自動両面原稿送り装置による原稿の読み取りが、連続して100枚以上できること</w:t>
            </w:r>
          </w:p>
        </w:tc>
      </w:tr>
      <w:tr w:rsidR="00736BE3" w:rsidRPr="00292D1E" w14:paraId="5B172CCD" w14:textId="77777777" w:rsidTr="00AB0332">
        <w:tc>
          <w:tcPr>
            <w:tcW w:w="3397" w:type="dxa"/>
          </w:tcPr>
          <w:p w14:paraId="4D18D66E" w14:textId="34158CE4" w:rsidR="00736BE3" w:rsidRPr="00F35D71" w:rsidRDefault="00F35D71" w:rsidP="00E25330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F35D71">
              <w:rPr>
                <w:rFonts w:ascii="ＭＳ 明朝" w:hAnsi="ＭＳ 明朝" w:hint="eastAsia"/>
                <w:color w:val="000000" w:themeColor="text1"/>
                <w:sz w:val="24"/>
              </w:rPr>
              <w:t>用紙</w:t>
            </w:r>
            <w:r w:rsidR="00736BE3" w:rsidRPr="00F35D71">
              <w:rPr>
                <w:rFonts w:ascii="ＭＳ 明朝" w:hAnsi="ＭＳ 明朝" w:hint="eastAsia"/>
                <w:color w:val="000000" w:themeColor="text1"/>
                <w:sz w:val="24"/>
              </w:rPr>
              <w:t>サイズ</w:t>
            </w:r>
          </w:p>
        </w:tc>
        <w:tc>
          <w:tcPr>
            <w:tcW w:w="5351" w:type="dxa"/>
          </w:tcPr>
          <w:p w14:paraId="4CE728DB" w14:textId="50AD075D" w:rsidR="00736BE3" w:rsidRPr="00F35D71" w:rsidRDefault="00F35D71" w:rsidP="00AB0332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AB0332">
              <w:rPr>
                <w:rFonts w:ascii="ＭＳ 明朝" w:hAnsi="ＭＳ 明朝" w:hint="eastAsia"/>
                <w:color w:val="000000" w:themeColor="text1"/>
                <w:sz w:val="24"/>
              </w:rPr>
              <w:t>最大：</w:t>
            </w:r>
            <w:r w:rsidR="00AB0332" w:rsidRPr="00AB0332">
              <w:rPr>
                <w:rFonts w:ascii="ＭＳ 明朝" w:hAnsi="ＭＳ 明朝" w:hint="eastAsia"/>
                <w:color w:val="000000" w:themeColor="text1"/>
                <w:sz w:val="24"/>
              </w:rPr>
              <w:t>A3</w:t>
            </w:r>
            <w:r w:rsidRPr="00AB0332">
              <w:rPr>
                <w:rFonts w:ascii="ＭＳ 明朝" w:hAnsi="ＭＳ 明朝" w:hint="eastAsia"/>
                <w:color w:val="000000" w:themeColor="text1"/>
                <w:sz w:val="24"/>
              </w:rPr>
              <w:t>相当</w:t>
            </w:r>
            <w:r w:rsidRPr="00AB0332">
              <w:rPr>
                <w:rFonts w:ascii="ＭＳ 明朝" w:hAnsi="ＭＳ 明朝" w:hint="eastAsia"/>
                <w:color w:val="000000" w:themeColor="text1"/>
                <w:sz w:val="24"/>
              </w:rPr>
              <w:br/>
              <w:t>最小：ハガキサイズ相当</w:t>
            </w:r>
          </w:p>
        </w:tc>
      </w:tr>
      <w:tr w:rsidR="00736BE3" w:rsidRPr="00292D1E" w14:paraId="3C694680" w14:textId="77777777" w:rsidTr="00AB0332">
        <w:tc>
          <w:tcPr>
            <w:tcW w:w="3397" w:type="dxa"/>
          </w:tcPr>
          <w:p w14:paraId="231EAD1C" w14:textId="230AB39C" w:rsidR="00736BE3" w:rsidRPr="00F35D71" w:rsidRDefault="00F35D71" w:rsidP="00E25330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F35D71">
              <w:rPr>
                <w:rFonts w:ascii="ＭＳ 明朝" w:hAnsi="ＭＳ 明朝" w:hint="eastAsia"/>
                <w:color w:val="000000" w:themeColor="text1"/>
                <w:sz w:val="24"/>
              </w:rPr>
              <w:t>給紙容量</w:t>
            </w:r>
          </w:p>
        </w:tc>
        <w:tc>
          <w:tcPr>
            <w:tcW w:w="5351" w:type="dxa"/>
          </w:tcPr>
          <w:p w14:paraId="409F5AC0" w14:textId="1F9144FC" w:rsidR="00736BE3" w:rsidRPr="00F35D71" w:rsidRDefault="00F04BB3" w:rsidP="00F04BB3">
            <w:pPr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最大</w:t>
            </w:r>
            <w:r w:rsidR="00F331AA">
              <w:rPr>
                <w:rFonts w:ascii="ＭＳ 明朝" w:hAnsi="ＭＳ 明朝" w:hint="eastAsia"/>
                <w:color w:val="000000" w:themeColor="text1"/>
                <w:sz w:val="24"/>
              </w:rPr>
              <w:t>600枚（普通紙</w:t>
            </w:r>
            <w:r w:rsidR="00F35D71" w:rsidRPr="00F35D71">
              <w:rPr>
                <w:rFonts w:ascii="ＭＳ 明朝" w:hAnsi="ＭＳ 明朝" w:hint="eastAsia"/>
                <w:color w:val="000000" w:themeColor="text1"/>
                <w:sz w:val="24"/>
              </w:rPr>
              <w:t>）</w:t>
            </w:r>
          </w:p>
        </w:tc>
      </w:tr>
      <w:tr w:rsidR="00736BE3" w:rsidRPr="00AE1B79" w14:paraId="37506D8A" w14:textId="77777777" w:rsidTr="00AB0332">
        <w:tc>
          <w:tcPr>
            <w:tcW w:w="3397" w:type="dxa"/>
          </w:tcPr>
          <w:p w14:paraId="2DC272AB" w14:textId="731E9A0E" w:rsidR="00736BE3" w:rsidRPr="00F35D71" w:rsidRDefault="00736BE3" w:rsidP="00E25330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F35D71">
              <w:rPr>
                <w:rFonts w:ascii="ＭＳ 明朝" w:hAnsi="ＭＳ 明朝" w:hint="eastAsia"/>
                <w:color w:val="000000" w:themeColor="text1"/>
                <w:sz w:val="24"/>
              </w:rPr>
              <w:t>大きさ（幅×奥</w:t>
            </w:r>
            <w:r w:rsidR="00F35D71" w:rsidRPr="00F35D71">
              <w:rPr>
                <w:rFonts w:ascii="ＭＳ 明朝" w:hAnsi="ＭＳ 明朝" w:hint="eastAsia"/>
                <w:color w:val="000000" w:themeColor="text1"/>
                <w:sz w:val="24"/>
              </w:rPr>
              <w:t>×高さ</w:t>
            </w:r>
            <w:r w:rsidRPr="00F35D71">
              <w:rPr>
                <w:rFonts w:ascii="ＭＳ 明朝" w:hAnsi="ＭＳ 明朝" w:hint="eastAsia"/>
                <w:color w:val="000000" w:themeColor="text1"/>
                <w:sz w:val="24"/>
              </w:rPr>
              <w:t>）</w:t>
            </w:r>
            <w:r w:rsidR="00AB0332">
              <w:rPr>
                <w:rFonts w:ascii="ＭＳ 明朝" w:hAnsi="ＭＳ 明朝" w:hint="eastAsia"/>
                <w:color w:val="000000" w:themeColor="text1"/>
                <w:sz w:val="24"/>
              </w:rPr>
              <w:t>使用時</w:t>
            </w:r>
          </w:p>
        </w:tc>
        <w:tc>
          <w:tcPr>
            <w:tcW w:w="5351" w:type="dxa"/>
          </w:tcPr>
          <w:p w14:paraId="17B5DF9E" w14:textId="66F1C061" w:rsidR="00736BE3" w:rsidRPr="00F35D71" w:rsidRDefault="00AE1B79" w:rsidP="00E25330">
            <w:pPr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1,430</w:t>
            </w:r>
            <w:r w:rsidR="00F35D71" w:rsidRPr="00F35D71">
              <w:rPr>
                <w:rFonts w:ascii="ＭＳ 明朝" w:hAnsi="ＭＳ 明朝" w:hint="eastAsia"/>
                <w:color w:val="000000" w:themeColor="text1"/>
                <w:sz w:val="24"/>
              </w:rPr>
              <w:t>mm（W）×</w:t>
            </w:r>
            <w:r>
              <w:rPr>
                <w:rFonts w:ascii="ＭＳ 明朝" w:hAnsi="ＭＳ 明朝" w:hint="eastAsia"/>
                <w:color w:val="000000" w:themeColor="text1"/>
                <w:sz w:val="24"/>
              </w:rPr>
              <w:t>760</w:t>
            </w:r>
            <w:r w:rsidR="00F35D71" w:rsidRPr="00F35D71">
              <w:rPr>
                <w:rFonts w:ascii="ＭＳ 明朝" w:hAnsi="ＭＳ 明朝" w:hint="eastAsia"/>
                <w:color w:val="000000" w:themeColor="text1"/>
                <w:sz w:val="24"/>
              </w:rPr>
              <w:t>mm（D）×</w:t>
            </w:r>
            <w:r>
              <w:rPr>
                <w:rFonts w:ascii="ＭＳ 明朝" w:hAnsi="ＭＳ 明朝" w:hint="eastAsia"/>
                <w:color w:val="000000" w:themeColor="text1"/>
                <w:sz w:val="24"/>
              </w:rPr>
              <w:t>1,630</w:t>
            </w:r>
            <w:r w:rsidR="00F35D71" w:rsidRPr="00F35D71">
              <w:rPr>
                <w:rFonts w:ascii="ＭＳ 明朝" w:hAnsi="ＭＳ 明朝" w:hint="eastAsia"/>
                <w:color w:val="000000" w:themeColor="text1"/>
                <w:sz w:val="24"/>
              </w:rPr>
              <w:t>mm（H）以内</w:t>
            </w:r>
          </w:p>
        </w:tc>
      </w:tr>
      <w:tr w:rsidR="00736BE3" w:rsidRPr="00292D1E" w14:paraId="33DA9922" w14:textId="77777777" w:rsidTr="00AB0332">
        <w:tc>
          <w:tcPr>
            <w:tcW w:w="3397" w:type="dxa"/>
          </w:tcPr>
          <w:p w14:paraId="2387295E" w14:textId="77777777" w:rsidR="00736BE3" w:rsidRPr="00F35D71" w:rsidRDefault="00736BE3" w:rsidP="00E25330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F35D71">
              <w:rPr>
                <w:rFonts w:ascii="ＭＳ 明朝" w:hAnsi="ＭＳ 明朝" w:hint="eastAsia"/>
                <w:color w:val="000000" w:themeColor="text1"/>
                <w:sz w:val="24"/>
              </w:rPr>
              <w:t>使用電源</w:t>
            </w:r>
          </w:p>
        </w:tc>
        <w:tc>
          <w:tcPr>
            <w:tcW w:w="5351" w:type="dxa"/>
          </w:tcPr>
          <w:p w14:paraId="134AB3A6" w14:textId="636E2B51" w:rsidR="00736BE3" w:rsidRPr="00F35D71" w:rsidRDefault="00F35D71" w:rsidP="00AE1B79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F35D71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AC100V 50-60Hz </w:t>
            </w:r>
          </w:p>
        </w:tc>
      </w:tr>
      <w:tr w:rsidR="00736BE3" w:rsidRPr="00292D1E" w14:paraId="4CA79D0C" w14:textId="77777777" w:rsidTr="00AB0332">
        <w:tc>
          <w:tcPr>
            <w:tcW w:w="3397" w:type="dxa"/>
          </w:tcPr>
          <w:p w14:paraId="64317F2C" w14:textId="29825761" w:rsidR="00736BE3" w:rsidRPr="00F35D71" w:rsidRDefault="00F35D71" w:rsidP="00E25330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F35D71">
              <w:rPr>
                <w:rFonts w:ascii="ＭＳ 明朝" w:hAnsi="ＭＳ 明朝" w:hint="eastAsia"/>
                <w:color w:val="000000" w:themeColor="text1"/>
                <w:sz w:val="24"/>
              </w:rPr>
              <w:t>対応OS</w:t>
            </w:r>
          </w:p>
        </w:tc>
        <w:tc>
          <w:tcPr>
            <w:tcW w:w="5351" w:type="dxa"/>
          </w:tcPr>
          <w:p w14:paraId="59E8A24F" w14:textId="456632E1" w:rsidR="00736BE3" w:rsidRPr="00F35D71" w:rsidRDefault="00F35D71" w:rsidP="00E25330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F35D71">
              <w:rPr>
                <w:rFonts w:ascii="ＭＳ 明朝" w:hAnsi="ＭＳ 明朝" w:hint="eastAsia"/>
                <w:color w:val="000000" w:themeColor="text1"/>
                <w:sz w:val="24"/>
              </w:rPr>
              <w:t>Windows</w:t>
            </w:r>
          </w:p>
        </w:tc>
      </w:tr>
      <w:tr w:rsidR="00736BE3" w:rsidRPr="00292D1E" w14:paraId="100E2262" w14:textId="77777777" w:rsidTr="00AB0332">
        <w:tc>
          <w:tcPr>
            <w:tcW w:w="3397" w:type="dxa"/>
          </w:tcPr>
          <w:p w14:paraId="5540A1DC" w14:textId="60E949DB" w:rsidR="00736BE3" w:rsidRPr="00F35D71" w:rsidRDefault="00F35D71" w:rsidP="00E25330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F35D71">
              <w:rPr>
                <w:rFonts w:ascii="ＭＳ 明朝" w:hAnsi="ＭＳ 明朝" w:hint="eastAsia"/>
                <w:color w:val="000000" w:themeColor="text1"/>
                <w:sz w:val="24"/>
              </w:rPr>
              <w:t>対応プロトコル</w:t>
            </w:r>
          </w:p>
        </w:tc>
        <w:tc>
          <w:tcPr>
            <w:tcW w:w="5351" w:type="dxa"/>
          </w:tcPr>
          <w:p w14:paraId="2B8E6039" w14:textId="0A3028BE" w:rsidR="00736BE3" w:rsidRPr="00AE1B79" w:rsidRDefault="00AE1B79" w:rsidP="00E25330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F04BB3">
              <w:rPr>
                <w:rFonts w:ascii="ＭＳ 明朝" w:hAnsi="ＭＳ 明朝" w:cs="Arial"/>
                <w:color w:val="000000" w:themeColor="text1"/>
                <w:sz w:val="24"/>
                <w:shd w:val="clear" w:color="auto" w:fill="FFFFFF"/>
              </w:rPr>
              <w:t>TCP/IP IPv6対応</w:t>
            </w:r>
            <w:r w:rsidRPr="00F04BB3">
              <w:rPr>
                <w:rFonts w:ascii="ＭＳ 明朝" w:hAnsi="ＭＳ 明朝" w:cs="Arial"/>
                <w:color w:val="000000" w:themeColor="text1"/>
                <w:sz w:val="24"/>
              </w:rPr>
              <w:br/>
            </w:r>
            <w:r w:rsidRPr="00F04BB3">
              <w:rPr>
                <w:rFonts w:ascii="ＭＳ 明朝" w:hAnsi="ＭＳ 明朝" w:cs="Arial"/>
                <w:color w:val="000000" w:themeColor="text1"/>
                <w:sz w:val="24"/>
                <w:shd w:val="clear" w:color="auto" w:fill="FFFFFF"/>
              </w:rPr>
              <w:t>(LPD/Port9100/IPP/IPPS/FTP/WSD)</w:t>
            </w:r>
          </w:p>
        </w:tc>
      </w:tr>
    </w:tbl>
    <w:p w14:paraId="7E9D65D8" w14:textId="77777777" w:rsidR="00736BE3" w:rsidRDefault="00736BE3" w:rsidP="00736BE3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2DCA39C8" w14:textId="77777777" w:rsidR="00736BE3" w:rsidRDefault="00736BE3" w:rsidP="005327F2">
      <w:pPr>
        <w:pStyle w:val="a3"/>
        <w:spacing w:line="400" w:lineRule="exact"/>
      </w:pPr>
    </w:p>
    <w:sectPr w:rsidR="00736BE3" w:rsidSect="00590D53">
      <w:footerReference w:type="even" r:id="rId7"/>
      <w:footerReference w:type="default" r:id="rId8"/>
      <w:pgSz w:w="11906" w:h="16838"/>
      <w:pgMar w:top="1134" w:right="850" w:bottom="1278" w:left="1134" w:header="720" w:footer="567" w:gutter="0"/>
      <w:pgNumType w:start="36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CF21F" w14:textId="77777777" w:rsidR="00F91BEB" w:rsidRDefault="00F91BEB">
      <w:r>
        <w:separator/>
      </w:r>
    </w:p>
  </w:endnote>
  <w:endnote w:type="continuationSeparator" w:id="0">
    <w:p w14:paraId="15D83B79" w14:textId="77777777" w:rsidR="00F91BEB" w:rsidRDefault="00F91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2A1F" w14:textId="77777777" w:rsidR="00DD10D1" w:rsidRDefault="00DD10D1" w:rsidP="00DD10D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B48C7C5" w14:textId="77777777" w:rsidR="00DD10D1" w:rsidRDefault="00DD10D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52C8F" w14:textId="77777777" w:rsidR="009F1682" w:rsidRPr="0080211D" w:rsidRDefault="009F1682" w:rsidP="009F1682">
    <w:pPr>
      <w:pStyle w:val="a4"/>
      <w:jc w:val="center"/>
      <w:rPr>
        <w:rFonts w:ascii="ＭＳ 明朝" w:hAnsi="ＭＳ 明朝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0AECD" w14:textId="77777777" w:rsidR="00F91BEB" w:rsidRDefault="00F91BEB">
      <w:r>
        <w:separator/>
      </w:r>
    </w:p>
  </w:footnote>
  <w:footnote w:type="continuationSeparator" w:id="0">
    <w:p w14:paraId="184C58AD" w14:textId="77777777" w:rsidR="00F91BEB" w:rsidRDefault="00F91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22C"/>
    <w:rsid w:val="0001205F"/>
    <w:rsid w:val="000176EF"/>
    <w:rsid w:val="00071FBB"/>
    <w:rsid w:val="000816E6"/>
    <w:rsid w:val="000B0766"/>
    <w:rsid w:val="000D6453"/>
    <w:rsid w:val="0010006A"/>
    <w:rsid w:val="00120684"/>
    <w:rsid w:val="001216E6"/>
    <w:rsid w:val="001D56FD"/>
    <w:rsid w:val="001F2125"/>
    <w:rsid w:val="002C133E"/>
    <w:rsid w:val="002E6743"/>
    <w:rsid w:val="00364B90"/>
    <w:rsid w:val="00364F8C"/>
    <w:rsid w:val="003A0ED5"/>
    <w:rsid w:val="003C0161"/>
    <w:rsid w:val="003C2414"/>
    <w:rsid w:val="003D5978"/>
    <w:rsid w:val="0042371E"/>
    <w:rsid w:val="00442B87"/>
    <w:rsid w:val="00486E7C"/>
    <w:rsid w:val="00490C57"/>
    <w:rsid w:val="004F0176"/>
    <w:rsid w:val="005140E5"/>
    <w:rsid w:val="00525C98"/>
    <w:rsid w:val="005327F2"/>
    <w:rsid w:val="00586520"/>
    <w:rsid w:val="00590D53"/>
    <w:rsid w:val="005D6786"/>
    <w:rsid w:val="005E3676"/>
    <w:rsid w:val="00607C05"/>
    <w:rsid w:val="006B122C"/>
    <w:rsid w:val="006B3A2F"/>
    <w:rsid w:val="006C20BF"/>
    <w:rsid w:val="00733382"/>
    <w:rsid w:val="00736BE3"/>
    <w:rsid w:val="00776208"/>
    <w:rsid w:val="007A37F6"/>
    <w:rsid w:val="007B01AB"/>
    <w:rsid w:val="007F360B"/>
    <w:rsid w:val="0080211D"/>
    <w:rsid w:val="008604FB"/>
    <w:rsid w:val="008D19FB"/>
    <w:rsid w:val="0094119F"/>
    <w:rsid w:val="00942FE1"/>
    <w:rsid w:val="00947D13"/>
    <w:rsid w:val="009A048D"/>
    <w:rsid w:val="009D6673"/>
    <w:rsid w:val="009F1682"/>
    <w:rsid w:val="009F3D32"/>
    <w:rsid w:val="009F44A8"/>
    <w:rsid w:val="00A069F9"/>
    <w:rsid w:val="00A45C06"/>
    <w:rsid w:val="00A70F93"/>
    <w:rsid w:val="00A744A6"/>
    <w:rsid w:val="00A77F64"/>
    <w:rsid w:val="00A9621B"/>
    <w:rsid w:val="00AB0332"/>
    <w:rsid w:val="00AB33E9"/>
    <w:rsid w:val="00AC0FC3"/>
    <w:rsid w:val="00AE1B79"/>
    <w:rsid w:val="00B95262"/>
    <w:rsid w:val="00B95743"/>
    <w:rsid w:val="00BA3DD8"/>
    <w:rsid w:val="00BC583E"/>
    <w:rsid w:val="00BD2187"/>
    <w:rsid w:val="00BE2BB9"/>
    <w:rsid w:val="00C32CCB"/>
    <w:rsid w:val="00C43FF5"/>
    <w:rsid w:val="00C4505E"/>
    <w:rsid w:val="00CB5F4E"/>
    <w:rsid w:val="00CD09F6"/>
    <w:rsid w:val="00D14AFE"/>
    <w:rsid w:val="00D77C6D"/>
    <w:rsid w:val="00DA4DE3"/>
    <w:rsid w:val="00DB34EF"/>
    <w:rsid w:val="00DD10D1"/>
    <w:rsid w:val="00DD5CF7"/>
    <w:rsid w:val="00DF23BE"/>
    <w:rsid w:val="00DF4896"/>
    <w:rsid w:val="00E17619"/>
    <w:rsid w:val="00E22317"/>
    <w:rsid w:val="00E31F96"/>
    <w:rsid w:val="00E53421"/>
    <w:rsid w:val="00E57D3D"/>
    <w:rsid w:val="00EB4201"/>
    <w:rsid w:val="00F04BB3"/>
    <w:rsid w:val="00F05275"/>
    <w:rsid w:val="00F05B03"/>
    <w:rsid w:val="00F24E6B"/>
    <w:rsid w:val="00F31D05"/>
    <w:rsid w:val="00F331AA"/>
    <w:rsid w:val="00F35D71"/>
    <w:rsid w:val="00F9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78BD187"/>
  <w15:chartTrackingRefBased/>
  <w15:docId w15:val="{37748FE2-45CD-45C6-B671-4BACDF6D9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0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6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footer"/>
    <w:basedOn w:val="a"/>
    <w:link w:val="a5"/>
    <w:uiPriority w:val="99"/>
    <w:rsid w:val="00DD10D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D10D1"/>
  </w:style>
  <w:style w:type="paragraph" w:styleId="a7">
    <w:name w:val="header"/>
    <w:basedOn w:val="a"/>
    <w:rsid w:val="005140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7B01A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64B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4B9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4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DEC29-1DED-40A2-964A-98C064E86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1020</Words>
  <Characters>1036</Characters>
  <Application>Microsoft Office Word</Application>
  <DocSecurity>0</DocSecurity>
  <Lines>8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受付番号第　　　　　　　　号</vt:lpstr>
      <vt:lpstr>受付番号第　　　　　　　　号</vt:lpstr>
    </vt:vector>
  </TitlesOfParts>
  <Company>Toshiba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受付番号第　　　　　　　　号</dc:title>
  <dc:subject/>
  <dc:creator>13-00002811</dc:creator>
  <cp:keywords/>
  <cp:lastModifiedBy>金田 拓朗</cp:lastModifiedBy>
  <cp:revision>18</cp:revision>
  <cp:lastPrinted>2017-09-22T07:42:00Z</cp:lastPrinted>
  <dcterms:created xsi:type="dcterms:W3CDTF">2025-02-20T02:15:00Z</dcterms:created>
  <dcterms:modified xsi:type="dcterms:W3CDTF">2025-07-24T01:44:00Z</dcterms:modified>
</cp:coreProperties>
</file>