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>
      <w:bookmarkStart w:id="0" w:name="_GoBack"/>
      <w:bookmarkEnd w:id="0"/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2D7E4D" w:rsidRPr="002D7E4D">
        <w:rPr>
          <w:rFonts w:hint="eastAsia"/>
          <w:sz w:val="24"/>
          <w:u w:val="single"/>
        </w:rPr>
        <w:t>横浜市永谷地区センター体育室排煙窓修繕委託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26" w:rsidRDefault="009021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26" w:rsidRDefault="0090212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26" w:rsidRDefault="009021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26" w:rsidRDefault="0090212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26" w:rsidRDefault="0090212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26" w:rsidRDefault="009021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024B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2D7E4D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02126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2024-06-05T00:14:00Z</dcterms:created>
  <dcterms:modified xsi:type="dcterms:W3CDTF">2024-06-05T00:14:00Z</dcterms:modified>
</cp:coreProperties>
</file>