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750C0A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750C0A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50C0A" w:rsidP="0097494D">
            <w:pPr>
              <w:tabs>
                <w:tab w:val="left" w:pos="8820"/>
              </w:tabs>
              <w:rPr>
                <w:sz w:val="24"/>
              </w:rPr>
            </w:pPr>
            <w:r w:rsidRPr="003F01D6">
              <w:rPr>
                <w:rFonts w:ascii="ＭＳ 明朝" w:hAnsi="ＭＳ 明朝" w:hint="eastAsia"/>
                <w:color w:val="000000" w:themeColor="text1"/>
                <w:szCs w:val="21"/>
              </w:rPr>
              <w:t>脱炭素社会に資する環境配慮建築物立地誘導および</w:t>
            </w:r>
            <w:r w:rsidRPr="003F01D6">
              <w:rPr>
                <w:color w:val="000000" w:themeColor="text1"/>
              </w:rPr>
              <w:t>駅周辺への機能集積</w:t>
            </w:r>
            <w:r w:rsidRPr="003F01D6">
              <w:rPr>
                <w:rFonts w:ascii="ＭＳ 明朝" w:hAnsi="ＭＳ 明朝" w:hint="eastAsia"/>
                <w:color w:val="000000" w:themeColor="text1"/>
                <w:szCs w:val="21"/>
              </w:rPr>
              <w:t>における課題抽出等業務委託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Default="00317A95" w:rsidP="00750C0A">
      <w:pPr>
        <w:spacing w:line="280" w:lineRule="exact"/>
        <w:rPr>
          <w:sz w:val="22"/>
        </w:rPr>
      </w:pPr>
    </w:p>
    <w:p w:rsidR="00750C0A" w:rsidRDefault="00750C0A" w:rsidP="00750C0A">
      <w:pPr>
        <w:spacing w:line="280" w:lineRule="exac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※質問がない場合は質問書の提出は不要です。</w:t>
      </w:r>
    </w:p>
    <w:p w:rsidR="00750C0A" w:rsidRDefault="00750C0A" w:rsidP="00750C0A">
      <w:pPr>
        <w:spacing w:line="280" w:lineRule="exact"/>
        <w:rPr>
          <w:rFonts w:ascii="ＭＳ 明朝" w:hAnsi="ＭＳ 明朝" w:cs="ＭＳ 明朝"/>
          <w:sz w:val="22"/>
        </w:rPr>
      </w:pPr>
    </w:p>
    <w:p w:rsidR="00750C0A" w:rsidRDefault="00750C0A" w:rsidP="00750C0A">
      <w:pPr>
        <w:spacing w:line="280" w:lineRule="exact"/>
        <w:rPr>
          <w:rFonts w:ascii="ＭＳ 明朝" w:hAnsi="ＭＳ 明朝" w:cs="ＭＳ 明朝"/>
          <w:sz w:val="22"/>
        </w:rPr>
      </w:pPr>
    </w:p>
    <w:p w:rsidR="00750C0A" w:rsidRDefault="00750C0A" w:rsidP="00750C0A">
      <w:pPr>
        <w:spacing w:line="280" w:lineRule="exact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送付先：建築局企画課</w:t>
      </w:r>
    </w:p>
    <w:p w:rsidR="00750C0A" w:rsidRPr="00317A95" w:rsidRDefault="00750C0A" w:rsidP="00750C0A">
      <w:pPr>
        <w:spacing w:line="280" w:lineRule="exact"/>
        <w:rPr>
          <w:rFonts w:hint="eastAsia"/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　　　　</w:t>
      </w:r>
      <w:r>
        <w:rPr>
          <w:rFonts w:ascii="ＭＳ 明朝" w:hAnsi="ＭＳ 明朝" w:cs="ＭＳ 明朝"/>
          <w:sz w:val="22"/>
        </w:rPr>
        <w:t>kc-kikaku@city.yokohama.jp</w:t>
      </w:r>
      <w:bookmarkStart w:id="0" w:name="_GoBack"/>
      <w:bookmarkEnd w:id="0"/>
    </w:p>
    <w:sectPr w:rsidR="00750C0A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750C0A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7872F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50C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78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2024-09-06T05:14:00Z</dcterms:created>
  <dcterms:modified xsi:type="dcterms:W3CDTF">2024-09-06T05:14:00Z</dcterms:modified>
</cp:coreProperties>
</file>