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F4103" w14:textId="77777777" w:rsidR="00331F68" w:rsidRDefault="00331F68" w:rsidP="00EB1CCB">
      <w:pPr>
        <w:wordWrap w:val="0"/>
        <w:jc w:val="left"/>
      </w:pPr>
    </w:p>
    <w:p w14:paraId="1C72BACF" w14:textId="00FE40F9" w:rsidR="00FC188A" w:rsidRPr="00EC01E4" w:rsidRDefault="00FC188A" w:rsidP="00EB1CCB">
      <w:pPr>
        <w:wordWrap w:val="0"/>
        <w:jc w:val="left"/>
        <w:rPr>
          <w:rFonts w:ascii="ＭＳ 明朝" w:hAnsi="ＭＳ 明朝"/>
        </w:rPr>
      </w:pPr>
      <w:r w:rsidRPr="00EC01E4">
        <w:rPr>
          <w:rFonts w:hint="eastAsia"/>
        </w:rPr>
        <w:t>（様式２）</w:t>
      </w:r>
    </w:p>
    <w:p w14:paraId="787556F6" w14:textId="77777777" w:rsidR="00FC188A" w:rsidRPr="00EC01E4" w:rsidRDefault="00FC188A" w:rsidP="00FC188A"/>
    <w:p w14:paraId="48960B4F" w14:textId="77777777" w:rsidR="00FC188A" w:rsidRPr="00EC01E4" w:rsidRDefault="004E0460" w:rsidP="00FC188A">
      <w:pPr>
        <w:wordWrap w:val="0"/>
        <w:jc w:val="right"/>
      </w:pPr>
      <w:r w:rsidRPr="00EC01E4">
        <w:rPr>
          <w:rFonts w:hint="eastAsia"/>
        </w:rPr>
        <w:t>令和</w:t>
      </w:r>
      <w:r w:rsidR="00FC188A" w:rsidRPr="00EC01E4">
        <w:rPr>
          <w:rFonts w:hint="eastAsia"/>
        </w:rPr>
        <w:t xml:space="preserve">　　年　　月　　日　</w:t>
      </w:r>
    </w:p>
    <w:p w14:paraId="3F3CBDED" w14:textId="77777777" w:rsidR="00FC188A" w:rsidRPr="00EC01E4" w:rsidRDefault="00FC188A" w:rsidP="00FC188A">
      <w:pPr>
        <w:jc w:val="right"/>
      </w:pPr>
    </w:p>
    <w:p w14:paraId="184EF9FA" w14:textId="77777777" w:rsidR="00FC188A" w:rsidRPr="00EC01E4" w:rsidRDefault="00FC188A" w:rsidP="004D49A4">
      <w:pPr>
        <w:ind w:firstLineChars="100" w:firstLine="210"/>
      </w:pPr>
      <w:r w:rsidRPr="00EC01E4">
        <w:rPr>
          <w:rFonts w:hint="eastAsia"/>
        </w:rPr>
        <w:t>横浜市契約事務受任者</w:t>
      </w:r>
    </w:p>
    <w:p w14:paraId="28D8AD3C" w14:textId="214BAC3D" w:rsidR="00AA723A" w:rsidRPr="00EC01E4" w:rsidRDefault="00AA723A" w:rsidP="00AA723A">
      <w:pPr>
        <w:ind w:firstLineChars="200" w:firstLine="420"/>
      </w:pPr>
    </w:p>
    <w:p w14:paraId="1B7AA03B" w14:textId="77777777" w:rsidR="00FC188A" w:rsidRPr="00EC01E4" w:rsidRDefault="00FC188A" w:rsidP="00FC188A"/>
    <w:p w14:paraId="4A61AB35" w14:textId="77777777" w:rsidR="00FC188A" w:rsidRPr="00EC01E4" w:rsidRDefault="00FC188A" w:rsidP="00FC188A">
      <w:pPr>
        <w:wordWrap w:val="0"/>
        <w:jc w:val="right"/>
      </w:pPr>
      <w:r w:rsidRPr="00EC01E4">
        <w:rPr>
          <w:rFonts w:hint="eastAsia"/>
        </w:rPr>
        <w:t xml:space="preserve">住所　　　　　　　　　　　　　　　　　</w:t>
      </w:r>
    </w:p>
    <w:p w14:paraId="1FF1FDCD" w14:textId="77777777" w:rsidR="00FC188A" w:rsidRPr="00EC01E4" w:rsidRDefault="00FC188A" w:rsidP="00FC188A">
      <w:pPr>
        <w:wordWrap w:val="0"/>
        <w:jc w:val="right"/>
      </w:pPr>
      <w:r w:rsidRPr="00EC01E4">
        <w:rPr>
          <w:rFonts w:hint="eastAsia"/>
        </w:rPr>
        <w:t xml:space="preserve">商号又は名称　　　　　　　　　　　　　</w:t>
      </w:r>
    </w:p>
    <w:p w14:paraId="21A26A61" w14:textId="77777777" w:rsidR="00FC188A" w:rsidRPr="00EC01E4" w:rsidRDefault="00FC188A" w:rsidP="00FC188A">
      <w:pPr>
        <w:wordWrap w:val="0"/>
        <w:jc w:val="right"/>
      </w:pPr>
      <w:r w:rsidRPr="00EC01E4">
        <w:rPr>
          <w:rFonts w:hint="eastAsia"/>
        </w:rPr>
        <w:t xml:space="preserve">代表者職氏名　　　　　　　　　　　印　</w:t>
      </w:r>
    </w:p>
    <w:p w14:paraId="6ED7DAF6" w14:textId="77777777" w:rsidR="00FC188A" w:rsidRPr="00EC01E4" w:rsidRDefault="00FC188A" w:rsidP="00FC188A"/>
    <w:p w14:paraId="69F7F365" w14:textId="77777777" w:rsidR="00FC188A" w:rsidRPr="00EC01E4" w:rsidRDefault="00FC188A" w:rsidP="00FC188A"/>
    <w:p w14:paraId="68415669" w14:textId="77777777" w:rsidR="00FC188A" w:rsidRPr="00EC01E4" w:rsidRDefault="00FC188A" w:rsidP="00FC188A">
      <w:pPr>
        <w:jc w:val="center"/>
        <w:rPr>
          <w:rFonts w:ascii="ＭＳ ゴシック" w:eastAsia="ＭＳ ゴシック" w:hAnsi="ＭＳ ゴシック"/>
          <w:b/>
          <w:sz w:val="28"/>
          <w:szCs w:val="28"/>
        </w:rPr>
      </w:pPr>
      <w:r w:rsidRPr="00EC01E4">
        <w:rPr>
          <w:rFonts w:ascii="ＭＳ ゴシック" w:eastAsia="ＭＳ ゴシック" w:hAnsi="ＭＳ ゴシック" w:hint="eastAsia"/>
          <w:b/>
          <w:sz w:val="28"/>
          <w:szCs w:val="28"/>
        </w:rPr>
        <w:t>誓　約　書</w:t>
      </w:r>
    </w:p>
    <w:p w14:paraId="2D9CE97D" w14:textId="77777777" w:rsidR="00FC188A" w:rsidRPr="00EC01E4" w:rsidRDefault="00FC188A" w:rsidP="00FC188A"/>
    <w:p w14:paraId="77B63719" w14:textId="77777777" w:rsidR="00FC188A" w:rsidRPr="00EC01E4" w:rsidRDefault="00FC188A" w:rsidP="004D49A4">
      <w:pPr>
        <w:ind w:firstLineChars="200" w:firstLine="420"/>
      </w:pPr>
      <w:r w:rsidRPr="00EC01E4">
        <w:rPr>
          <w:rFonts w:hint="eastAsia"/>
        </w:rPr>
        <w:t>下記の資格要件については、事実と相違ないことを誓約します。</w:t>
      </w:r>
    </w:p>
    <w:p w14:paraId="246CC05B" w14:textId="77777777" w:rsidR="00FC188A" w:rsidRPr="00EC01E4" w:rsidRDefault="00FC188A" w:rsidP="004D49A4">
      <w:pPr>
        <w:ind w:firstLineChars="100" w:firstLine="210"/>
      </w:pPr>
    </w:p>
    <w:p w14:paraId="7B1C29B6" w14:textId="0A74E1EF" w:rsidR="00FC188A" w:rsidRPr="00EC01E4" w:rsidRDefault="00FC188A" w:rsidP="00FC188A">
      <w:pPr>
        <w:jc w:val="center"/>
      </w:pPr>
      <w:r w:rsidRPr="00EC01E4">
        <w:rPr>
          <w:rFonts w:hint="eastAsia"/>
        </w:rPr>
        <w:t>記</w:t>
      </w:r>
    </w:p>
    <w:p w14:paraId="410C486B" w14:textId="77777777" w:rsidR="00605615" w:rsidRPr="00EC01E4" w:rsidRDefault="00605615" w:rsidP="00FC188A">
      <w:pPr>
        <w:jc w:val="center"/>
      </w:pPr>
    </w:p>
    <w:p w14:paraId="59A9E37B" w14:textId="77777777" w:rsidR="00331F68" w:rsidRPr="00EC01E4" w:rsidRDefault="00331F68" w:rsidP="00331F68">
      <w:pPr>
        <w:ind w:left="210" w:hangingChars="100" w:hanging="210"/>
        <w:rPr>
          <w:rFonts w:ascii="ＭＳ 明朝" w:hAnsi="ＭＳ 明朝" w:cs="MS-Mincho"/>
          <w:kern w:val="0"/>
        </w:rPr>
      </w:pPr>
      <w:r w:rsidRPr="00EC01E4">
        <w:rPr>
          <w:rFonts w:ascii="ＭＳ 明朝" w:hAnsi="ＭＳ 明朝" w:hint="eastAsia"/>
        </w:rPr>
        <w:t xml:space="preserve">１　</w:t>
      </w:r>
      <w:r w:rsidRPr="00EC01E4">
        <w:rPr>
          <w:rFonts w:ascii="ＭＳ 明朝" w:hAnsi="ＭＳ 明朝"/>
        </w:rPr>
        <w:t>令和</w:t>
      </w:r>
      <w:r w:rsidRPr="00EC01E4">
        <w:rPr>
          <w:rFonts w:ascii="ＭＳ 明朝" w:hAnsi="ＭＳ 明朝" w:hint="eastAsia"/>
        </w:rPr>
        <w:t>５</w:t>
      </w:r>
      <w:r w:rsidRPr="00EC01E4">
        <w:rPr>
          <w:rFonts w:ascii="ＭＳ 明朝" w:hAnsi="ＭＳ 明朝"/>
        </w:rPr>
        <w:t>・</w:t>
      </w:r>
      <w:r w:rsidRPr="00EC01E4">
        <w:rPr>
          <w:rFonts w:ascii="ＭＳ 明朝" w:hAnsi="ＭＳ 明朝" w:hint="eastAsia"/>
        </w:rPr>
        <w:t>６</w:t>
      </w:r>
      <w:r w:rsidRPr="00EC01E4">
        <w:rPr>
          <w:rFonts w:ascii="ＭＳ 明朝" w:hAnsi="ＭＳ 明朝"/>
        </w:rPr>
        <w:t>年度横浜市一般競争入札参加有資格者名簿（設計・測量等）において、次の条件をすべて満たすこと。ただし、提案者が上記に掲げる一般競争入札有資格者名簿に未だ登載されていないが、参加意向申出書を提出した時点で、当該契約に対応するとして定めた種目および細目において現に申込み中であり、受託候補者を特定する期日までに登載が完了している場合は、この限りではない。</w:t>
      </w:r>
    </w:p>
    <w:p w14:paraId="6588DCD1" w14:textId="77777777" w:rsidR="00331F68" w:rsidRPr="00EC01E4" w:rsidRDefault="00331F68" w:rsidP="00331F68">
      <w:pPr>
        <w:adjustRightInd w:val="0"/>
        <w:ind w:leftChars="204" w:left="850" w:hangingChars="201" w:hanging="422"/>
        <w:jc w:val="left"/>
        <w:rPr>
          <w:rFonts w:asciiTheme="minorEastAsia" w:eastAsiaTheme="minorEastAsia" w:hAnsiTheme="minorEastAsia" w:cs="MS-Mincho"/>
          <w:kern w:val="0"/>
        </w:rPr>
      </w:pPr>
      <w:r w:rsidRPr="00EC01E4">
        <w:rPr>
          <w:rFonts w:asciiTheme="minorEastAsia" w:eastAsiaTheme="minorEastAsia" w:hAnsiTheme="minorEastAsia" w:cs="MS-Mincho" w:hint="eastAsia"/>
          <w:kern w:val="0"/>
        </w:rPr>
        <w:t>ア　種目「</w:t>
      </w:r>
      <w:r w:rsidRPr="00EC01E4">
        <w:rPr>
          <w:rFonts w:asciiTheme="minorEastAsia" w:eastAsiaTheme="minorEastAsia" w:hAnsiTheme="minorEastAsia" w:cs="MS-Mincho"/>
          <w:kern w:val="0"/>
        </w:rPr>
        <w:t>905</w:t>
      </w:r>
      <w:r w:rsidRPr="00EC01E4">
        <w:rPr>
          <w:rFonts w:asciiTheme="minorEastAsia" w:eastAsiaTheme="minorEastAsia" w:hAnsiTheme="minorEastAsia" w:cs="MS-Mincho" w:hint="eastAsia"/>
          <w:kern w:val="0"/>
        </w:rPr>
        <w:t>：建設コンサルタント等の業務」を登録しており、細目「Ａ：建設コンサルタント・都市計画・まちづくり」を登録している。</w:t>
      </w:r>
    </w:p>
    <w:p w14:paraId="4E8C36C9" w14:textId="77777777" w:rsidR="00331F68" w:rsidRPr="00EC01E4" w:rsidRDefault="00331F68" w:rsidP="00331F68">
      <w:pPr>
        <w:adjustRightInd w:val="0"/>
        <w:ind w:leftChars="12" w:left="235" w:hangingChars="100" w:hanging="210"/>
        <w:jc w:val="left"/>
        <w:rPr>
          <w:rFonts w:ascii="ＭＳ 明朝" w:hAnsi="ＭＳ 明朝" w:cs="MS-Mincho"/>
          <w:kern w:val="0"/>
        </w:rPr>
      </w:pPr>
      <w:r w:rsidRPr="00EC01E4">
        <w:rPr>
          <w:rFonts w:ascii="ＭＳ 明朝" w:hAnsi="ＭＳ 明朝" w:cs="MS-Mincho" w:hint="eastAsia"/>
          <w:kern w:val="0"/>
        </w:rPr>
        <w:t>２　プロポーザル参加意向申出書の提出期限から受託者候補者特定の日までの間のいずれの日においても、横浜市指名停止等措置要綱（最近改正令和３年４月１日）に基づく指名停止を受けていないこと。</w:t>
      </w:r>
    </w:p>
    <w:p w14:paraId="741E9655" w14:textId="77777777" w:rsidR="00331F68" w:rsidRPr="00EC01E4" w:rsidRDefault="00331F68" w:rsidP="00331F68">
      <w:pPr>
        <w:ind w:left="424" w:hangingChars="202" w:hanging="424"/>
        <w:rPr>
          <w:rFonts w:ascii="ＭＳ 明朝" w:hAnsi="ＭＳ 明朝"/>
        </w:rPr>
      </w:pPr>
      <w:r w:rsidRPr="00EC01E4">
        <w:rPr>
          <w:rFonts w:ascii="ＭＳ 明朝" w:hAnsi="ＭＳ 明朝" w:hint="eastAsia"/>
        </w:rPr>
        <w:t>３　管理技術者は、</w:t>
      </w:r>
      <w:r w:rsidRPr="00EC01E4">
        <w:rPr>
          <w:rFonts w:asciiTheme="minorEastAsia" w:eastAsiaTheme="minorEastAsia" w:hAnsiTheme="minorEastAsia" w:hint="eastAsia"/>
        </w:rPr>
        <w:t>技術士（建設部門　道路）または、技術士（建設部門　都市及び地方計画）または、RCCM（道路）または、RCCM(都市計画及び地方計画)のいずれか</w:t>
      </w:r>
      <w:r w:rsidRPr="00EC01E4">
        <w:rPr>
          <w:rFonts w:ascii="ＭＳ 明朝" w:hAnsi="ＭＳ 明朝" w:hint="eastAsia"/>
        </w:rPr>
        <w:t>の資格を有すること。</w:t>
      </w:r>
    </w:p>
    <w:p w14:paraId="547A2880" w14:textId="77777777" w:rsidR="00331F68" w:rsidRPr="00EC01E4" w:rsidRDefault="00331F68" w:rsidP="00331F68">
      <w:pPr>
        <w:rPr>
          <w:rFonts w:ascii="ＭＳ 明朝" w:hAnsi="ＭＳ 明朝"/>
        </w:rPr>
      </w:pPr>
      <w:r>
        <w:rPr>
          <w:rFonts w:ascii="ＭＳ 明朝" w:hAnsi="ＭＳ 明朝" w:hint="eastAsia"/>
        </w:rPr>
        <w:t>４</w:t>
      </w:r>
      <w:r w:rsidRPr="00EC01E4">
        <w:rPr>
          <w:rFonts w:ascii="ＭＳ 明朝" w:hAnsi="ＭＳ 明朝" w:hint="eastAsia"/>
        </w:rPr>
        <w:t xml:space="preserve">　照査技術者は、技術士</w:t>
      </w:r>
      <w:r w:rsidRPr="00EC01E4">
        <w:rPr>
          <w:rFonts w:asciiTheme="minorEastAsia" w:eastAsiaTheme="minorEastAsia" w:hAnsiTheme="minorEastAsia" w:hint="eastAsia"/>
        </w:rPr>
        <w:t>（</w:t>
      </w:r>
      <w:r w:rsidRPr="00EC01E4">
        <w:rPr>
          <w:rFonts w:ascii="ＭＳ 明朝" w:hAnsi="ＭＳ 明朝" w:hint="eastAsia"/>
        </w:rPr>
        <w:t>総合技術監理部門</w:t>
      </w:r>
      <w:r w:rsidRPr="00EC01E4">
        <w:rPr>
          <w:rFonts w:asciiTheme="minorEastAsia" w:eastAsiaTheme="minorEastAsia" w:hAnsiTheme="minorEastAsia" w:hint="eastAsia"/>
        </w:rPr>
        <w:t>）</w:t>
      </w:r>
      <w:r w:rsidRPr="00EC01E4">
        <w:rPr>
          <w:rFonts w:ascii="ＭＳ 明朝" w:hAnsi="ＭＳ 明朝" w:hint="eastAsia"/>
        </w:rPr>
        <w:t>の資格を保有すること。</w:t>
      </w:r>
    </w:p>
    <w:p w14:paraId="6D708672" w14:textId="77777777" w:rsidR="00331F68" w:rsidRPr="00EC01E4" w:rsidRDefault="00331F68" w:rsidP="00331F68">
      <w:pPr>
        <w:ind w:left="210" w:hangingChars="100" w:hanging="210"/>
        <w:rPr>
          <w:rFonts w:ascii="ＭＳ 明朝" w:hAnsi="ＭＳ 明朝" w:cs="MS-Mincho"/>
          <w:kern w:val="0"/>
        </w:rPr>
      </w:pPr>
      <w:r>
        <w:rPr>
          <w:rFonts w:ascii="ＭＳ 明朝" w:hAnsi="ＭＳ 明朝" w:hint="eastAsia"/>
        </w:rPr>
        <w:t>５</w:t>
      </w:r>
      <w:r w:rsidRPr="00EC01E4">
        <w:rPr>
          <w:rFonts w:ascii="ＭＳ 明朝" w:hAnsi="ＭＳ 明朝" w:hint="eastAsia"/>
        </w:rPr>
        <w:t xml:space="preserve">　同種・類似業務</w:t>
      </w:r>
      <w:r w:rsidRPr="00EC01E4">
        <w:rPr>
          <w:rFonts w:hint="eastAsia"/>
        </w:rPr>
        <w:t>の実績を有すること。</w:t>
      </w:r>
    </w:p>
    <w:p w14:paraId="10E2BC5A" w14:textId="77777777" w:rsidR="00331F68" w:rsidRPr="00EC01E4" w:rsidRDefault="00331F68" w:rsidP="00331F68">
      <w:pPr>
        <w:rPr>
          <w:rFonts w:ascii="ＭＳ 明朝" w:hAnsi="ＭＳ 明朝"/>
        </w:rPr>
      </w:pPr>
      <w:r>
        <w:rPr>
          <w:rFonts w:ascii="ＭＳ 明朝" w:hAnsi="ＭＳ 明朝" w:hint="eastAsia"/>
        </w:rPr>
        <w:t>６</w:t>
      </w:r>
      <w:r w:rsidRPr="00EC01E4">
        <w:rPr>
          <w:rFonts w:ascii="ＭＳ 明朝" w:hAnsi="ＭＳ 明朝" w:hint="eastAsia"/>
        </w:rPr>
        <w:t xml:space="preserve">　成年被後見人、被保佐人、被補助人及び未成年でないこと。</w:t>
      </w:r>
    </w:p>
    <w:p w14:paraId="656082C3" w14:textId="77777777" w:rsidR="00331F68" w:rsidRPr="00EC01E4" w:rsidRDefault="00331F68" w:rsidP="00331F68">
      <w:pPr>
        <w:adjustRightInd w:val="0"/>
        <w:ind w:leftChars="12" w:left="235" w:hangingChars="100" w:hanging="210"/>
        <w:jc w:val="left"/>
        <w:rPr>
          <w:rFonts w:ascii="ＭＳ 明朝" w:hAnsi="ＭＳ 明朝" w:cs="MS-Mincho"/>
          <w:kern w:val="0"/>
        </w:rPr>
      </w:pPr>
      <w:r>
        <w:rPr>
          <w:rFonts w:ascii="ＭＳ 明朝" w:hAnsi="ＭＳ 明朝" w:cs="MS-Mincho" w:hint="eastAsia"/>
          <w:kern w:val="0"/>
        </w:rPr>
        <w:t>７</w:t>
      </w:r>
      <w:r w:rsidRPr="00EC01E4">
        <w:rPr>
          <w:rFonts w:ascii="ＭＳ 明朝" w:hAnsi="ＭＳ 明朝" w:cs="MS-Mincho" w:hint="eastAsia"/>
          <w:kern w:val="0"/>
        </w:rPr>
        <w:t xml:space="preserve">　破産法（平成</w:t>
      </w:r>
      <w:r w:rsidRPr="00EC01E4">
        <w:rPr>
          <w:rFonts w:ascii="ＭＳ 明朝" w:hAnsi="ＭＳ 明朝" w:cs="MS-Mincho"/>
          <w:kern w:val="0"/>
        </w:rPr>
        <w:t xml:space="preserve"> 16 </w:t>
      </w:r>
      <w:r w:rsidRPr="00EC01E4">
        <w:rPr>
          <w:rFonts w:ascii="ＭＳ 明朝" w:hAnsi="ＭＳ 明朝" w:cs="MS-Mincho" w:hint="eastAsia"/>
          <w:kern w:val="0"/>
        </w:rPr>
        <w:t>年法律第</w:t>
      </w:r>
      <w:r w:rsidRPr="00EC01E4">
        <w:rPr>
          <w:rFonts w:ascii="ＭＳ 明朝" w:hAnsi="ＭＳ 明朝" w:cs="MS-Mincho"/>
          <w:kern w:val="0"/>
        </w:rPr>
        <w:t xml:space="preserve"> 75 </w:t>
      </w:r>
      <w:r w:rsidRPr="00EC01E4">
        <w:rPr>
          <w:rFonts w:ascii="ＭＳ 明朝" w:hAnsi="ＭＳ 明朝" w:cs="MS-Mincho" w:hint="eastAsia"/>
          <w:kern w:val="0"/>
        </w:rPr>
        <w:t>号）に基づき破産手続開始の申立てがなされた者及びその開始決定がされている者でないこと。</w:t>
      </w:r>
    </w:p>
    <w:p w14:paraId="42856A47" w14:textId="77777777" w:rsidR="00331F68" w:rsidRPr="00EC01E4" w:rsidRDefault="00331F68" w:rsidP="00331F68">
      <w:pPr>
        <w:rPr>
          <w:rFonts w:ascii="ＭＳ 明朝" w:hAnsi="ＭＳ 明朝" w:cs="MS-Mincho"/>
          <w:kern w:val="0"/>
        </w:rPr>
      </w:pPr>
      <w:r>
        <w:rPr>
          <w:rFonts w:ascii="ＭＳ 明朝" w:hAnsi="ＭＳ 明朝" w:cs="MS-Mincho" w:hint="eastAsia"/>
          <w:kern w:val="0"/>
        </w:rPr>
        <w:t>８</w:t>
      </w:r>
      <w:r w:rsidRPr="00EC01E4">
        <w:rPr>
          <w:rFonts w:ascii="ＭＳ 明朝" w:hAnsi="ＭＳ 明朝" w:cs="MS-Mincho" w:hint="eastAsia"/>
          <w:kern w:val="0"/>
        </w:rPr>
        <w:t xml:space="preserve">　銀行取引停止処分を受けていないこと。</w:t>
      </w:r>
    </w:p>
    <w:p w14:paraId="134AEDCD" w14:textId="77777777" w:rsidR="00331F68" w:rsidRPr="00EC01E4" w:rsidRDefault="00331F68" w:rsidP="00331F68">
      <w:pPr>
        <w:adjustRightInd w:val="0"/>
        <w:ind w:leftChars="10" w:left="231" w:hangingChars="100" w:hanging="210"/>
        <w:jc w:val="left"/>
        <w:rPr>
          <w:rFonts w:ascii="ＭＳ 明朝" w:hAnsi="ＭＳ 明朝" w:cs="MS-Mincho"/>
          <w:kern w:val="0"/>
        </w:rPr>
      </w:pPr>
      <w:r>
        <w:rPr>
          <w:rFonts w:ascii="ＭＳ 明朝" w:hAnsi="ＭＳ 明朝" w:cs="MS-Mincho" w:hint="eastAsia"/>
          <w:kern w:val="0"/>
        </w:rPr>
        <w:t>９</w:t>
      </w:r>
      <w:r w:rsidRPr="00EC01E4">
        <w:rPr>
          <w:rFonts w:ascii="ＭＳ 明朝" w:hAnsi="ＭＳ 明朝" w:cs="MS-Mincho" w:hint="eastAsia"/>
          <w:kern w:val="0"/>
        </w:rPr>
        <w:t xml:space="preserve">　会社更生法（平成14年法律第</w:t>
      </w:r>
      <w:r w:rsidRPr="00EC01E4">
        <w:rPr>
          <w:rFonts w:ascii="ＭＳ 明朝" w:hAnsi="ＭＳ 明朝" w:cs="MS-Mincho"/>
          <w:kern w:val="0"/>
        </w:rPr>
        <w:t xml:space="preserve">154 </w:t>
      </w:r>
      <w:r w:rsidRPr="00EC01E4">
        <w:rPr>
          <w:rFonts w:ascii="ＭＳ 明朝" w:hAnsi="ＭＳ 明朝" w:cs="MS-Mincho" w:hint="eastAsia"/>
          <w:kern w:val="0"/>
        </w:rPr>
        <w:t>号）に基づく更生手続き開始の申立又は民事再生法（平成</w:t>
      </w:r>
      <w:r w:rsidRPr="00EC01E4">
        <w:rPr>
          <w:rFonts w:ascii="ＭＳ 明朝" w:hAnsi="ＭＳ 明朝" w:cs="MS-Mincho"/>
          <w:kern w:val="0"/>
        </w:rPr>
        <w:t xml:space="preserve">11 </w:t>
      </w:r>
      <w:r w:rsidRPr="00EC01E4">
        <w:rPr>
          <w:rFonts w:ascii="ＭＳ 明朝" w:hAnsi="ＭＳ 明朝" w:cs="MS-Mincho" w:hint="eastAsia"/>
          <w:kern w:val="0"/>
        </w:rPr>
        <w:t>年法律第</w:t>
      </w:r>
      <w:r w:rsidRPr="00EC01E4">
        <w:rPr>
          <w:rFonts w:ascii="ＭＳ 明朝" w:hAnsi="ＭＳ 明朝" w:cs="MS-Mincho"/>
          <w:kern w:val="0"/>
        </w:rPr>
        <w:t xml:space="preserve">225 </w:t>
      </w:r>
      <w:r w:rsidRPr="00EC01E4">
        <w:rPr>
          <w:rFonts w:ascii="ＭＳ 明朝" w:hAnsi="ＭＳ 明朝" w:cs="MS-Mincho" w:hint="eastAsia"/>
          <w:kern w:val="0"/>
        </w:rPr>
        <w:t>号）に基づく再生手続きの申立がなされている者（更生又は再生の手続開始の決定がなされている者で履行不能に陥るおそれがないと横浜市が認めたものを除く。）でないこと。</w:t>
      </w:r>
    </w:p>
    <w:p w14:paraId="3C919A4E" w14:textId="77777777" w:rsidR="00331F68" w:rsidRPr="00EC01E4" w:rsidRDefault="00331F68" w:rsidP="00331F68">
      <w:pPr>
        <w:adjustRightInd w:val="0"/>
        <w:ind w:leftChars="12" w:left="445" w:hangingChars="200" w:hanging="420"/>
        <w:jc w:val="left"/>
        <w:rPr>
          <w:rFonts w:ascii="ＭＳ 明朝" w:hAnsi="ＭＳ 明朝" w:cs="MS-Mincho"/>
          <w:kern w:val="0"/>
        </w:rPr>
      </w:pPr>
    </w:p>
    <w:p w14:paraId="38D96B18" w14:textId="77777777" w:rsidR="00331F68" w:rsidRPr="00EC01E4" w:rsidRDefault="00331F68" w:rsidP="00331F68">
      <w:pPr>
        <w:ind w:leftChars="22" w:left="46" w:firstLineChars="100" w:firstLine="210"/>
        <w:rPr>
          <w:rFonts w:ascii="ＭＳ 明朝" w:hAnsi="ＭＳ 明朝" w:cs="MS-Mincho"/>
          <w:kern w:val="0"/>
        </w:rPr>
      </w:pPr>
      <w:r w:rsidRPr="00EC01E4">
        <w:rPr>
          <w:rFonts w:ascii="ＭＳ 明朝" w:hAnsi="ＭＳ 明朝" w:cs="MS-Mincho" w:hint="eastAsia"/>
          <w:kern w:val="0"/>
        </w:rPr>
        <w:lastRenderedPageBreak/>
        <w:t>また、当該プロポーザルに共同事業体として提案書を提出しようとする者は、次にあげる条件をすべて満たす者とする。</w:t>
      </w:r>
    </w:p>
    <w:p w14:paraId="07EE3982" w14:textId="77777777" w:rsidR="00331F68" w:rsidRPr="00EC01E4" w:rsidRDefault="00331F68" w:rsidP="00331F68">
      <w:pPr>
        <w:rPr>
          <w:rFonts w:ascii="ＭＳ 明朝" w:hAnsi="ＭＳ 明朝" w:cs="MS-Mincho"/>
          <w:kern w:val="0"/>
        </w:rPr>
      </w:pPr>
      <w:r>
        <w:rPr>
          <w:rFonts w:ascii="ＭＳ 明朝" w:hAnsi="ＭＳ 明朝" w:cs="MS-Mincho"/>
          <w:kern w:val="0"/>
        </w:rPr>
        <w:t>1</w:t>
      </w:r>
      <w:r>
        <w:rPr>
          <w:rFonts w:ascii="ＭＳ 明朝" w:hAnsi="ＭＳ 明朝" w:cs="MS-Mincho" w:hint="eastAsia"/>
          <w:kern w:val="0"/>
        </w:rPr>
        <w:t>0</w:t>
      </w:r>
      <w:r w:rsidRPr="00EC01E4">
        <w:rPr>
          <w:rFonts w:ascii="ＭＳ 明朝" w:hAnsi="ＭＳ 明朝" w:cs="MS-Mincho" w:hint="eastAsia"/>
          <w:kern w:val="0"/>
        </w:rPr>
        <w:t xml:space="preserve">　当該プロポーザルに単体企業として参加しないこと。</w:t>
      </w:r>
    </w:p>
    <w:p w14:paraId="5920F622" w14:textId="77777777" w:rsidR="00331F68" w:rsidRPr="00EC01E4" w:rsidRDefault="00331F68" w:rsidP="00331F68">
      <w:pPr>
        <w:ind w:left="220" w:hanging="220"/>
        <w:rPr>
          <w:rFonts w:ascii="ＭＳ 明朝" w:hAnsi="ＭＳ 明朝" w:cs="MS-Mincho"/>
          <w:kern w:val="0"/>
        </w:rPr>
      </w:pPr>
      <w:r>
        <w:rPr>
          <w:rFonts w:ascii="ＭＳ 明朝" w:hAnsi="ＭＳ 明朝" w:cs="MS-Mincho"/>
          <w:kern w:val="0"/>
        </w:rPr>
        <w:t>1</w:t>
      </w:r>
      <w:r>
        <w:rPr>
          <w:rFonts w:ascii="ＭＳ 明朝" w:hAnsi="ＭＳ 明朝" w:cs="MS-Mincho" w:hint="eastAsia"/>
          <w:kern w:val="0"/>
        </w:rPr>
        <w:t>1</w:t>
      </w:r>
      <w:r w:rsidRPr="00EC01E4">
        <w:rPr>
          <w:rFonts w:ascii="ＭＳ 明朝" w:hAnsi="ＭＳ 明朝" w:cs="MS-Mincho" w:hint="eastAsia"/>
          <w:kern w:val="0"/>
        </w:rPr>
        <w:t xml:space="preserve">　分担履行方式による特定共同事業体であること。</w:t>
      </w:r>
    </w:p>
    <w:p w14:paraId="608F623F" w14:textId="77777777" w:rsidR="00331F68" w:rsidRPr="00EC01E4" w:rsidRDefault="00331F68" w:rsidP="00331F68">
      <w:pPr>
        <w:ind w:left="220" w:hanging="220"/>
        <w:rPr>
          <w:rFonts w:ascii="ＭＳ 明朝" w:hAnsi="ＭＳ 明朝" w:cs="MS-Mincho"/>
          <w:kern w:val="0"/>
        </w:rPr>
      </w:pPr>
      <w:r w:rsidRPr="00EC01E4">
        <w:rPr>
          <w:rFonts w:ascii="ＭＳ 明朝" w:hAnsi="ＭＳ 明朝" w:cs="MS-Mincho" w:hint="eastAsia"/>
          <w:kern w:val="0"/>
        </w:rPr>
        <w:t>1</w:t>
      </w:r>
      <w:r>
        <w:rPr>
          <w:rFonts w:ascii="ＭＳ 明朝" w:hAnsi="ＭＳ 明朝" w:cs="MS-Mincho" w:hint="eastAsia"/>
          <w:kern w:val="0"/>
        </w:rPr>
        <w:t>2</w:t>
      </w:r>
      <w:r w:rsidRPr="00EC01E4">
        <w:rPr>
          <w:rFonts w:ascii="ＭＳ 明朝" w:hAnsi="ＭＳ 明朝" w:cs="MS-Mincho" w:hint="eastAsia"/>
          <w:kern w:val="0"/>
        </w:rPr>
        <w:t xml:space="preserve">　構成員の数は、２者であること。</w:t>
      </w:r>
    </w:p>
    <w:p w14:paraId="77B8FA4D" w14:textId="77777777" w:rsidR="00331F68" w:rsidRPr="00EC01E4" w:rsidRDefault="00331F68" w:rsidP="00331F68">
      <w:pPr>
        <w:ind w:left="210" w:hangingChars="100" w:hanging="210"/>
        <w:rPr>
          <w:rFonts w:ascii="ＭＳ 明朝" w:hAnsi="ＭＳ 明朝" w:cs="MS-Mincho"/>
          <w:kern w:val="0"/>
        </w:rPr>
      </w:pPr>
      <w:r w:rsidRPr="00EC01E4">
        <w:rPr>
          <w:rFonts w:ascii="ＭＳ 明朝" w:hAnsi="ＭＳ 明朝" w:cs="MS-Mincho" w:hint="eastAsia"/>
          <w:kern w:val="0"/>
        </w:rPr>
        <w:t>1</w:t>
      </w:r>
      <w:r>
        <w:rPr>
          <w:rFonts w:ascii="ＭＳ 明朝" w:hAnsi="ＭＳ 明朝" w:cs="MS-Mincho" w:hint="eastAsia"/>
          <w:kern w:val="0"/>
        </w:rPr>
        <w:t>3</w:t>
      </w:r>
      <w:r w:rsidRPr="00EC01E4">
        <w:rPr>
          <w:rFonts w:ascii="ＭＳ 明朝" w:hAnsi="ＭＳ 明朝" w:cs="MS-Mincho" w:hint="eastAsia"/>
          <w:kern w:val="0"/>
        </w:rPr>
        <w:t xml:space="preserve">　構成員の組合せは、当該プロポーザルの提案資格を有する者による組合せであることとし、いずれの構成員が代表構成員となるかについては、当該共同事業体の構成員の選定に委ねることとする。</w:t>
      </w:r>
    </w:p>
    <w:p w14:paraId="0E676000" w14:textId="77777777" w:rsidR="00331F68" w:rsidRPr="00EC01E4" w:rsidRDefault="00331F68" w:rsidP="00331F68">
      <w:pPr>
        <w:ind w:left="210" w:hangingChars="100" w:hanging="210"/>
        <w:rPr>
          <w:rFonts w:cs="MS-Mincho"/>
          <w:kern w:val="0"/>
        </w:rPr>
      </w:pPr>
      <w:r>
        <w:rPr>
          <w:rFonts w:ascii="ＭＳ 明朝" w:hAnsi="ＭＳ 明朝" w:cs="MS-Mincho" w:hint="eastAsia"/>
          <w:kern w:val="0"/>
        </w:rPr>
        <w:t>14</w:t>
      </w:r>
      <w:r w:rsidRPr="00EC01E4">
        <w:rPr>
          <w:rFonts w:ascii="ＭＳ 明朝" w:hAnsi="ＭＳ 明朝" w:cs="MS-Mincho" w:hint="eastAsia"/>
          <w:kern w:val="0"/>
        </w:rPr>
        <w:t xml:space="preserve">　共同事業体の結成方法は、当該プロポーザルの提案資格を有する者による自主結成とする。この場合、当該プロポーザルの参加申込において、同時に２以上の共同事業体の構成員となることはできない。</w:t>
      </w:r>
    </w:p>
    <w:p w14:paraId="4D0CCF91" w14:textId="7F83CCD5" w:rsidR="00584EE6" w:rsidRPr="00331F68" w:rsidRDefault="00584EE6" w:rsidP="00FA75C1">
      <w:bookmarkStart w:id="0" w:name="_GoBack"/>
      <w:bookmarkEnd w:id="0"/>
    </w:p>
    <w:p w14:paraId="7E55FB70" w14:textId="439C05D4" w:rsidR="00584EE6" w:rsidRPr="00EC01E4" w:rsidRDefault="00584EE6" w:rsidP="00FA75C1"/>
    <w:p w14:paraId="53985F85" w14:textId="1795526D" w:rsidR="00584EE6" w:rsidRPr="00EC01E4" w:rsidRDefault="00584EE6" w:rsidP="00FA75C1"/>
    <w:p w14:paraId="5687E2A8" w14:textId="360F36AD" w:rsidR="00584EE6" w:rsidRPr="00EC01E4" w:rsidRDefault="00584EE6" w:rsidP="00FA75C1"/>
    <w:p w14:paraId="00B1570E" w14:textId="2E655D26" w:rsidR="00584EE6" w:rsidRPr="00EC01E4" w:rsidRDefault="00584EE6" w:rsidP="00FA75C1"/>
    <w:p w14:paraId="01B342F7" w14:textId="551CB9A2" w:rsidR="00584EE6" w:rsidRPr="00EC01E4" w:rsidRDefault="00584EE6" w:rsidP="00FA75C1"/>
    <w:p w14:paraId="4A0A7161" w14:textId="0DAC7028" w:rsidR="00584EE6" w:rsidRPr="00EC01E4" w:rsidRDefault="00584EE6" w:rsidP="00FA75C1"/>
    <w:p w14:paraId="2B5760CF" w14:textId="67BD8631" w:rsidR="00584EE6" w:rsidRPr="00EC01E4" w:rsidRDefault="00584EE6" w:rsidP="00FA75C1"/>
    <w:p w14:paraId="6CD1F0CC" w14:textId="4D0FB905" w:rsidR="00570058" w:rsidRPr="00EC01E4" w:rsidRDefault="00570058" w:rsidP="00FA75C1"/>
    <w:p w14:paraId="6F39D8D8" w14:textId="77777777" w:rsidR="00570058" w:rsidRPr="00EC01E4" w:rsidRDefault="00570058" w:rsidP="00FA75C1"/>
    <w:p w14:paraId="25E35C32" w14:textId="1E54B266" w:rsidR="00584EE6" w:rsidRPr="00EC01E4" w:rsidRDefault="00584EE6" w:rsidP="00FA75C1"/>
    <w:p w14:paraId="324CAA6E" w14:textId="4232FA5A" w:rsidR="00584EE6" w:rsidRPr="00EC01E4" w:rsidRDefault="00584EE6" w:rsidP="00FA75C1"/>
    <w:p w14:paraId="38BB37F8" w14:textId="53B20B60" w:rsidR="00584EE6" w:rsidRPr="00EC01E4" w:rsidRDefault="00584EE6" w:rsidP="00FA75C1"/>
    <w:p w14:paraId="706B430E" w14:textId="77777777" w:rsidR="00616663" w:rsidRPr="00EC01E4" w:rsidRDefault="00616663" w:rsidP="00FA75C1"/>
    <w:p w14:paraId="79C681B8" w14:textId="77777777" w:rsidR="0052772D" w:rsidRPr="00EC01E4" w:rsidRDefault="0052772D" w:rsidP="00FA75C1"/>
    <w:p w14:paraId="2D480414" w14:textId="4C40230D" w:rsidR="00636CAA" w:rsidRPr="00EC01E4" w:rsidRDefault="00636CAA" w:rsidP="00FA75C1"/>
    <w:p w14:paraId="538D879B" w14:textId="77777777" w:rsidR="00A54C23" w:rsidRPr="00EC01E4" w:rsidRDefault="00A54C23" w:rsidP="00FA75C1"/>
    <w:p w14:paraId="7E9915B3" w14:textId="77777777" w:rsidR="00636CAA" w:rsidRPr="00EC01E4" w:rsidRDefault="00636CAA" w:rsidP="00FA75C1"/>
    <w:p w14:paraId="44D5ADE7" w14:textId="0AC7AE4B" w:rsidR="0055245A" w:rsidRPr="00EC01E4" w:rsidRDefault="0055245A" w:rsidP="00FA75C1"/>
    <w:p w14:paraId="48AF977E" w14:textId="51D1BA00" w:rsidR="00570058" w:rsidRPr="00EC01E4" w:rsidRDefault="00570058" w:rsidP="00570058"/>
    <w:sectPr w:rsidR="00570058" w:rsidRPr="00EC01E4" w:rsidSect="00C661A9">
      <w:pgSz w:w="11907" w:h="16839" w:code="9"/>
      <w:pgMar w:top="709" w:right="1418" w:bottom="568" w:left="1418" w:header="851" w:footer="56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AEC4" w14:textId="77777777" w:rsidR="00586785" w:rsidRDefault="00586785">
      <w:r>
        <w:separator/>
      </w:r>
    </w:p>
  </w:endnote>
  <w:endnote w:type="continuationSeparator" w:id="0">
    <w:p w14:paraId="03C0505D" w14:textId="77777777" w:rsidR="00586785" w:rsidRDefault="0058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2E1E" w14:textId="77777777" w:rsidR="00586785" w:rsidRDefault="00586785">
      <w:r>
        <w:separator/>
      </w:r>
    </w:p>
  </w:footnote>
  <w:footnote w:type="continuationSeparator" w:id="0">
    <w:p w14:paraId="69C18B07" w14:textId="77777777" w:rsidR="00586785" w:rsidRDefault="0058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206F1"/>
    <w:rsid w:val="00025CD5"/>
    <w:rsid w:val="00027A42"/>
    <w:rsid w:val="000411BB"/>
    <w:rsid w:val="00041D30"/>
    <w:rsid w:val="00043FB4"/>
    <w:rsid w:val="000556E9"/>
    <w:rsid w:val="00055EFA"/>
    <w:rsid w:val="00057E3A"/>
    <w:rsid w:val="0006342E"/>
    <w:rsid w:val="00064984"/>
    <w:rsid w:val="00071A4E"/>
    <w:rsid w:val="00075CB6"/>
    <w:rsid w:val="0008271D"/>
    <w:rsid w:val="0009769B"/>
    <w:rsid w:val="000A150B"/>
    <w:rsid w:val="000A70B0"/>
    <w:rsid w:val="000B7B8A"/>
    <w:rsid w:val="000C7469"/>
    <w:rsid w:val="000D244A"/>
    <w:rsid w:val="000D38EC"/>
    <w:rsid w:val="000D6848"/>
    <w:rsid w:val="000E4C92"/>
    <w:rsid w:val="000E593E"/>
    <w:rsid w:val="000E74CF"/>
    <w:rsid w:val="001024C2"/>
    <w:rsid w:val="001067E5"/>
    <w:rsid w:val="00107579"/>
    <w:rsid w:val="00116AD1"/>
    <w:rsid w:val="001300A2"/>
    <w:rsid w:val="00133C87"/>
    <w:rsid w:val="00134276"/>
    <w:rsid w:val="001378BE"/>
    <w:rsid w:val="001840DD"/>
    <w:rsid w:val="00185FD5"/>
    <w:rsid w:val="001879A1"/>
    <w:rsid w:val="00195F46"/>
    <w:rsid w:val="001964A7"/>
    <w:rsid w:val="001978F3"/>
    <w:rsid w:val="001978F8"/>
    <w:rsid w:val="001A5373"/>
    <w:rsid w:val="001B2614"/>
    <w:rsid w:val="001B5650"/>
    <w:rsid w:val="001D597A"/>
    <w:rsid w:val="001D7F6F"/>
    <w:rsid w:val="001F0CB3"/>
    <w:rsid w:val="001F1CD9"/>
    <w:rsid w:val="00203210"/>
    <w:rsid w:val="00204C49"/>
    <w:rsid w:val="00210C99"/>
    <w:rsid w:val="00222D79"/>
    <w:rsid w:val="00227520"/>
    <w:rsid w:val="00237093"/>
    <w:rsid w:val="00237324"/>
    <w:rsid w:val="00246CC7"/>
    <w:rsid w:val="00254C11"/>
    <w:rsid w:val="002614BE"/>
    <w:rsid w:val="0026306E"/>
    <w:rsid w:val="0027353B"/>
    <w:rsid w:val="002A69EC"/>
    <w:rsid w:val="002B628F"/>
    <w:rsid w:val="002C21AF"/>
    <w:rsid w:val="002C6752"/>
    <w:rsid w:val="002D00F1"/>
    <w:rsid w:val="002D0163"/>
    <w:rsid w:val="002E3748"/>
    <w:rsid w:val="002E695C"/>
    <w:rsid w:val="002E76E1"/>
    <w:rsid w:val="002F39A2"/>
    <w:rsid w:val="00300992"/>
    <w:rsid w:val="00301B7B"/>
    <w:rsid w:val="00305E64"/>
    <w:rsid w:val="003072D2"/>
    <w:rsid w:val="003074BE"/>
    <w:rsid w:val="00307FD9"/>
    <w:rsid w:val="003173CF"/>
    <w:rsid w:val="00317DC3"/>
    <w:rsid w:val="00324662"/>
    <w:rsid w:val="00330685"/>
    <w:rsid w:val="00331F68"/>
    <w:rsid w:val="003335B3"/>
    <w:rsid w:val="003340EB"/>
    <w:rsid w:val="003427D8"/>
    <w:rsid w:val="00357ED2"/>
    <w:rsid w:val="00371357"/>
    <w:rsid w:val="00390815"/>
    <w:rsid w:val="00394937"/>
    <w:rsid w:val="003A221E"/>
    <w:rsid w:val="003A709D"/>
    <w:rsid w:val="003A71C1"/>
    <w:rsid w:val="003B0F9C"/>
    <w:rsid w:val="003B3F00"/>
    <w:rsid w:val="003C27C6"/>
    <w:rsid w:val="003C283F"/>
    <w:rsid w:val="003C75A5"/>
    <w:rsid w:val="003D7AB9"/>
    <w:rsid w:val="003E4041"/>
    <w:rsid w:val="003E6743"/>
    <w:rsid w:val="003F3978"/>
    <w:rsid w:val="003F5518"/>
    <w:rsid w:val="004143DE"/>
    <w:rsid w:val="00415FB3"/>
    <w:rsid w:val="0042118D"/>
    <w:rsid w:val="004243F2"/>
    <w:rsid w:val="00437B49"/>
    <w:rsid w:val="004412A7"/>
    <w:rsid w:val="00444041"/>
    <w:rsid w:val="00447F35"/>
    <w:rsid w:val="004521E5"/>
    <w:rsid w:val="00452216"/>
    <w:rsid w:val="00452A39"/>
    <w:rsid w:val="0045609F"/>
    <w:rsid w:val="00457A5F"/>
    <w:rsid w:val="0046125C"/>
    <w:rsid w:val="004644AD"/>
    <w:rsid w:val="004669A3"/>
    <w:rsid w:val="004671B9"/>
    <w:rsid w:val="004726E2"/>
    <w:rsid w:val="00475BCF"/>
    <w:rsid w:val="00487D55"/>
    <w:rsid w:val="00492B7F"/>
    <w:rsid w:val="00497218"/>
    <w:rsid w:val="004A7282"/>
    <w:rsid w:val="004A7E37"/>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20E52"/>
    <w:rsid w:val="00522B7C"/>
    <w:rsid w:val="0052772D"/>
    <w:rsid w:val="0055245A"/>
    <w:rsid w:val="00562A77"/>
    <w:rsid w:val="00563FA9"/>
    <w:rsid w:val="00570058"/>
    <w:rsid w:val="0057445A"/>
    <w:rsid w:val="00574B42"/>
    <w:rsid w:val="00577D01"/>
    <w:rsid w:val="00580819"/>
    <w:rsid w:val="00583343"/>
    <w:rsid w:val="00584C83"/>
    <w:rsid w:val="00584EE6"/>
    <w:rsid w:val="00586785"/>
    <w:rsid w:val="00591F6A"/>
    <w:rsid w:val="00593BE0"/>
    <w:rsid w:val="005960CA"/>
    <w:rsid w:val="005A0243"/>
    <w:rsid w:val="005A17BC"/>
    <w:rsid w:val="005A1DA2"/>
    <w:rsid w:val="005B2DE5"/>
    <w:rsid w:val="005B3408"/>
    <w:rsid w:val="005B4D8E"/>
    <w:rsid w:val="005C1CCD"/>
    <w:rsid w:val="005C7044"/>
    <w:rsid w:val="005D29B4"/>
    <w:rsid w:val="005D4237"/>
    <w:rsid w:val="005E0ACB"/>
    <w:rsid w:val="005F2209"/>
    <w:rsid w:val="00605615"/>
    <w:rsid w:val="00616642"/>
    <w:rsid w:val="00616663"/>
    <w:rsid w:val="00621FF8"/>
    <w:rsid w:val="0062627C"/>
    <w:rsid w:val="00633BB8"/>
    <w:rsid w:val="00636CAA"/>
    <w:rsid w:val="006370AC"/>
    <w:rsid w:val="006370F3"/>
    <w:rsid w:val="006420EC"/>
    <w:rsid w:val="00650231"/>
    <w:rsid w:val="006541D8"/>
    <w:rsid w:val="00675DBF"/>
    <w:rsid w:val="00684698"/>
    <w:rsid w:val="00694D70"/>
    <w:rsid w:val="006A648D"/>
    <w:rsid w:val="006B2167"/>
    <w:rsid w:val="006C316D"/>
    <w:rsid w:val="006C73A2"/>
    <w:rsid w:val="006F4A5C"/>
    <w:rsid w:val="006F6B25"/>
    <w:rsid w:val="00706308"/>
    <w:rsid w:val="00707754"/>
    <w:rsid w:val="00717293"/>
    <w:rsid w:val="00721756"/>
    <w:rsid w:val="00731FFA"/>
    <w:rsid w:val="0074270B"/>
    <w:rsid w:val="007537F5"/>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134C"/>
    <w:rsid w:val="00811AF2"/>
    <w:rsid w:val="00811E6D"/>
    <w:rsid w:val="008163EC"/>
    <w:rsid w:val="008346EE"/>
    <w:rsid w:val="008506D5"/>
    <w:rsid w:val="00860042"/>
    <w:rsid w:val="0086282C"/>
    <w:rsid w:val="008661CC"/>
    <w:rsid w:val="00872CB1"/>
    <w:rsid w:val="008819B7"/>
    <w:rsid w:val="00894EA4"/>
    <w:rsid w:val="00896C41"/>
    <w:rsid w:val="008A426D"/>
    <w:rsid w:val="008B52B4"/>
    <w:rsid w:val="008B5CAC"/>
    <w:rsid w:val="008C0951"/>
    <w:rsid w:val="008C18CE"/>
    <w:rsid w:val="008D7977"/>
    <w:rsid w:val="008E10C3"/>
    <w:rsid w:val="008F5FB1"/>
    <w:rsid w:val="0090333B"/>
    <w:rsid w:val="00903CFB"/>
    <w:rsid w:val="0092322C"/>
    <w:rsid w:val="009273AB"/>
    <w:rsid w:val="00932ED0"/>
    <w:rsid w:val="00942646"/>
    <w:rsid w:val="0094374D"/>
    <w:rsid w:val="00950ABE"/>
    <w:rsid w:val="00951F2D"/>
    <w:rsid w:val="00956162"/>
    <w:rsid w:val="00961B6D"/>
    <w:rsid w:val="00961F0C"/>
    <w:rsid w:val="00964835"/>
    <w:rsid w:val="00972132"/>
    <w:rsid w:val="00976540"/>
    <w:rsid w:val="00991106"/>
    <w:rsid w:val="009A27A9"/>
    <w:rsid w:val="009A43B3"/>
    <w:rsid w:val="009B3237"/>
    <w:rsid w:val="009B32EA"/>
    <w:rsid w:val="009B6E3C"/>
    <w:rsid w:val="009B731E"/>
    <w:rsid w:val="009B7CC9"/>
    <w:rsid w:val="009D2E14"/>
    <w:rsid w:val="009E1A6F"/>
    <w:rsid w:val="009E675B"/>
    <w:rsid w:val="009E729D"/>
    <w:rsid w:val="009F2B06"/>
    <w:rsid w:val="00A13B1E"/>
    <w:rsid w:val="00A13FBB"/>
    <w:rsid w:val="00A16CD8"/>
    <w:rsid w:val="00A20802"/>
    <w:rsid w:val="00A30A93"/>
    <w:rsid w:val="00A30F78"/>
    <w:rsid w:val="00A32CA7"/>
    <w:rsid w:val="00A345AE"/>
    <w:rsid w:val="00A42255"/>
    <w:rsid w:val="00A44148"/>
    <w:rsid w:val="00A44CE9"/>
    <w:rsid w:val="00A471C8"/>
    <w:rsid w:val="00A52E1A"/>
    <w:rsid w:val="00A53542"/>
    <w:rsid w:val="00A53FA1"/>
    <w:rsid w:val="00A54973"/>
    <w:rsid w:val="00A54C23"/>
    <w:rsid w:val="00A56DD3"/>
    <w:rsid w:val="00A67202"/>
    <w:rsid w:val="00A7039A"/>
    <w:rsid w:val="00A71016"/>
    <w:rsid w:val="00A726FB"/>
    <w:rsid w:val="00A73C09"/>
    <w:rsid w:val="00A77C05"/>
    <w:rsid w:val="00A80BE1"/>
    <w:rsid w:val="00A81427"/>
    <w:rsid w:val="00A96887"/>
    <w:rsid w:val="00AA626E"/>
    <w:rsid w:val="00AA69C1"/>
    <w:rsid w:val="00AA723A"/>
    <w:rsid w:val="00AB71A0"/>
    <w:rsid w:val="00AD147A"/>
    <w:rsid w:val="00AD4073"/>
    <w:rsid w:val="00AE563C"/>
    <w:rsid w:val="00AE6650"/>
    <w:rsid w:val="00AE78D9"/>
    <w:rsid w:val="00AF43CB"/>
    <w:rsid w:val="00B04862"/>
    <w:rsid w:val="00B05D69"/>
    <w:rsid w:val="00B0767B"/>
    <w:rsid w:val="00B11E95"/>
    <w:rsid w:val="00B278E8"/>
    <w:rsid w:val="00B3464C"/>
    <w:rsid w:val="00B37A8A"/>
    <w:rsid w:val="00B52A67"/>
    <w:rsid w:val="00B53DE5"/>
    <w:rsid w:val="00B56A29"/>
    <w:rsid w:val="00B603E7"/>
    <w:rsid w:val="00B70D94"/>
    <w:rsid w:val="00B72B98"/>
    <w:rsid w:val="00B72BB7"/>
    <w:rsid w:val="00B732A9"/>
    <w:rsid w:val="00B81108"/>
    <w:rsid w:val="00B92D61"/>
    <w:rsid w:val="00B9359C"/>
    <w:rsid w:val="00B93771"/>
    <w:rsid w:val="00B963D7"/>
    <w:rsid w:val="00BA122E"/>
    <w:rsid w:val="00BA590A"/>
    <w:rsid w:val="00BA717B"/>
    <w:rsid w:val="00BA740B"/>
    <w:rsid w:val="00BB0081"/>
    <w:rsid w:val="00BB03BA"/>
    <w:rsid w:val="00BC1B5A"/>
    <w:rsid w:val="00BC3940"/>
    <w:rsid w:val="00BD3B93"/>
    <w:rsid w:val="00BD6F1F"/>
    <w:rsid w:val="00BE5894"/>
    <w:rsid w:val="00BF1C5F"/>
    <w:rsid w:val="00BF1DD1"/>
    <w:rsid w:val="00C068A1"/>
    <w:rsid w:val="00C1187E"/>
    <w:rsid w:val="00C14C72"/>
    <w:rsid w:val="00C236B5"/>
    <w:rsid w:val="00C31444"/>
    <w:rsid w:val="00C32DAE"/>
    <w:rsid w:val="00C36C5A"/>
    <w:rsid w:val="00C51BD6"/>
    <w:rsid w:val="00C51DEB"/>
    <w:rsid w:val="00C52266"/>
    <w:rsid w:val="00C551A3"/>
    <w:rsid w:val="00C57654"/>
    <w:rsid w:val="00C61338"/>
    <w:rsid w:val="00C652D7"/>
    <w:rsid w:val="00C661A9"/>
    <w:rsid w:val="00C67B8B"/>
    <w:rsid w:val="00C73DED"/>
    <w:rsid w:val="00C7419D"/>
    <w:rsid w:val="00C84865"/>
    <w:rsid w:val="00C84926"/>
    <w:rsid w:val="00CA5ACE"/>
    <w:rsid w:val="00CA7158"/>
    <w:rsid w:val="00CB0111"/>
    <w:rsid w:val="00CB051A"/>
    <w:rsid w:val="00CB1EB4"/>
    <w:rsid w:val="00CD0508"/>
    <w:rsid w:val="00CD0A25"/>
    <w:rsid w:val="00CD3829"/>
    <w:rsid w:val="00CD4659"/>
    <w:rsid w:val="00CF4326"/>
    <w:rsid w:val="00CF4461"/>
    <w:rsid w:val="00D12FE5"/>
    <w:rsid w:val="00D13EF4"/>
    <w:rsid w:val="00D153DE"/>
    <w:rsid w:val="00D15D73"/>
    <w:rsid w:val="00D34B89"/>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D5643"/>
    <w:rsid w:val="00DE5BEB"/>
    <w:rsid w:val="00DF4416"/>
    <w:rsid w:val="00E01D88"/>
    <w:rsid w:val="00E133C3"/>
    <w:rsid w:val="00E15A1A"/>
    <w:rsid w:val="00E204E7"/>
    <w:rsid w:val="00E20DA3"/>
    <w:rsid w:val="00E22111"/>
    <w:rsid w:val="00E23BFB"/>
    <w:rsid w:val="00E40604"/>
    <w:rsid w:val="00E40632"/>
    <w:rsid w:val="00E708AD"/>
    <w:rsid w:val="00E7416B"/>
    <w:rsid w:val="00E76475"/>
    <w:rsid w:val="00E80572"/>
    <w:rsid w:val="00E80BF5"/>
    <w:rsid w:val="00E94BA5"/>
    <w:rsid w:val="00E95E81"/>
    <w:rsid w:val="00E96530"/>
    <w:rsid w:val="00EA422F"/>
    <w:rsid w:val="00EB1CCB"/>
    <w:rsid w:val="00EB6E43"/>
    <w:rsid w:val="00EC01E4"/>
    <w:rsid w:val="00EC1CDA"/>
    <w:rsid w:val="00EC716A"/>
    <w:rsid w:val="00ED0E83"/>
    <w:rsid w:val="00ED3329"/>
    <w:rsid w:val="00ED75F2"/>
    <w:rsid w:val="00EE734E"/>
    <w:rsid w:val="00EF0350"/>
    <w:rsid w:val="00EF7791"/>
    <w:rsid w:val="00EF7A77"/>
    <w:rsid w:val="00F00CAE"/>
    <w:rsid w:val="00F13C6E"/>
    <w:rsid w:val="00F14EB0"/>
    <w:rsid w:val="00F2669E"/>
    <w:rsid w:val="00F27C6B"/>
    <w:rsid w:val="00F43615"/>
    <w:rsid w:val="00F43E05"/>
    <w:rsid w:val="00F46ED7"/>
    <w:rsid w:val="00F5262E"/>
    <w:rsid w:val="00F53456"/>
    <w:rsid w:val="00F543CC"/>
    <w:rsid w:val="00F5590A"/>
    <w:rsid w:val="00F56088"/>
    <w:rsid w:val="00F63F0B"/>
    <w:rsid w:val="00F65929"/>
    <w:rsid w:val="00F669C0"/>
    <w:rsid w:val="00F767DA"/>
    <w:rsid w:val="00F800AE"/>
    <w:rsid w:val="00F830BF"/>
    <w:rsid w:val="00F92F18"/>
    <w:rsid w:val="00F93278"/>
    <w:rsid w:val="00F93E1B"/>
    <w:rsid w:val="00F974A2"/>
    <w:rsid w:val="00FA4309"/>
    <w:rsid w:val="00FA75C1"/>
    <w:rsid w:val="00FB0F12"/>
    <w:rsid w:val="00FB52DE"/>
    <w:rsid w:val="00FC06F1"/>
    <w:rsid w:val="00FC15D9"/>
    <w:rsid w:val="00FC188A"/>
    <w:rsid w:val="00FE0CF0"/>
    <w:rsid w:val="00FE1B92"/>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paragraph" w:styleId="af2">
    <w:name w:val="Note Heading"/>
    <w:basedOn w:val="a"/>
    <w:next w:val="a"/>
    <w:link w:val="af3"/>
    <w:unhideWhenUsed/>
    <w:rsid w:val="00605615"/>
    <w:pPr>
      <w:jc w:val="center"/>
    </w:pPr>
  </w:style>
  <w:style w:type="character" w:customStyle="1" w:styleId="af3">
    <w:name w:val="記 (文字)"/>
    <w:basedOn w:val="a0"/>
    <w:link w:val="af2"/>
    <w:rsid w:val="00605615"/>
    <w:rPr>
      <w:rFonts w:ascii="Book Antiqua" w:hAnsi="Book Antiqua"/>
      <w:kern w:val="2"/>
      <w:sz w:val="21"/>
      <w:szCs w:val="22"/>
    </w:rPr>
  </w:style>
  <w:style w:type="paragraph" w:styleId="af4">
    <w:name w:val="Closing"/>
    <w:basedOn w:val="a"/>
    <w:link w:val="af5"/>
    <w:unhideWhenUsed/>
    <w:rsid w:val="00605615"/>
    <w:pPr>
      <w:jc w:val="right"/>
    </w:pPr>
  </w:style>
  <w:style w:type="character" w:customStyle="1" w:styleId="af5">
    <w:name w:val="結語 (文字)"/>
    <w:basedOn w:val="a0"/>
    <w:link w:val="af4"/>
    <w:rsid w:val="00605615"/>
    <w:rPr>
      <w:rFonts w:ascii="Book Antiqua" w:hAnsi="Book Antiqua"/>
      <w:kern w:val="2"/>
      <w:sz w:val="21"/>
      <w:szCs w:val="22"/>
    </w:rPr>
  </w:style>
  <w:style w:type="paragraph" w:styleId="af6">
    <w:name w:val="Revision"/>
    <w:hidden/>
    <w:uiPriority w:val="99"/>
    <w:semiHidden/>
    <w:rsid w:val="00562A77"/>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F6AFB-1A76-48A2-9A53-4E4D7F76B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1060</Words>
  <Characters>153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泉 洸之介</cp:lastModifiedBy>
  <cp:revision>2</cp:revision>
  <cp:lastPrinted>2024-01-15T07:55:00Z</cp:lastPrinted>
  <dcterms:created xsi:type="dcterms:W3CDTF">2024-06-11T04:13:00Z</dcterms:created>
  <dcterms:modified xsi:type="dcterms:W3CDTF">2024-07-09T01:24:00Z</dcterms:modified>
</cp:coreProperties>
</file>