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5773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F1E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EA26"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560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ADA9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F217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E3F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073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49A1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B03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D798"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445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330B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2905CB">
              <w:rPr>
                <w:rFonts w:hAnsi="ＭＳ 明朝" w:hint="eastAsia"/>
                <w:w w:val="91"/>
                <w:kern w:val="0"/>
                <w:sz w:val="20"/>
                <w:fitText w:val="4196" w:id="-1822762496"/>
              </w:rPr>
              <w:t>本件</w:t>
            </w:r>
            <w:r w:rsidR="00E86D61" w:rsidRPr="002905CB">
              <w:rPr>
                <w:rFonts w:hAnsi="ＭＳ 明朝" w:hint="eastAsia"/>
                <w:w w:val="91"/>
                <w:kern w:val="0"/>
                <w:sz w:val="20"/>
                <w:fitText w:val="4196" w:id="-1822762496"/>
              </w:rPr>
              <w:t>責任者又は担当者の在籍確認した相手方の氏</w:t>
            </w:r>
            <w:r w:rsidR="00E86D61" w:rsidRPr="002905CB">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462EE9D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905CB" w:rsidRPr="002905CB">
        <w:rPr>
          <w:rFonts w:hint="eastAsia"/>
          <w:sz w:val="21"/>
          <w:u w:val="single"/>
        </w:rPr>
        <w:t>横浜市鶴見スポーツセンター裏駐輪場不陸整正委託</w:t>
      </w:r>
      <w:r w:rsidR="00AC1076">
        <w:rPr>
          <w:rFonts w:hint="eastAsia"/>
          <w:sz w:val="21"/>
          <w:u w:val="single"/>
        </w:rPr>
        <w:t xml:space="preserve">　　　　　　　　　</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2905CB">
              <w:rPr>
                <w:rFonts w:hAnsi="ＭＳ 明朝" w:hint="eastAsia"/>
                <w:w w:val="91"/>
                <w:kern w:val="0"/>
                <w:sz w:val="20"/>
                <w:fitText w:val="4196" w:id="-1822762496"/>
              </w:rPr>
              <w:t>本件責任者又は担当者の在籍確認した相手方の氏</w:t>
            </w:r>
            <w:r w:rsidRPr="002905CB">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5C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1076"/>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495-E132-4D24-B9D7-AC73322D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1861</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2023-09-05T22:41:00Z</dcterms:created>
  <dcterms:modified xsi:type="dcterms:W3CDTF">2024-12-25T02:39:00Z</dcterms:modified>
</cp:coreProperties>
</file>